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061A6" w14:textId="77777777" w:rsidR="00216091" w:rsidRPr="00BC07F4" w:rsidRDefault="00216091">
      <w:pPr>
        <w:spacing w:line="580" w:lineRule="exact"/>
        <w:jc w:val="left"/>
        <w:rPr>
          <w:rFonts w:ascii="仿宋_GB2312" w:eastAsia="仿宋_GB2312" w:hAnsi="黑体"/>
          <w:b/>
          <w:sz w:val="32"/>
        </w:rPr>
      </w:pPr>
      <w:r w:rsidRPr="00BC07F4">
        <w:rPr>
          <w:rFonts w:ascii="仿宋_GB2312" w:eastAsia="仿宋_GB2312" w:hAnsi="黑体" w:hint="eastAsia"/>
          <w:b/>
          <w:sz w:val="32"/>
        </w:rPr>
        <w:t>附件1</w:t>
      </w:r>
    </w:p>
    <w:p w14:paraId="4CBF09BA" w14:textId="77777777" w:rsidR="00216091" w:rsidRPr="00BC07F4" w:rsidRDefault="00216091">
      <w:pPr>
        <w:spacing w:line="580" w:lineRule="exact"/>
        <w:jc w:val="center"/>
        <w:rPr>
          <w:rFonts w:ascii="黑体" w:eastAsia="黑体" w:hAnsi="黑体"/>
          <w:sz w:val="32"/>
        </w:rPr>
      </w:pPr>
      <w:r w:rsidRPr="00BC07F4">
        <w:rPr>
          <w:rFonts w:ascii="黑体" w:eastAsia="黑体" w:hAnsi="黑体" w:hint="eastAsia"/>
          <w:b/>
          <w:sz w:val="36"/>
          <w:szCs w:val="36"/>
        </w:rPr>
        <w:t>张江国家自主创新示范区专项发展资金2020年第三批重点项目指南</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10"/>
        <w:gridCol w:w="1843"/>
        <w:gridCol w:w="1134"/>
        <w:gridCol w:w="2410"/>
        <w:gridCol w:w="5103"/>
        <w:gridCol w:w="3685"/>
      </w:tblGrid>
      <w:tr w:rsidR="00BC07F4" w:rsidRPr="00BC07F4" w14:paraId="4A94231D" w14:textId="77777777">
        <w:trPr>
          <w:trHeight w:val="281"/>
        </w:trPr>
        <w:tc>
          <w:tcPr>
            <w:tcW w:w="708" w:type="dxa"/>
            <w:tcBorders>
              <w:top w:val="single" w:sz="4" w:space="0" w:color="auto"/>
              <w:left w:val="single" w:sz="4" w:space="0" w:color="auto"/>
              <w:bottom w:val="single" w:sz="4" w:space="0" w:color="auto"/>
              <w:right w:val="single" w:sz="4" w:space="0" w:color="auto"/>
            </w:tcBorders>
            <w:vAlign w:val="center"/>
          </w:tcPr>
          <w:p w14:paraId="57E4F80A" w14:textId="77777777" w:rsidR="00216091" w:rsidRPr="00BC07F4" w:rsidRDefault="00216091">
            <w:pPr>
              <w:jc w:val="center"/>
              <w:rPr>
                <w:rFonts w:ascii="宋体" w:hAnsi="宋体"/>
                <w:b/>
                <w:szCs w:val="21"/>
              </w:rPr>
            </w:pPr>
            <w:r w:rsidRPr="00BC07F4">
              <w:rPr>
                <w:rFonts w:ascii="宋体" w:hAnsi="宋体" w:hint="eastAsia"/>
                <w:b/>
                <w:szCs w:val="21"/>
              </w:rPr>
              <w:t>板块</w:t>
            </w:r>
          </w:p>
        </w:tc>
        <w:tc>
          <w:tcPr>
            <w:tcW w:w="710" w:type="dxa"/>
            <w:tcBorders>
              <w:top w:val="single" w:sz="4" w:space="0" w:color="auto"/>
              <w:left w:val="single" w:sz="4" w:space="0" w:color="auto"/>
              <w:bottom w:val="single" w:sz="4" w:space="0" w:color="auto"/>
              <w:right w:val="single" w:sz="4" w:space="0" w:color="auto"/>
            </w:tcBorders>
            <w:vAlign w:val="center"/>
          </w:tcPr>
          <w:p w14:paraId="060C7ED0" w14:textId="77777777" w:rsidR="00216091" w:rsidRPr="00BC07F4" w:rsidRDefault="00216091">
            <w:pPr>
              <w:jc w:val="center"/>
              <w:rPr>
                <w:rFonts w:ascii="宋体" w:hAnsi="宋体"/>
                <w:b/>
                <w:szCs w:val="21"/>
              </w:rPr>
            </w:pPr>
            <w:r w:rsidRPr="00BC07F4">
              <w:rPr>
                <w:rFonts w:ascii="宋体" w:hAnsi="宋体" w:hint="eastAsia"/>
                <w:b/>
                <w:szCs w:val="21"/>
              </w:rPr>
              <w:t>编号</w:t>
            </w:r>
          </w:p>
        </w:tc>
        <w:tc>
          <w:tcPr>
            <w:tcW w:w="1843" w:type="dxa"/>
            <w:tcBorders>
              <w:top w:val="single" w:sz="4" w:space="0" w:color="auto"/>
              <w:left w:val="single" w:sz="4" w:space="0" w:color="auto"/>
              <w:bottom w:val="single" w:sz="4" w:space="0" w:color="auto"/>
              <w:right w:val="single" w:sz="4" w:space="0" w:color="auto"/>
            </w:tcBorders>
            <w:vAlign w:val="center"/>
          </w:tcPr>
          <w:p w14:paraId="2869A99C" w14:textId="77777777" w:rsidR="00216091" w:rsidRPr="00BC07F4" w:rsidRDefault="00216091">
            <w:pPr>
              <w:jc w:val="center"/>
              <w:rPr>
                <w:rFonts w:ascii="宋体" w:hAnsi="宋体"/>
                <w:b/>
                <w:szCs w:val="21"/>
              </w:rPr>
            </w:pPr>
            <w:r w:rsidRPr="00BC07F4">
              <w:rPr>
                <w:rFonts w:ascii="宋体" w:hAnsi="宋体" w:hint="eastAsia"/>
                <w:b/>
                <w:szCs w:val="21"/>
              </w:rPr>
              <w:t>资助事项</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89C9A6A" w14:textId="77777777" w:rsidR="00216091" w:rsidRPr="00BC07F4" w:rsidRDefault="00216091">
            <w:pPr>
              <w:jc w:val="center"/>
              <w:rPr>
                <w:rFonts w:ascii="宋体" w:hAnsi="宋体"/>
                <w:b/>
                <w:szCs w:val="21"/>
              </w:rPr>
            </w:pPr>
            <w:r w:rsidRPr="00BC07F4">
              <w:rPr>
                <w:rFonts w:ascii="宋体" w:hAnsi="宋体" w:hint="eastAsia"/>
                <w:b/>
                <w:szCs w:val="21"/>
              </w:rPr>
              <w:t>支持标准和方式</w:t>
            </w:r>
          </w:p>
        </w:tc>
        <w:tc>
          <w:tcPr>
            <w:tcW w:w="5103" w:type="dxa"/>
            <w:tcBorders>
              <w:top w:val="single" w:sz="4" w:space="0" w:color="auto"/>
              <w:left w:val="single" w:sz="4" w:space="0" w:color="auto"/>
              <w:bottom w:val="single" w:sz="4" w:space="0" w:color="auto"/>
              <w:right w:val="single" w:sz="4" w:space="0" w:color="auto"/>
            </w:tcBorders>
            <w:vAlign w:val="center"/>
          </w:tcPr>
          <w:p w14:paraId="2ADCBF0F" w14:textId="77777777" w:rsidR="00216091" w:rsidRPr="00BC07F4" w:rsidRDefault="00216091">
            <w:pPr>
              <w:jc w:val="center"/>
              <w:rPr>
                <w:rFonts w:ascii="宋体" w:hAnsi="宋体"/>
                <w:b/>
                <w:szCs w:val="21"/>
              </w:rPr>
            </w:pPr>
            <w:r w:rsidRPr="00BC07F4">
              <w:rPr>
                <w:rFonts w:ascii="宋体" w:hAnsi="宋体" w:hint="eastAsia"/>
                <w:b/>
                <w:szCs w:val="21"/>
              </w:rPr>
              <w:t>申报条件</w:t>
            </w:r>
          </w:p>
        </w:tc>
        <w:tc>
          <w:tcPr>
            <w:tcW w:w="3685" w:type="dxa"/>
            <w:tcBorders>
              <w:top w:val="single" w:sz="4" w:space="0" w:color="auto"/>
              <w:left w:val="single" w:sz="4" w:space="0" w:color="auto"/>
              <w:bottom w:val="single" w:sz="4" w:space="0" w:color="auto"/>
              <w:right w:val="single" w:sz="4" w:space="0" w:color="auto"/>
            </w:tcBorders>
            <w:vAlign w:val="center"/>
          </w:tcPr>
          <w:p w14:paraId="719A6150" w14:textId="77777777" w:rsidR="00216091" w:rsidRPr="00BC07F4" w:rsidRDefault="00216091">
            <w:pPr>
              <w:jc w:val="center"/>
              <w:rPr>
                <w:rFonts w:ascii="宋体" w:hAnsi="宋体"/>
                <w:b/>
                <w:szCs w:val="21"/>
              </w:rPr>
            </w:pPr>
            <w:r w:rsidRPr="00BC07F4">
              <w:rPr>
                <w:rFonts w:ascii="宋体" w:hAnsi="宋体" w:hint="eastAsia"/>
                <w:b/>
                <w:szCs w:val="21"/>
              </w:rPr>
              <w:t>申报材料</w:t>
            </w:r>
          </w:p>
        </w:tc>
      </w:tr>
      <w:tr w:rsidR="00BC07F4" w:rsidRPr="00BC07F4" w14:paraId="66B369C8" w14:textId="77777777">
        <w:trPr>
          <w:trHeight w:val="789"/>
        </w:trPr>
        <w:tc>
          <w:tcPr>
            <w:tcW w:w="708" w:type="dxa"/>
            <w:vMerge w:val="restart"/>
            <w:tcBorders>
              <w:left w:val="single" w:sz="4" w:space="0" w:color="auto"/>
              <w:right w:val="single" w:sz="4" w:space="0" w:color="auto"/>
            </w:tcBorders>
            <w:vAlign w:val="center"/>
          </w:tcPr>
          <w:p w14:paraId="3013DC7D" w14:textId="77777777" w:rsidR="000A1364" w:rsidRPr="00BC07F4" w:rsidRDefault="000A1364">
            <w:pPr>
              <w:spacing w:line="280" w:lineRule="exact"/>
              <w:rPr>
                <w:rFonts w:ascii="宋体" w:hAnsi="宋体"/>
                <w:szCs w:val="21"/>
              </w:rPr>
            </w:pPr>
            <w:r w:rsidRPr="00BC07F4">
              <w:rPr>
                <w:rFonts w:ascii="宋体" w:hAnsi="宋体" w:hint="eastAsia"/>
                <w:szCs w:val="21"/>
              </w:rPr>
              <w:t>防控新冠肺炎疫情优化园区服务环境</w:t>
            </w:r>
          </w:p>
        </w:tc>
        <w:tc>
          <w:tcPr>
            <w:tcW w:w="710" w:type="dxa"/>
            <w:vMerge w:val="restart"/>
            <w:tcBorders>
              <w:left w:val="single" w:sz="4" w:space="0" w:color="auto"/>
              <w:right w:val="single" w:sz="4" w:space="0" w:color="auto"/>
            </w:tcBorders>
            <w:vAlign w:val="center"/>
          </w:tcPr>
          <w:p w14:paraId="04FE6FCB" w14:textId="77777777" w:rsidR="000A1364" w:rsidRPr="00BC07F4" w:rsidRDefault="000A1364">
            <w:pPr>
              <w:rPr>
                <w:rFonts w:ascii="宋体" w:hAnsi="宋体"/>
                <w:szCs w:val="21"/>
              </w:rPr>
            </w:pPr>
            <w:r w:rsidRPr="00BC07F4">
              <w:rPr>
                <w:rFonts w:ascii="宋体" w:hAnsi="宋体" w:hint="eastAsia"/>
                <w:szCs w:val="21"/>
              </w:rPr>
              <w:t>X01</w:t>
            </w:r>
          </w:p>
        </w:tc>
        <w:tc>
          <w:tcPr>
            <w:tcW w:w="1843" w:type="dxa"/>
            <w:vMerge w:val="restart"/>
            <w:tcBorders>
              <w:top w:val="single" w:sz="4" w:space="0" w:color="auto"/>
              <w:left w:val="single" w:sz="4" w:space="0" w:color="auto"/>
              <w:right w:val="single" w:sz="4" w:space="0" w:color="auto"/>
            </w:tcBorders>
            <w:vAlign w:val="center"/>
          </w:tcPr>
          <w:p w14:paraId="3013840E" w14:textId="77777777" w:rsidR="000A1364" w:rsidRPr="00BC07F4" w:rsidRDefault="000A1364">
            <w:pPr>
              <w:spacing w:line="300" w:lineRule="exact"/>
              <w:rPr>
                <w:rFonts w:ascii="宋体" w:hAnsi="宋体"/>
                <w:szCs w:val="21"/>
              </w:rPr>
            </w:pPr>
            <w:r w:rsidRPr="00BC07F4">
              <w:rPr>
                <w:rFonts w:ascii="宋体" w:hAnsi="宋体" w:hint="eastAsia"/>
                <w:szCs w:val="21"/>
              </w:rPr>
              <w:t>支持科技楼宇、园区等各类市场运营主体,为实体经营的中小企业等减免房租。</w:t>
            </w:r>
          </w:p>
        </w:tc>
        <w:tc>
          <w:tcPr>
            <w:tcW w:w="1134" w:type="dxa"/>
            <w:vMerge w:val="restart"/>
            <w:tcBorders>
              <w:top w:val="single" w:sz="4" w:space="0" w:color="auto"/>
              <w:left w:val="single" w:sz="4" w:space="0" w:color="auto"/>
              <w:right w:val="single" w:sz="4" w:space="0" w:color="auto"/>
            </w:tcBorders>
            <w:vAlign w:val="center"/>
          </w:tcPr>
          <w:p w14:paraId="77BDE799" w14:textId="77777777" w:rsidR="000A1364" w:rsidRPr="00BC07F4" w:rsidRDefault="000A1364">
            <w:pPr>
              <w:spacing w:line="300" w:lineRule="exact"/>
              <w:rPr>
                <w:rFonts w:ascii="宋体" w:hAnsi="宋体"/>
                <w:szCs w:val="21"/>
              </w:rPr>
            </w:pPr>
            <w:r w:rsidRPr="00BC07F4">
              <w:rPr>
                <w:rFonts w:ascii="宋体" w:hAnsi="宋体" w:hint="eastAsia"/>
                <w:szCs w:val="21"/>
              </w:rPr>
              <w:t>最高不超过2020年4月份减免金额的50%给予补贴。</w:t>
            </w:r>
          </w:p>
        </w:tc>
        <w:tc>
          <w:tcPr>
            <w:tcW w:w="2410" w:type="dxa"/>
            <w:tcBorders>
              <w:top w:val="single" w:sz="4" w:space="0" w:color="auto"/>
              <w:left w:val="single" w:sz="4" w:space="0" w:color="auto"/>
              <w:bottom w:val="single" w:sz="4" w:space="0" w:color="auto"/>
              <w:right w:val="single" w:sz="4" w:space="0" w:color="auto"/>
            </w:tcBorders>
            <w:vAlign w:val="center"/>
          </w:tcPr>
          <w:p w14:paraId="4B6AC29B" w14:textId="77777777" w:rsidR="000A1364" w:rsidRPr="00BC07F4" w:rsidRDefault="000A1364">
            <w:pPr>
              <w:spacing w:line="300" w:lineRule="exact"/>
              <w:rPr>
                <w:rFonts w:ascii="宋体" w:hAnsi="宋体"/>
                <w:szCs w:val="21"/>
              </w:rPr>
            </w:pPr>
            <w:r w:rsidRPr="00BC07F4">
              <w:rPr>
                <w:rFonts w:ascii="宋体" w:hAnsi="宋体" w:hint="eastAsia"/>
                <w:szCs w:val="21"/>
              </w:rPr>
              <w:t>中小企业超过2500家的区，原则上每个行政区不超过5000万元。</w:t>
            </w:r>
          </w:p>
        </w:tc>
        <w:tc>
          <w:tcPr>
            <w:tcW w:w="5103" w:type="dxa"/>
            <w:vMerge w:val="restart"/>
            <w:tcBorders>
              <w:top w:val="single" w:sz="4" w:space="0" w:color="auto"/>
              <w:left w:val="single" w:sz="4" w:space="0" w:color="auto"/>
              <w:right w:val="single" w:sz="4" w:space="0" w:color="auto"/>
            </w:tcBorders>
            <w:vAlign w:val="center"/>
          </w:tcPr>
          <w:p w14:paraId="59B88F0C" w14:textId="77777777" w:rsidR="000A1364" w:rsidRPr="00BC07F4" w:rsidRDefault="000A1364">
            <w:pPr>
              <w:spacing w:line="300" w:lineRule="exact"/>
              <w:rPr>
                <w:rFonts w:ascii="宋体" w:hAnsi="宋体"/>
                <w:szCs w:val="21"/>
              </w:rPr>
            </w:pPr>
            <w:r w:rsidRPr="00BC07F4">
              <w:rPr>
                <w:rFonts w:ascii="宋体" w:hAnsi="宋体" w:hint="eastAsia"/>
                <w:szCs w:val="21"/>
              </w:rPr>
              <w:t>1、申请主体为注册在张江示范区内的市场化运营企业（非国有（集体）企业或非国有（集体）控股企业），且房产权利人为非国有（集体）企业或非国有（集体）控股企业。</w:t>
            </w:r>
          </w:p>
          <w:p w14:paraId="185497ED" w14:textId="77777777" w:rsidR="000A1364" w:rsidRPr="00BC07F4" w:rsidRDefault="000A1364">
            <w:pPr>
              <w:spacing w:line="300" w:lineRule="exact"/>
              <w:rPr>
                <w:rFonts w:ascii="宋体" w:hAnsi="宋体"/>
                <w:szCs w:val="21"/>
              </w:rPr>
            </w:pPr>
            <w:r w:rsidRPr="00BC07F4">
              <w:rPr>
                <w:rFonts w:ascii="宋体" w:hAnsi="宋体" w:hint="eastAsia"/>
                <w:szCs w:val="21"/>
              </w:rPr>
              <w:t>2、对实际从事生产经营活动的办公用房和生产用房租金已经减免。</w:t>
            </w:r>
          </w:p>
          <w:p w14:paraId="00552D67" w14:textId="77777777" w:rsidR="000A1364" w:rsidRPr="00BC07F4" w:rsidRDefault="000A1364">
            <w:pPr>
              <w:spacing w:line="300" w:lineRule="exact"/>
              <w:rPr>
                <w:rFonts w:ascii="宋体" w:hAnsi="宋体"/>
                <w:szCs w:val="21"/>
              </w:rPr>
            </w:pPr>
            <w:r w:rsidRPr="00BC07F4">
              <w:rPr>
                <w:rFonts w:ascii="宋体" w:hAnsi="宋体" w:hint="eastAsia"/>
                <w:szCs w:val="21"/>
              </w:rPr>
              <w:t>3、受益对象：承租非国有房产的非国有中小企业或为园区提供服务的非国有机构。中小企业范围参照《关于印发中小企业划型标准规定的通知》（工信部联企业〔2011〕300号）有关规定，根据所属行业予以确定。</w:t>
            </w:r>
          </w:p>
          <w:p w14:paraId="5EBB74C6" w14:textId="77777777" w:rsidR="000A1364" w:rsidRPr="00BC07F4" w:rsidRDefault="000A1364">
            <w:pPr>
              <w:spacing w:line="300" w:lineRule="exact"/>
              <w:rPr>
                <w:rFonts w:ascii="宋体" w:hAnsi="宋体"/>
                <w:szCs w:val="21"/>
              </w:rPr>
            </w:pPr>
            <w:r w:rsidRPr="00BC07F4">
              <w:rPr>
                <w:rFonts w:ascii="宋体" w:hAnsi="宋体" w:hint="eastAsia"/>
                <w:szCs w:val="21"/>
              </w:rPr>
              <w:t>4、减免房租时间为2020年4月。</w:t>
            </w:r>
          </w:p>
        </w:tc>
        <w:tc>
          <w:tcPr>
            <w:tcW w:w="3685" w:type="dxa"/>
            <w:vMerge w:val="restart"/>
            <w:tcBorders>
              <w:top w:val="single" w:sz="4" w:space="0" w:color="auto"/>
              <w:left w:val="single" w:sz="4" w:space="0" w:color="auto"/>
              <w:right w:val="single" w:sz="4" w:space="0" w:color="auto"/>
            </w:tcBorders>
            <w:vAlign w:val="center"/>
          </w:tcPr>
          <w:p w14:paraId="587BBE26" w14:textId="77777777" w:rsidR="000A1364" w:rsidRPr="00BC07F4" w:rsidRDefault="000A1364">
            <w:pPr>
              <w:spacing w:line="300" w:lineRule="exact"/>
              <w:rPr>
                <w:rFonts w:ascii="宋体" w:hAnsi="宋体"/>
                <w:szCs w:val="21"/>
              </w:rPr>
            </w:pPr>
            <w:r w:rsidRPr="00BC07F4">
              <w:rPr>
                <w:rFonts w:ascii="宋体" w:hAnsi="宋体" w:hint="eastAsia"/>
                <w:szCs w:val="21"/>
              </w:rPr>
              <w:t>1、企业营业执照和获房租减免单位的营业执照或登记证书。</w:t>
            </w:r>
          </w:p>
          <w:p w14:paraId="1E3AA773" w14:textId="77777777" w:rsidR="000A1364" w:rsidRPr="00BC07F4" w:rsidRDefault="000A1364">
            <w:pPr>
              <w:spacing w:line="300" w:lineRule="exact"/>
              <w:rPr>
                <w:rFonts w:ascii="宋体" w:hAnsi="宋体"/>
                <w:szCs w:val="21"/>
              </w:rPr>
            </w:pPr>
            <w:r w:rsidRPr="00BC07F4">
              <w:rPr>
                <w:rFonts w:ascii="宋体" w:hAnsi="宋体" w:hint="eastAsia"/>
                <w:szCs w:val="21"/>
              </w:rPr>
              <w:t>2、获房租减免单位与运营企业的租房协议。</w:t>
            </w:r>
          </w:p>
          <w:p w14:paraId="4B36B2FB" w14:textId="77777777" w:rsidR="000A1364" w:rsidRPr="00BC07F4" w:rsidRDefault="000A1364">
            <w:pPr>
              <w:spacing w:line="300" w:lineRule="exact"/>
              <w:rPr>
                <w:rFonts w:ascii="宋体" w:hAnsi="宋体"/>
                <w:szCs w:val="21"/>
              </w:rPr>
            </w:pPr>
            <w:r w:rsidRPr="00BC07F4">
              <w:rPr>
                <w:rFonts w:ascii="宋体" w:hAnsi="宋体" w:hint="eastAsia"/>
                <w:szCs w:val="21"/>
              </w:rPr>
              <w:t>3、减免2020年4月份房租的证明文件（需加盖获减免房租单位的公章）。</w:t>
            </w:r>
          </w:p>
          <w:p w14:paraId="0C7D169C" w14:textId="77777777" w:rsidR="000A1364" w:rsidRPr="00BC07F4" w:rsidRDefault="000A1364">
            <w:pPr>
              <w:spacing w:line="300" w:lineRule="exact"/>
              <w:rPr>
                <w:rFonts w:ascii="宋体" w:hAnsi="宋体"/>
                <w:szCs w:val="21"/>
              </w:rPr>
            </w:pPr>
            <w:r w:rsidRPr="00BC07F4">
              <w:rPr>
                <w:rFonts w:ascii="宋体" w:hAnsi="宋体" w:hint="eastAsia"/>
                <w:szCs w:val="21"/>
              </w:rPr>
              <w:t>4、房屋产权证明。</w:t>
            </w:r>
          </w:p>
          <w:p w14:paraId="35D926D4" w14:textId="77777777" w:rsidR="000A1364" w:rsidRPr="00BC07F4" w:rsidRDefault="000A1364">
            <w:pPr>
              <w:spacing w:line="300" w:lineRule="exact"/>
              <w:rPr>
                <w:rFonts w:ascii="宋体" w:hAnsi="宋体"/>
                <w:szCs w:val="21"/>
              </w:rPr>
            </w:pPr>
            <w:r w:rsidRPr="00BC07F4">
              <w:rPr>
                <w:rFonts w:ascii="宋体" w:hAnsi="宋体" w:hint="eastAsia"/>
                <w:szCs w:val="21"/>
              </w:rPr>
              <w:t>5、相关房产权利人的授权运营协议、租赁合同等证明材料。</w:t>
            </w:r>
          </w:p>
        </w:tc>
      </w:tr>
      <w:tr w:rsidR="00BC07F4" w:rsidRPr="00BC07F4" w14:paraId="6595D4D9" w14:textId="77777777">
        <w:trPr>
          <w:trHeight w:val="1300"/>
        </w:trPr>
        <w:tc>
          <w:tcPr>
            <w:tcW w:w="708" w:type="dxa"/>
            <w:vMerge/>
            <w:tcBorders>
              <w:left w:val="single" w:sz="4" w:space="0" w:color="auto"/>
              <w:right w:val="single" w:sz="4" w:space="0" w:color="auto"/>
            </w:tcBorders>
            <w:vAlign w:val="center"/>
          </w:tcPr>
          <w:p w14:paraId="0BEE0489" w14:textId="77777777" w:rsidR="000A1364" w:rsidRPr="00BC07F4" w:rsidRDefault="000A1364">
            <w:pPr>
              <w:spacing w:line="280" w:lineRule="exact"/>
              <w:rPr>
                <w:rFonts w:ascii="宋体" w:hAnsi="宋体"/>
                <w:szCs w:val="21"/>
              </w:rPr>
            </w:pPr>
          </w:p>
        </w:tc>
        <w:tc>
          <w:tcPr>
            <w:tcW w:w="710" w:type="dxa"/>
            <w:vMerge/>
            <w:tcBorders>
              <w:left w:val="single" w:sz="4" w:space="0" w:color="auto"/>
              <w:right w:val="single" w:sz="4" w:space="0" w:color="auto"/>
            </w:tcBorders>
            <w:vAlign w:val="center"/>
          </w:tcPr>
          <w:p w14:paraId="4530BE4E" w14:textId="77777777" w:rsidR="000A1364" w:rsidRPr="00BC07F4" w:rsidRDefault="000A1364">
            <w:pPr>
              <w:rPr>
                <w:rFonts w:ascii="宋体" w:hAnsi="宋体"/>
                <w:szCs w:val="21"/>
              </w:rPr>
            </w:pPr>
          </w:p>
        </w:tc>
        <w:tc>
          <w:tcPr>
            <w:tcW w:w="1843" w:type="dxa"/>
            <w:vMerge/>
            <w:tcBorders>
              <w:left w:val="single" w:sz="4" w:space="0" w:color="auto"/>
              <w:right w:val="single" w:sz="4" w:space="0" w:color="auto"/>
            </w:tcBorders>
            <w:vAlign w:val="center"/>
          </w:tcPr>
          <w:p w14:paraId="7A019B90" w14:textId="77777777" w:rsidR="000A1364" w:rsidRPr="00BC07F4" w:rsidRDefault="000A1364">
            <w:pPr>
              <w:spacing w:line="300" w:lineRule="exact"/>
              <w:rPr>
                <w:rFonts w:ascii="宋体" w:hAnsi="宋体"/>
                <w:szCs w:val="21"/>
              </w:rPr>
            </w:pPr>
          </w:p>
        </w:tc>
        <w:tc>
          <w:tcPr>
            <w:tcW w:w="1134" w:type="dxa"/>
            <w:vMerge/>
            <w:tcBorders>
              <w:left w:val="single" w:sz="4" w:space="0" w:color="auto"/>
              <w:right w:val="single" w:sz="4" w:space="0" w:color="auto"/>
            </w:tcBorders>
            <w:vAlign w:val="center"/>
          </w:tcPr>
          <w:p w14:paraId="2AB9CC5D" w14:textId="77777777" w:rsidR="000A1364" w:rsidRPr="00BC07F4" w:rsidRDefault="000A1364">
            <w:pPr>
              <w:spacing w:line="30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4E1D8BD" w14:textId="77777777" w:rsidR="000A1364" w:rsidRPr="00BC07F4" w:rsidRDefault="000A1364">
            <w:pPr>
              <w:spacing w:line="300" w:lineRule="exact"/>
              <w:rPr>
                <w:rFonts w:ascii="宋体" w:hAnsi="宋体"/>
                <w:szCs w:val="21"/>
              </w:rPr>
            </w:pPr>
            <w:r w:rsidRPr="00BC07F4">
              <w:rPr>
                <w:rFonts w:ascii="宋体" w:hAnsi="宋体" w:hint="eastAsia"/>
                <w:szCs w:val="21"/>
              </w:rPr>
              <w:t>中小企业在1500-2500（含）家的区，原则上每个行政区不超过4000万元。</w:t>
            </w:r>
          </w:p>
        </w:tc>
        <w:tc>
          <w:tcPr>
            <w:tcW w:w="5103" w:type="dxa"/>
            <w:vMerge/>
            <w:tcBorders>
              <w:left w:val="single" w:sz="4" w:space="0" w:color="auto"/>
              <w:right w:val="single" w:sz="4" w:space="0" w:color="auto"/>
            </w:tcBorders>
            <w:vAlign w:val="center"/>
          </w:tcPr>
          <w:p w14:paraId="5744930A" w14:textId="77777777" w:rsidR="000A1364" w:rsidRPr="00BC07F4" w:rsidRDefault="000A1364">
            <w:pPr>
              <w:spacing w:line="300" w:lineRule="exact"/>
              <w:rPr>
                <w:rFonts w:ascii="宋体" w:hAnsi="宋体"/>
                <w:szCs w:val="21"/>
              </w:rPr>
            </w:pPr>
          </w:p>
        </w:tc>
        <w:tc>
          <w:tcPr>
            <w:tcW w:w="3685" w:type="dxa"/>
            <w:vMerge/>
            <w:tcBorders>
              <w:left w:val="single" w:sz="4" w:space="0" w:color="auto"/>
              <w:right w:val="single" w:sz="4" w:space="0" w:color="auto"/>
            </w:tcBorders>
            <w:vAlign w:val="center"/>
          </w:tcPr>
          <w:p w14:paraId="7CC9D24D" w14:textId="77777777" w:rsidR="000A1364" w:rsidRPr="00BC07F4" w:rsidRDefault="000A1364">
            <w:pPr>
              <w:spacing w:line="300" w:lineRule="exact"/>
              <w:rPr>
                <w:rFonts w:ascii="宋体" w:hAnsi="宋体"/>
                <w:szCs w:val="21"/>
              </w:rPr>
            </w:pPr>
          </w:p>
        </w:tc>
      </w:tr>
      <w:tr w:rsidR="00BC07F4" w:rsidRPr="00BC07F4" w14:paraId="4E3440E8" w14:textId="77777777">
        <w:trPr>
          <w:trHeight w:val="1300"/>
        </w:trPr>
        <w:tc>
          <w:tcPr>
            <w:tcW w:w="708" w:type="dxa"/>
            <w:vMerge/>
            <w:tcBorders>
              <w:left w:val="single" w:sz="4" w:space="0" w:color="auto"/>
              <w:right w:val="single" w:sz="4" w:space="0" w:color="auto"/>
            </w:tcBorders>
            <w:vAlign w:val="center"/>
          </w:tcPr>
          <w:p w14:paraId="401372DB" w14:textId="77777777" w:rsidR="000A1364" w:rsidRPr="00BC07F4" w:rsidRDefault="000A1364">
            <w:pPr>
              <w:spacing w:line="280" w:lineRule="exact"/>
              <w:rPr>
                <w:rFonts w:ascii="宋体" w:hAnsi="宋体"/>
                <w:szCs w:val="21"/>
              </w:rPr>
            </w:pPr>
          </w:p>
        </w:tc>
        <w:tc>
          <w:tcPr>
            <w:tcW w:w="710" w:type="dxa"/>
            <w:vMerge/>
            <w:tcBorders>
              <w:left w:val="single" w:sz="4" w:space="0" w:color="auto"/>
              <w:right w:val="single" w:sz="4" w:space="0" w:color="auto"/>
            </w:tcBorders>
            <w:vAlign w:val="center"/>
          </w:tcPr>
          <w:p w14:paraId="452A1639" w14:textId="77777777" w:rsidR="000A1364" w:rsidRPr="00BC07F4" w:rsidRDefault="000A1364">
            <w:pPr>
              <w:rPr>
                <w:rFonts w:ascii="宋体" w:hAnsi="宋体"/>
                <w:szCs w:val="21"/>
              </w:rPr>
            </w:pPr>
          </w:p>
        </w:tc>
        <w:tc>
          <w:tcPr>
            <w:tcW w:w="1843" w:type="dxa"/>
            <w:vMerge/>
            <w:tcBorders>
              <w:left w:val="single" w:sz="4" w:space="0" w:color="auto"/>
              <w:right w:val="single" w:sz="4" w:space="0" w:color="auto"/>
            </w:tcBorders>
            <w:vAlign w:val="center"/>
          </w:tcPr>
          <w:p w14:paraId="7AA35A4D" w14:textId="77777777" w:rsidR="000A1364" w:rsidRPr="00BC07F4" w:rsidRDefault="000A1364">
            <w:pPr>
              <w:spacing w:line="300" w:lineRule="exact"/>
              <w:rPr>
                <w:rFonts w:ascii="宋体" w:hAnsi="宋体"/>
                <w:szCs w:val="21"/>
              </w:rPr>
            </w:pPr>
          </w:p>
        </w:tc>
        <w:tc>
          <w:tcPr>
            <w:tcW w:w="1134" w:type="dxa"/>
            <w:vMerge/>
            <w:tcBorders>
              <w:left w:val="single" w:sz="4" w:space="0" w:color="auto"/>
              <w:right w:val="single" w:sz="4" w:space="0" w:color="auto"/>
            </w:tcBorders>
            <w:vAlign w:val="center"/>
          </w:tcPr>
          <w:p w14:paraId="67CC34C1" w14:textId="77777777" w:rsidR="000A1364" w:rsidRPr="00BC07F4" w:rsidRDefault="000A1364">
            <w:pPr>
              <w:spacing w:line="30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010C8D3" w14:textId="77777777" w:rsidR="000A1364" w:rsidRPr="00BC07F4" w:rsidRDefault="000A1364">
            <w:pPr>
              <w:spacing w:line="300" w:lineRule="exact"/>
              <w:rPr>
                <w:rFonts w:ascii="宋体" w:hAnsi="宋体"/>
                <w:szCs w:val="21"/>
              </w:rPr>
            </w:pPr>
            <w:r w:rsidRPr="00BC07F4">
              <w:rPr>
                <w:rFonts w:ascii="宋体" w:hAnsi="宋体" w:hint="eastAsia"/>
                <w:szCs w:val="21"/>
              </w:rPr>
              <w:t>中小企业在1500（含）家以下的区，原则上每个行政区不超过3000万元。</w:t>
            </w:r>
          </w:p>
        </w:tc>
        <w:tc>
          <w:tcPr>
            <w:tcW w:w="5103" w:type="dxa"/>
            <w:vMerge/>
            <w:tcBorders>
              <w:left w:val="single" w:sz="4" w:space="0" w:color="auto"/>
              <w:right w:val="single" w:sz="4" w:space="0" w:color="auto"/>
            </w:tcBorders>
            <w:vAlign w:val="center"/>
          </w:tcPr>
          <w:p w14:paraId="3EF51208" w14:textId="77777777" w:rsidR="000A1364" w:rsidRPr="00BC07F4" w:rsidRDefault="000A1364">
            <w:pPr>
              <w:spacing w:line="300" w:lineRule="exact"/>
              <w:rPr>
                <w:rFonts w:ascii="宋体" w:hAnsi="宋体"/>
                <w:szCs w:val="21"/>
              </w:rPr>
            </w:pPr>
          </w:p>
        </w:tc>
        <w:tc>
          <w:tcPr>
            <w:tcW w:w="3685" w:type="dxa"/>
            <w:vMerge/>
            <w:tcBorders>
              <w:left w:val="single" w:sz="4" w:space="0" w:color="auto"/>
              <w:right w:val="single" w:sz="4" w:space="0" w:color="auto"/>
            </w:tcBorders>
            <w:vAlign w:val="center"/>
          </w:tcPr>
          <w:p w14:paraId="5AC18C67" w14:textId="77777777" w:rsidR="000A1364" w:rsidRPr="00BC07F4" w:rsidRDefault="000A1364">
            <w:pPr>
              <w:spacing w:line="300" w:lineRule="exact"/>
              <w:rPr>
                <w:rFonts w:ascii="宋体" w:hAnsi="宋体"/>
                <w:szCs w:val="21"/>
              </w:rPr>
            </w:pPr>
          </w:p>
        </w:tc>
      </w:tr>
      <w:tr w:rsidR="00BC07F4" w:rsidRPr="00BC07F4" w14:paraId="7BEA6449" w14:textId="77777777" w:rsidTr="002F5393">
        <w:trPr>
          <w:trHeight w:val="1300"/>
        </w:trPr>
        <w:tc>
          <w:tcPr>
            <w:tcW w:w="708" w:type="dxa"/>
            <w:vMerge/>
            <w:tcBorders>
              <w:left w:val="single" w:sz="4" w:space="0" w:color="auto"/>
              <w:right w:val="single" w:sz="4" w:space="0" w:color="auto"/>
            </w:tcBorders>
            <w:vAlign w:val="center"/>
          </w:tcPr>
          <w:p w14:paraId="45AAD6ED" w14:textId="77777777" w:rsidR="000A1364" w:rsidRPr="00BC07F4" w:rsidRDefault="000A1364">
            <w:pPr>
              <w:spacing w:line="280" w:lineRule="exact"/>
              <w:rPr>
                <w:rFonts w:ascii="宋体" w:hAnsi="宋体"/>
                <w:szCs w:val="21"/>
              </w:rPr>
            </w:pPr>
          </w:p>
        </w:tc>
        <w:tc>
          <w:tcPr>
            <w:tcW w:w="710" w:type="dxa"/>
            <w:tcBorders>
              <w:left w:val="single" w:sz="4" w:space="0" w:color="auto"/>
              <w:right w:val="single" w:sz="4" w:space="0" w:color="auto"/>
            </w:tcBorders>
            <w:vAlign w:val="center"/>
          </w:tcPr>
          <w:p w14:paraId="46042959" w14:textId="77777777" w:rsidR="000A1364" w:rsidRPr="00BC07F4" w:rsidRDefault="000A1364" w:rsidP="002F5393">
            <w:pPr>
              <w:rPr>
                <w:rFonts w:ascii="宋体" w:hAnsi="宋体"/>
                <w:szCs w:val="21"/>
              </w:rPr>
            </w:pPr>
            <w:r w:rsidRPr="00BC07F4">
              <w:rPr>
                <w:rFonts w:ascii="宋体" w:hAnsi="宋体" w:hint="eastAsia"/>
                <w:szCs w:val="21"/>
              </w:rPr>
              <w:t>X02</w:t>
            </w:r>
          </w:p>
        </w:tc>
        <w:tc>
          <w:tcPr>
            <w:tcW w:w="1843" w:type="dxa"/>
            <w:tcBorders>
              <w:left w:val="single" w:sz="4" w:space="0" w:color="auto"/>
              <w:right w:val="single" w:sz="4" w:space="0" w:color="auto"/>
            </w:tcBorders>
            <w:vAlign w:val="center"/>
          </w:tcPr>
          <w:p w14:paraId="28B320B6"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支持园区运营单位完善园区防控疫情的公共配套设施建设。</w:t>
            </w:r>
          </w:p>
        </w:tc>
        <w:tc>
          <w:tcPr>
            <w:tcW w:w="3544" w:type="dxa"/>
            <w:gridSpan w:val="2"/>
            <w:tcBorders>
              <w:left w:val="single" w:sz="4" w:space="0" w:color="auto"/>
              <w:right w:val="single" w:sz="4" w:space="0" w:color="auto"/>
            </w:tcBorders>
            <w:vAlign w:val="center"/>
          </w:tcPr>
          <w:p w14:paraId="7AFAB6BD"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按实际支出的50%给予支持，单个运营单位最高支持500万元。</w:t>
            </w:r>
          </w:p>
          <w:p w14:paraId="7F415B94"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事后一次性支持。</w:t>
            </w:r>
          </w:p>
        </w:tc>
        <w:tc>
          <w:tcPr>
            <w:tcW w:w="5103" w:type="dxa"/>
            <w:tcBorders>
              <w:left w:val="single" w:sz="4" w:space="0" w:color="auto"/>
              <w:right w:val="single" w:sz="4" w:space="0" w:color="auto"/>
            </w:tcBorders>
            <w:vAlign w:val="center"/>
          </w:tcPr>
          <w:p w14:paraId="096344C4"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1、申请主体为注册在张江示范区内的园区运营企业或机构。</w:t>
            </w:r>
          </w:p>
          <w:p w14:paraId="4051BA64"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2、公共配套设施为：为落实疫情防控措施，购置防疫器材、物资；配置隔离设施；为疫情防控升级园区信息管理系统等。</w:t>
            </w:r>
          </w:p>
          <w:p w14:paraId="1A686818"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3、配套设施在疫情防控期间已投入使用。</w:t>
            </w:r>
          </w:p>
          <w:p w14:paraId="326E2B6C"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4、费用支出时间为：2020年1月至3月。</w:t>
            </w:r>
          </w:p>
        </w:tc>
        <w:tc>
          <w:tcPr>
            <w:tcW w:w="3685" w:type="dxa"/>
            <w:tcBorders>
              <w:left w:val="single" w:sz="4" w:space="0" w:color="auto"/>
              <w:right w:val="single" w:sz="4" w:space="0" w:color="auto"/>
            </w:tcBorders>
            <w:vAlign w:val="center"/>
          </w:tcPr>
          <w:p w14:paraId="4784ABBF"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1、企业营业执照或登记证书。</w:t>
            </w:r>
          </w:p>
          <w:p w14:paraId="47BD8C3D"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2、配套设施汇总清单（名称、数量、用途等）及采购合同、发票。</w:t>
            </w:r>
          </w:p>
          <w:p w14:paraId="4DB9CF6F"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3、投入使用的证明材料。</w:t>
            </w:r>
          </w:p>
          <w:p w14:paraId="6C57B5E8"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4、申请主体及园区运营情况说明，以及相关园区房屋产权证明或租赁合同等证明材料。</w:t>
            </w:r>
          </w:p>
        </w:tc>
      </w:tr>
      <w:tr w:rsidR="00BC07F4" w:rsidRPr="00BC07F4" w14:paraId="66B9410B" w14:textId="77777777" w:rsidTr="002F5393">
        <w:trPr>
          <w:trHeight w:val="1300"/>
        </w:trPr>
        <w:tc>
          <w:tcPr>
            <w:tcW w:w="708" w:type="dxa"/>
            <w:vMerge/>
            <w:tcBorders>
              <w:left w:val="single" w:sz="4" w:space="0" w:color="auto"/>
              <w:right w:val="single" w:sz="4" w:space="0" w:color="auto"/>
            </w:tcBorders>
            <w:vAlign w:val="center"/>
          </w:tcPr>
          <w:p w14:paraId="6A165102" w14:textId="77777777" w:rsidR="000A1364" w:rsidRPr="00BC07F4" w:rsidRDefault="000A1364">
            <w:pPr>
              <w:spacing w:line="280" w:lineRule="exact"/>
              <w:rPr>
                <w:rFonts w:ascii="宋体" w:hAnsi="宋体"/>
                <w:szCs w:val="21"/>
              </w:rPr>
            </w:pPr>
          </w:p>
        </w:tc>
        <w:tc>
          <w:tcPr>
            <w:tcW w:w="710" w:type="dxa"/>
            <w:tcBorders>
              <w:left w:val="single" w:sz="4" w:space="0" w:color="auto"/>
              <w:right w:val="single" w:sz="4" w:space="0" w:color="auto"/>
            </w:tcBorders>
            <w:vAlign w:val="center"/>
          </w:tcPr>
          <w:p w14:paraId="752EA9BE" w14:textId="77777777" w:rsidR="000A1364" w:rsidRPr="00BC07F4" w:rsidRDefault="000A1364" w:rsidP="002F5393">
            <w:pPr>
              <w:rPr>
                <w:rFonts w:ascii="宋体" w:hAnsi="宋体"/>
                <w:szCs w:val="21"/>
              </w:rPr>
            </w:pPr>
            <w:r w:rsidRPr="00BC07F4">
              <w:rPr>
                <w:rFonts w:ascii="宋体" w:hAnsi="宋体" w:hint="eastAsia"/>
                <w:szCs w:val="21"/>
              </w:rPr>
              <w:t>X03</w:t>
            </w:r>
          </w:p>
        </w:tc>
        <w:tc>
          <w:tcPr>
            <w:tcW w:w="1843" w:type="dxa"/>
            <w:tcBorders>
              <w:left w:val="single" w:sz="4" w:space="0" w:color="auto"/>
              <w:right w:val="single" w:sz="4" w:space="0" w:color="auto"/>
            </w:tcBorders>
            <w:vAlign w:val="center"/>
          </w:tcPr>
          <w:p w14:paraId="1A32CD12"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在疫情防控中，分园服务平台对防疫重点企业提供服务，作出突出贡献的，给予资助。</w:t>
            </w:r>
          </w:p>
        </w:tc>
        <w:tc>
          <w:tcPr>
            <w:tcW w:w="3544" w:type="dxa"/>
            <w:gridSpan w:val="2"/>
            <w:tcBorders>
              <w:left w:val="single" w:sz="4" w:space="0" w:color="auto"/>
              <w:right w:val="single" w:sz="4" w:space="0" w:color="auto"/>
            </w:tcBorders>
            <w:vAlign w:val="center"/>
          </w:tcPr>
          <w:p w14:paraId="29F1E682"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经区政府同意，给予100万元一次性支持。</w:t>
            </w:r>
          </w:p>
        </w:tc>
        <w:tc>
          <w:tcPr>
            <w:tcW w:w="5103" w:type="dxa"/>
            <w:tcBorders>
              <w:left w:val="single" w:sz="4" w:space="0" w:color="auto"/>
              <w:right w:val="single" w:sz="4" w:space="0" w:color="auto"/>
            </w:tcBorders>
            <w:vAlign w:val="center"/>
          </w:tcPr>
          <w:p w14:paraId="4024E131"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1、申报主体为经认定的张江示范区试点平台建设单位。</w:t>
            </w:r>
          </w:p>
          <w:p w14:paraId="61DFF814"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2、申报主体在2020年9月30日前提供专项金融信贷服务；拓宽疫情防控相关企业直接融资渠道；强化保险保障作用；支持重点防疫物资供销企业扩产增能、增加进口；落实进口防疫物资税收优惠；协助进口防疫物资快速通关方面做出突出贡献的。</w:t>
            </w:r>
          </w:p>
          <w:p w14:paraId="683D0AF4"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3、区政府同意给予支持（区政府根据申报主体在疫情防控工作中的贡献情况，择优推荐）。</w:t>
            </w:r>
          </w:p>
        </w:tc>
        <w:tc>
          <w:tcPr>
            <w:tcW w:w="3685" w:type="dxa"/>
            <w:tcBorders>
              <w:left w:val="single" w:sz="4" w:space="0" w:color="auto"/>
              <w:right w:val="single" w:sz="4" w:space="0" w:color="auto"/>
            </w:tcBorders>
            <w:vAlign w:val="center"/>
          </w:tcPr>
          <w:p w14:paraId="08DA1DDE"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1、企业营业执照或统一社会信用代码证书。</w:t>
            </w:r>
          </w:p>
          <w:p w14:paraId="32B87E5A"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2、区政府同意给予支持的文件。</w:t>
            </w:r>
          </w:p>
          <w:p w14:paraId="6AD41F14" w14:textId="77777777" w:rsidR="000A1364" w:rsidRPr="00BC07F4" w:rsidRDefault="000A1364" w:rsidP="002F5393">
            <w:pPr>
              <w:spacing w:line="300" w:lineRule="exact"/>
              <w:rPr>
                <w:rFonts w:ascii="宋体" w:hAnsi="宋体"/>
                <w:szCs w:val="21"/>
              </w:rPr>
            </w:pPr>
            <w:r w:rsidRPr="00BC07F4">
              <w:rPr>
                <w:rFonts w:ascii="宋体" w:hAnsi="宋体" w:hint="eastAsia"/>
                <w:szCs w:val="21"/>
              </w:rPr>
              <w:t>3、在防控疫情中提供服务并做出突出贡献的情况。</w:t>
            </w:r>
          </w:p>
        </w:tc>
      </w:tr>
      <w:tr w:rsidR="00BC07F4" w:rsidRPr="00BC07F4" w14:paraId="61BD8272" w14:textId="77777777" w:rsidTr="00A41269">
        <w:trPr>
          <w:trHeight w:val="281"/>
        </w:trPr>
        <w:tc>
          <w:tcPr>
            <w:tcW w:w="708" w:type="dxa"/>
            <w:tcBorders>
              <w:top w:val="single" w:sz="4" w:space="0" w:color="auto"/>
              <w:left w:val="single" w:sz="4" w:space="0" w:color="auto"/>
              <w:bottom w:val="single" w:sz="4" w:space="0" w:color="auto"/>
              <w:right w:val="single" w:sz="4" w:space="0" w:color="auto"/>
            </w:tcBorders>
            <w:vAlign w:val="center"/>
          </w:tcPr>
          <w:p w14:paraId="6C0129B8" w14:textId="77777777" w:rsidR="004A0F98" w:rsidRPr="00BC07F4" w:rsidRDefault="004A0F98" w:rsidP="00A41269">
            <w:pPr>
              <w:jc w:val="center"/>
              <w:rPr>
                <w:rFonts w:ascii="宋体" w:hAnsi="宋体"/>
                <w:b/>
                <w:szCs w:val="21"/>
              </w:rPr>
            </w:pPr>
            <w:r w:rsidRPr="00BC07F4">
              <w:rPr>
                <w:rFonts w:ascii="宋体" w:hAnsi="宋体" w:hint="eastAsia"/>
                <w:b/>
                <w:szCs w:val="21"/>
              </w:rPr>
              <w:lastRenderedPageBreak/>
              <w:t>板块</w:t>
            </w:r>
          </w:p>
        </w:tc>
        <w:tc>
          <w:tcPr>
            <w:tcW w:w="710" w:type="dxa"/>
            <w:tcBorders>
              <w:top w:val="single" w:sz="4" w:space="0" w:color="auto"/>
              <w:left w:val="single" w:sz="4" w:space="0" w:color="auto"/>
              <w:bottom w:val="single" w:sz="4" w:space="0" w:color="auto"/>
              <w:right w:val="single" w:sz="4" w:space="0" w:color="auto"/>
            </w:tcBorders>
            <w:vAlign w:val="center"/>
          </w:tcPr>
          <w:p w14:paraId="03AA792D" w14:textId="77777777" w:rsidR="004A0F98" w:rsidRPr="00BC07F4" w:rsidRDefault="004A0F98" w:rsidP="00A41269">
            <w:pPr>
              <w:jc w:val="center"/>
              <w:rPr>
                <w:rFonts w:ascii="宋体" w:hAnsi="宋体"/>
                <w:b/>
                <w:szCs w:val="21"/>
              </w:rPr>
            </w:pPr>
            <w:r w:rsidRPr="00BC07F4">
              <w:rPr>
                <w:rFonts w:ascii="宋体" w:hAnsi="宋体" w:hint="eastAsia"/>
                <w:b/>
                <w:szCs w:val="21"/>
              </w:rPr>
              <w:t>编号</w:t>
            </w:r>
          </w:p>
        </w:tc>
        <w:tc>
          <w:tcPr>
            <w:tcW w:w="1843" w:type="dxa"/>
            <w:tcBorders>
              <w:top w:val="single" w:sz="4" w:space="0" w:color="auto"/>
              <w:left w:val="single" w:sz="4" w:space="0" w:color="auto"/>
              <w:bottom w:val="single" w:sz="4" w:space="0" w:color="auto"/>
              <w:right w:val="single" w:sz="4" w:space="0" w:color="auto"/>
            </w:tcBorders>
            <w:vAlign w:val="center"/>
          </w:tcPr>
          <w:p w14:paraId="3DF7543E" w14:textId="77777777" w:rsidR="004A0F98" w:rsidRPr="00BC07F4" w:rsidRDefault="004A0F98" w:rsidP="00A41269">
            <w:pPr>
              <w:jc w:val="center"/>
              <w:rPr>
                <w:rFonts w:ascii="宋体" w:hAnsi="宋体"/>
                <w:b/>
                <w:szCs w:val="21"/>
              </w:rPr>
            </w:pPr>
            <w:r w:rsidRPr="00BC07F4">
              <w:rPr>
                <w:rFonts w:ascii="宋体" w:hAnsi="宋体" w:hint="eastAsia"/>
                <w:b/>
                <w:szCs w:val="21"/>
              </w:rPr>
              <w:t>资助事项</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4679E65" w14:textId="77777777" w:rsidR="004A0F98" w:rsidRPr="00BC07F4" w:rsidRDefault="004A0F98" w:rsidP="00A41269">
            <w:pPr>
              <w:jc w:val="center"/>
              <w:rPr>
                <w:rFonts w:ascii="宋体" w:hAnsi="宋体"/>
                <w:b/>
                <w:szCs w:val="21"/>
              </w:rPr>
            </w:pPr>
            <w:r w:rsidRPr="00BC07F4">
              <w:rPr>
                <w:rFonts w:ascii="宋体" w:hAnsi="宋体" w:hint="eastAsia"/>
                <w:b/>
                <w:szCs w:val="21"/>
              </w:rPr>
              <w:t>支持标准和方式</w:t>
            </w:r>
          </w:p>
        </w:tc>
        <w:tc>
          <w:tcPr>
            <w:tcW w:w="5103" w:type="dxa"/>
            <w:tcBorders>
              <w:top w:val="single" w:sz="4" w:space="0" w:color="auto"/>
              <w:left w:val="single" w:sz="4" w:space="0" w:color="auto"/>
              <w:bottom w:val="single" w:sz="4" w:space="0" w:color="auto"/>
              <w:right w:val="single" w:sz="4" w:space="0" w:color="auto"/>
            </w:tcBorders>
            <w:vAlign w:val="center"/>
          </w:tcPr>
          <w:p w14:paraId="26347AA9" w14:textId="77777777" w:rsidR="004A0F98" w:rsidRPr="00BC07F4" w:rsidRDefault="004A0F98" w:rsidP="00A41269">
            <w:pPr>
              <w:jc w:val="center"/>
              <w:rPr>
                <w:rFonts w:ascii="宋体" w:hAnsi="宋体"/>
                <w:b/>
                <w:szCs w:val="21"/>
              </w:rPr>
            </w:pPr>
            <w:r w:rsidRPr="00BC07F4">
              <w:rPr>
                <w:rFonts w:ascii="宋体" w:hAnsi="宋体" w:hint="eastAsia"/>
                <w:b/>
                <w:szCs w:val="21"/>
              </w:rPr>
              <w:t>申报条件</w:t>
            </w:r>
          </w:p>
        </w:tc>
        <w:tc>
          <w:tcPr>
            <w:tcW w:w="3685" w:type="dxa"/>
            <w:tcBorders>
              <w:top w:val="single" w:sz="4" w:space="0" w:color="auto"/>
              <w:left w:val="single" w:sz="4" w:space="0" w:color="auto"/>
              <w:bottom w:val="single" w:sz="4" w:space="0" w:color="auto"/>
              <w:right w:val="single" w:sz="4" w:space="0" w:color="auto"/>
            </w:tcBorders>
            <w:vAlign w:val="center"/>
          </w:tcPr>
          <w:p w14:paraId="4652636F" w14:textId="77777777" w:rsidR="004A0F98" w:rsidRPr="00BC07F4" w:rsidRDefault="004A0F98" w:rsidP="00A41269">
            <w:pPr>
              <w:jc w:val="center"/>
              <w:rPr>
                <w:rFonts w:ascii="宋体" w:hAnsi="宋体"/>
                <w:b/>
                <w:szCs w:val="21"/>
              </w:rPr>
            </w:pPr>
            <w:r w:rsidRPr="00BC07F4">
              <w:rPr>
                <w:rFonts w:ascii="宋体" w:hAnsi="宋体" w:hint="eastAsia"/>
                <w:b/>
                <w:szCs w:val="21"/>
              </w:rPr>
              <w:t>申报材料</w:t>
            </w:r>
          </w:p>
        </w:tc>
      </w:tr>
      <w:tr w:rsidR="00BC07F4" w:rsidRPr="00BC07F4" w14:paraId="45E26344" w14:textId="77777777">
        <w:trPr>
          <w:trHeight w:val="1300"/>
        </w:trPr>
        <w:tc>
          <w:tcPr>
            <w:tcW w:w="708" w:type="dxa"/>
            <w:vMerge w:val="restart"/>
            <w:tcBorders>
              <w:left w:val="single" w:sz="4" w:space="0" w:color="auto"/>
              <w:right w:val="single" w:sz="4" w:space="0" w:color="auto"/>
            </w:tcBorders>
            <w:vAlign w:val="center"/>
          </w:tcPr>
          <w:p w14:paraId="3E42498C" w14:textId="77777777" w:rsidR="00B43A55" w:rsidRPr="00BC07F4" w:rsidRDefault="00B43A55">
            <w:pPr>
              <w:spacing w:line="280" w:lineRule="exact"/>
              <w:rPr>
                <w:rFonts w:ascii="宋体" w:hAnsi="宋体"/>
                <w:szCs w:val="21"/>
              </w:rPr>
            </w:pPr>
            <w:r w:rsidRPr="00BC07F4">
              <w:rPr>
                <w:rFonts w:ascii="宋体" w:hAnsi="宋体" w:hint="eastAsia"/>
                <w:szCs w:val="21"/>
              </w:rPr>
              <w:t>企业防控新冠肺炎疫情平稳发展</w:t>
            </w:r>
          </w:p>
          <w:p w14:paraId="100C5C8D" w14:textId="77777777" w:rsidR="00B43A55" w:rsidRPr="00BC07F4" w:rsidRDefault="00B43A55" w:rsidP="002F5393">
            <w:pPr>
              <w:spacing w:line="280" w:lineRule="exact"/>
              <w:jc w:val="distribute"/>
              <w:rPr>
                <w:rFonts w:ascii="宋体" w:hAnsi="宋体"/>
                <w:szCs w:val="21"/>
              </w:rPr>
            </w:pPr>
            <w:r w:rsidRPr="00BC07F4">
              <w:rPr>
                <w:rFonts w:ascii="宋体" w:hAnsi="宋体" w:hint="eastAsia"/>
                <w:szCs w:val="21"/>
              </w:rPr>
              <w:t>企业培育</w:t>
            </w:r>
          </w:p>
        </w:tc>
        <w:tc>
          <w:tcPr>
            <w:tcW w:w="710" w:type="dxa"/>
            <w:tcBorders>
              <w:left w:val="single" w:sz="4" w:space="0" w:color="auto"/>
              <w:right w:val="single" w:sz="4" w:space="0" w:color="auto"/>
            </w:tcBorders>
            <w:vAlign w:val="center"/>
          </w:tcPr>
          <w:p w14:paraId="454734C9" w14:textId="77777777" w:rsidR="00B43A55" w:rsidRPr="00BC07F4" w:rsidRDefault="00B43A55">
            <w:pPr>
              <w:rPr>
                <w:rFonts w:ascii="宋体" w:hAnsi="宋体"/>
                <w:szCs w:val="21"/>
              </w:rPr>
            </w:pPr>
            <w:r w:rsidRPr="00BC07F4">
              <w:rPr>
                <w:rFonts w:ascii="宋体" w:hAnsi="宋体" w:hint="eastAsia"/>
                <w:szCs w:val="21"/>
              </w:rPr>
              <w:t>X04</w:t>
            </w:r>
          </w:p>
        </w:tc>
        <w:tc>
          <w:tcPr>
            <w:tcW w:w="1843" w:type="dxa"/>
            <w:tcBorders>
              <w:left w:val="single" w:sz="4" w:space="0" w:color="auto"/>
              <w:right w:val="single" w:sz="4" w:space="0" w:color="auto"/>
            </w:tcBorders>
            <w:vAlign w:val="center"/>
          </w:tcPr>
          <w:p w14:paraId="57C0D943" w14:textId="77777777" w:rsidR="00B43A55" w:rsidRPr="00BC07F4" w:rsidRDefault="00B43A55">
            <w:pPr>
              <w:spacing w:line="300" w:lineRule="exact"/>
              <w:rPr>
                <w:rFonts w:ascii="宋体" w:hAnsi="宋体"/>
                <w:szCs w:val="21"/>
              </w:rPr>
            </w:pPr>
            <w:r w:rsidRPr="00BC07F4">
              <w:rPr>
                <w:rFonts w:ascii="宋体" w:hAnsi="宋体" w:hint="eastAsia"/>
                <w:szCs w:val="21"/>
              </w:rPr>
              <w:t>支持企业自主开展或联合高校、科研院所加快疫情防控创新产品研制。</w:t>
            </w:r>
          </w:p>
        </w:tc>
        <w:tc>
          <w:tcPr>
            <w:tcW w:w="3544" w:type="dxa"/>
            <w:gridSpan w:val="2"/>
            <w:tcBorders>
              <w:left w:val="single" w:sz="4" w:space="0" w:color="auto"/>
              <w:right w:val="single" w:sz="4" w:space="0" w:color="auto"/>
            </w:tcBorders>
            <w:vAlign w:val="center"/>
          </w:tcPr>
          <w:p w14:paraId="1C5BBBCE" w14:textId="77777777" w:rsidR="00B43A55" w:rsidRPr="00BC07F4" w:rsidRDefault="00B43A55">
            <w:pPr>
              <w:spacing w:line="300" w:lineRule="exact"/>
              <w:rPr>
                <w:rFonts w:ascii="宋体" w:hAnsi="宋体"/>
                <w:szCs w:val="21"/>
              </w:rPr>
            </w:pPr>
            <w:r w:rsidRPr="00BC07F4">
              <w:rPr>
                <w:rFonts w:ascii="宋体" w:hAnsi="宋体" w:hint="eastAsia"/>
                <w:szCs w:val="21"/>
              </w:rPr>
              <w:t>获得产品注册证书奖励300万元。</w:t>
            </w:r>
          </w:p>
          <w:p w14:paraId="064086DC" w14:textId="77777777" w:rsidR="00B43A55" w:rsidRPr="00BC07F4" w:rsidRDefault="00B43A55">
            <w:pPr>
              <w:spacing w:line="300" w:lineRule="exact"/>
              <w:rPr>
                <w:rFonts w:ascii="宋体" w:hAnsi="宋体"/>
                <w:szCs w:val="21"/>
              </w:rPr>
            </w:pPr>
            <w:r w:rsidRPr="00BC07F4">
              <w:rPr>
                <w:rFonts w:ascii="宋体" w:hAnsi="宋体" w:hint="eastAsia"/>
                <w:szCs w:val="21"/>
              </w:rPr>
              <w:t>事后一次性支持。</w:t>
            </w:r>
          </w:p>
        </w:tc>
        <w:tc>
          <w:tcPr>
            <w:tcW w:w="5103" w:type="dxa"/>
            <w:tcBorders>
              <w:left w:val="single" w:sz="4" w:space="0" w:color="auto"/>
              <w:right w:val="single" w:sz="4" w:space="0" w:color="auto"/>
            </w:tcBorders>
            <w:vAlign w:val="center"/>
          </w:tcPr>
          <w:p w14:paraId="74826229" w14:textId="77777777" w:rsidR="00B43A55" w:rsidRPr="00BC07F4" w:rsidRDefault="00B43A55">
            <w:pPr>
              <w:spacing w:line="300" w:lineRule="exact"/>
              <w:rPr>
                <w:rFonts w:ascii="宋体" w:hAnsi="宋体"/>
                <w:szCs w:val="21"/>
              </w:rPr>
            </w:pPr>
            <w:r w:rsidRPr="00BC07F4">
              <w:rPr>
                <w:rFonts w:ascii="宋体" w:hAnsi="宋体" w:hint="eastAsia"/>
                <w:szCs w:val="21"/>
              </w:rPr>
              <w:t>1、申请主体为注册在张江示范区内的企业，且主营业务符合市政府文件规定的分园产业定位。</w:t>
            </w:r>
          </w:p>
          <w:p w14:paraId="48FCC098" w14:textId="77777777" w:rsidR="00B43A55" w:rsidRPr="00BC07F4" w:rsidRDefault="00B43A55">
            <w:pPr>
              <w:spacing w:line="300" w:lineRule="exact"/>
              <w:rPr>
                <w:rFonts w:ascii="宋体" w:hAnsi="宋体"/>
                <w:szCs w:val="21"/>
              </w:rPr>
            </w:pPr>
            <w:r w:rsidRPr="00BC07F4">
              <w:rPr>
                <w:rFonts w:ascii="宋体" w:hAnsi="宋体" w:hint="eastAsia"/>
                <w:szCs w:val="21"/>
              </w:rPr>
              <w:t>2、产品为应用于疫情防控生物医药领域的创新产品。</w:t>
            </w:r>
          </w:p>
          <w:p w14:paraId="2375713F" w14:textId="77777777" w:rsidR="00B43A55" w:rsidRPr="00BC07F4" w:rsidRDefault="00B43A55">
            <w:pPr>
              <w:spacing w:line="300" w:lineRule="exact"/>
              <w:rPr>
                <w:rFonts w:ascii="宋体" w:hAnsi="宋体"/>
                <w:szCs w:val="21"/>
              </w:rPr>
            </w:pPr>
            <w:r w:rsidRPr="00BC07F4">
              <w:rPr>
                <w:rFonts w:ascii="宋体" w:hAnsi="宋体" w:hint="eastAsia"/>
                <w:szCs w:val="21"/>
              </w:rPr>
              <w:t>3、研制的创新产品已获得产品注册证书投入应用。</w:t>
            </w:r>
          </w:p>
          <w:p w14:paraId="6B86322F" w14:textId="77777777" w:rsidR="00B43A55" w:rsidRPr="00BC07F4" w:rsidRDefault="00B43A55">
            <w:pPr>
              <w:spacing w:line="300" w:lineRule="exact"/>
              <w:rPr>
                <w:rFonts w:ascii="宋体" w:hAnsi="宋体"/>
                <w:szCs w:val="21"/>
              </w:rPr>
            </w:pPr>
            <w:r w:rsidRPr="00BC07F4">
              <w:rPr>
                <w:rFonts w:ascii="宋体" w:hAnsi="宋体" w:hint="eastAsia"/>
                <w:szCs w:val="21"/>
              </w:rPr>
              <w:t>4、产品研制期为2020年1月至疫情结束。</w:t>
            </w:r>
          </w:p>
        </w:tc>
        <w:tc>
          <w:tcPr>
            <w:tcW w:w="3685" w:type="dxa"/>
            <w:tcBorders>
              <w:left w:val="single" w:sz="4" w:space="0" w:color="auto"/>
              <w:right w:val="single" w:sz="4" w:space="0" w:color="auto"/>
            </w:tcBorders>
            <w:vAlign w:val="center"/>
          </w:tcPr>
          <w:p w14:paraId="16402D0A" w14:textId="77777777" w:rsidR="00B43A55" w:rsidRPr="00BC07F4" w:rsidRDefault="00B43A55">
            <w:pPr>
              <w:spacing w:line="300" w:lineRule="exact"/>
              <w:rPr>
                <w:rFonts w:ascii="宋体" w:hAnsi="宋体"/>
                <w:szCs w:val="21"/>
              </w:rPr>
            </w:pPr>
            <w:r w:rsidRPr="00BC07F4">
              <w:rPr>
                <w:rFonts w:ascii="宋体" w:hAnsi="宋体" w:hint="eastAsia"/>
                <w:szCs w:val="21"/>
              </w:rPr>
              <w:t>1、企业营业执照。</w:t>
            </w:r>
          </w:p>
          <w:p w14:paraId="370C84C4" w14:textId="77777777" w:rsidR="00B43A55" w:rsidRPr="00BC07F4" w:rsidRDefault="00B43A55">
            <w:pPr>
              <w:spacing w:line="300" w:lineRule="exact"/>
              <w:rPr>
                <w:rFonts w:ascii="宋体" w:hAnsi="宋体"/>
                <w:szCs w:val="21"/>
              </w:rPr>
            </w:pPr>
            <w:r w:rsidRPr="00BC07F4">
              <w:rPr>
                <w:rFonts w:ascii="宋体" w:hAnsi="宋体" w:hint="eastAsia"/>
                <w:szCs w:val="21"/>
              </w:rPr>
              <w:t>2、联合高校、科研院所研制的，需提供与高校或科研院所的合作协议，或创新成果转移转化协议。</w:t>
            </w:r>
          </w:p>
          <w:p w14:paraId="764E2C84" w14:textId="77777777" w:rsidR="00B43A55" w:rsidRPr="00BC07F4" w:rsidRDefault="00B43A55">
            <w:pPr>
              <w:spacing w:line="300" w:lineRule="exact"/>
              <w:rPr>
                <w:rFonts w:ascii="宋体" w:hAnsi="宋体"/>
                <w:szCs w:val="21"/>
              </w:rPr>
            </w:pPr>
            <w:r w:rsidRPr="00BC07F4">
              <w:rPr>
                <w:rFonts w:ascii="宋体" w:hAnsi="宋体" w:hint="eastAsia"/>
                <w:szCs w:val="21"/>
              </w:rPr>
              <w:t>3、创新产品科技查新报告。</w:t>
            </w:r>
          </w:p>
          <w:p w14:paraId="300EB193" w14:textId="77777777" w:rsidR="00B43A55" w:rsidRPr="00BC07F4" w:rsidRDefault="00B43A55">
            <w:pPr>
              <w:spacing w:line="300" w:lineRule="exact"/>
              <w:rPr>
                <w:rFonts w:ascii="宋体" w:hAnsi="宋体"/>
                <w:szCs w:val="21"/>
              </w:rPr>
            </w:pPr>
            <w:r w:rsidRPr="00BC07F4">
              <w:rPr>
                <w:rFonts w:ascii="宋体" w:hAnsi="宋体" w:hint="eastAsia"/>
                <w:szCs w:val="21"/>
              </w:rPr>
              <w:t>4、已应用的客户清单及合同等证明文件。</w:t>
            </w:r>
          </w:p>
          <w:p w14:paraId="3EBF245A" w14:textId="77777777" w:rsidR="00B43A55" w:rsidRPr="00BC07F4" w:rsidRDefault="00B43A55">
            <w:pPr>
              <w:spacing w:line="300" w:lineRule="exact"/>
              <w:rPr>
                <w:rFonts w:ascii="宋体" w:hAnsi="宋体"/>
                <w:szCs w:val="21"/>
              </w:rPr>
            </w:pPr>
            <w:r w:rsidRPr="00BC07F4">
              <w:rPr>
                <w:rFonts w:ascii="宋体" w:hAnsi="宋体" w:hint="eastAsia"/>
                <w:szCs w:val="21"/>
              </w:rPr>
              <w:t>5、产品注册证书。</w:t>
            </w:r>
          </w:p>
        </w:tc>
      </w:tr>
      <w:tr w:rsidR="00BC07F4" w:rsidRPr="00BC07F4" w14:paraId="34EB811D" w14:textId="77777777">
        <w:trPr>
          <w:trHeight w:val="1300"/>
        </w:trPr>
        <w:tc>
          <w:tcPr>
            <w:tcW w:w="708" w:type="dxa"/>
            <w:vMerge/>
            <w:tcBorders>
              <w:left w:val="single" w:sz="4" w:space="0" w:color="auto"/>
              <w:right w:val="single" w:sz="4" w:space="0" w:color="auto"/>
            </w:tcBorders>
            <w:vAlign w:val="center"/>
          </w:tcPr>
          <w:p w14:paraId="190707FD" w14:textId="77777777" w:rsidR="00B43A55" w:rsidRPr="00BC07F4" w:rsidRDefault="00B43A55" w:rsidP="002F5393">
            <w:pPr>
              <w:spacing w:line="280" w:lineRule="exact"/>
              <w:jc w:val="distribute"/>
              <w:rPr>
                <w:rFonts w:ascii="宋体" w:hAnsi="宋体"/>
                <w:szCs w:val="21"/>
              </w:rPr>
            </w:pPr>
          </w:p>
        </w:tc>
        <w:tc>
          <w:tcPr>
            <w:tcW w:w="710" w:type="dxa"/>
            <w:tcBorders>
              <w:left w:val="single" w:sz="4" w:space="0" w:color="auto"/>
              <w:right w:val="single" w:sz="4" w:space="0" w:color="auto"/>
            </w:tcBorders>
            <w:vAlign w:val="center"/>
          </w:tcPr>
          <w:p w14:paraId="3DCA380C" w14:textId="77777777" w:rsidR="00B43A55" w:rsidRPr="00BC07F4" w:rsidRDefault="00B43A55" w:rsidP="002F5393">
            <w:pPr>
              <w:rPr>
                <w:rFonts w:ascii="宋体" w:hAnsi="宋体"/>
                <w:szCs w:val="21"/>
              </w:rPr>
            </w:pPr>
            <w:r w:rsidRPr="00BC07F4">
              <w:rPr>
                <w:rFonts w:ascii="宋体" w:hAnsi="宋体" w:hint="eastAsia"/>
                <w:szCs w:val="21"/>
              </w:rPr>
              <w:t>X05</w:t>
            </w:r>
          </w:p>
        </w:tc>
        <w:tc>
          <w:tcPr>
            <w:tcW w:w="1843" w:type="dxa"/>
            <w:tcBorders>
              <w:left w:val="single" w:sz="4" w:space="0" w:color="auto"/>
              <w:right w:val="single" w:sz="4" w:space="0" w:color="auto"/>
            </w:tcBorders>
            <w:vAlign w:val="center"/>
          </w:tcPr>
          <w:p w14:paraId="11D4F49C"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支持园区重点单位在疫情防控期间运用信息技术手段提供远程在线服务。</w:t>
            </w:r>
          </w:p>
        </w:tc>
        <w:tc>
          <w:tcPr>
            <w:tcW w:w="3544" w:type="dxa"/>
            <w:gridSpan w:val="2"/>
            <w:tcBorders>
              <w:left w:val="single" w:sz="4" w:space="0" w:color="auto"/>
              <w:right w:val="single" w:sz="4" w:space="0" w:color="auto"/>
            </w:tcBorders>
            <w:vAlign w:val="center"/>
          </w:tcPr>
          <w:p w14:paraId="31B8CCC1"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按实际支出的50%给予支持，单个企业最高支持50万元。</w:t>
            </w:r>
          </w:p>
          <w:p w14:paraId="1993D7EA"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事后一次性支持。</w:t>
            </w:r>
          </w:p>
        </w:tc>
        <w:tc>
          <w:tcPr>
            <w:tcW w:w="5103" w:type="dxa"/>
            <w:tcBorders>
              <w:left w:val="single" w:sz="4" w:space="0" w:color="auto"/>
              <w:right w:val="single" w:sz="4" w:space="0" w:color="auto"/>
            </w:tcBorders>
            <w:vAlign w:val="center"/>
          </w:tcPr>
          <w:p w14:paraId="57CEF0A4"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1、申请主体为注册在张江示范区内的企业或机构（不含行政机关和事业单位），且主营业务符合市政府文件规定的分园产业定位。</w:t>
            </w:r>
          </w:p>
          <w:p w14:paraId="38F2AC1B"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2、支持购置软件和相关仪器设备。</w:t>
            </w:r>
          </w:p>
          <w:p w14:paraId="50C14A32"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3、采购时间为2020年1月至2月期间，且在单位复工时开始使用在线服务。</w:t>
            </w:r>
          </w:p>
        </w:tc>
        <w:tc>
          <w:tcPr>
            <w:tcW w:w="3685" w:type="dxa"/>
            <w:tcBorders>
              <w:left w:val="single" w:sz="4" w:space="0" w:color="auto"/>
              <w:right w:val="single" w:sz="4" w:space="0" w:color="auto"/>
            </w:tcBorders>
            <w:vAlign w:val="center"/>
          </w:tcPr>
          <w:p w14:paraId="22483775"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1、企业营业执照或登记证书。</w:t>
            </w:r>
          </w:p>
          <w:p w14:paraId="47844E6F"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2、购置信息化系统、设备的合同、发票、财务凭证。</w:t>
            </w:r>
          </w:p>
          <w:p w14:paraId="39C1C461"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3、已提供在线服务的证明材料。</w:t>
            </w:r>
          </w:p>
          <w:p w14:paraId="59977EB9"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4、在线服务的功能介绍。</w:t>
            </w:r>
          </w:p>
          <w:p w14:paraId="23E575F8"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5、复工备案材料。</w:t>
            </w:r>
          </w:p>
        </w:tc>
      </w:tr>
      <w:tr w:rsidR="00BC07F4" w:rsidRPr="00BC07F4" w14:paraId="1D5F9274" w14:textId="77777777" w:rsidTr="00B43A55">
        <w:trPr>
          <w:trHeight w:val="1300"/>
        </w:trPr>
        <w:tc>
          <w:tcPr>
            <w:tcW w:w="708" w:type="dxa"/>
            <w:vMerge w:val="restart"/>
            <w:tcBorders>
              <w:left w:val="single" w:sz="4" w:space="0" w:color="auto"/>
              <w:right w:val="single" w:sz="4" w:space="0" w:color="auto"/>
            </w:tcBorders>
            <w:vAlign w:val="center"/>
          </w:tcPr>
          <w:p w14:paraId="49C4FD17" w14:textId="77777777" w:rsidR="00B43A55" w:rsidRPr="00BC07F4" w:rsidRDefault="00B43A55" w:rsidP="002F5393">
            <w:pPr>
              <w:spacing w:line="280" w:lineRule="exact"/>
              <w:jc w:val="distribute"/>
              <w:rPr>
                <w:rFonts w:ascii="宋体" w:hAnsi="宋体"/>
                <w:szCs w:val="21"/>
              </w:rPr>
            </w:pPr>
            <w:r w:rsidRPr="00BC07F4">
              <w:rPr>
                <w:rFonts w:ascii="宋体" w:hAnsi="宋体" w:hint="eastAsia"/>
                <w:szCs w:val="21"/>
              </w:rPr>
              <w:t>企业培育</w:t>
            </w:r>
          </w:p>
        </w:tc>
        <w:tc>
          <w:tcPr>
            <w:tcW w:w="710" w:type="dxa"/>
            <w:tcBorders>
              <w:top w:val="single" w:sz="4" w:space="0" w:color="auto"/>
              <w:left w:val="single" w:sz="4" w:space="0" w:color="auto"/>
              <w:bottom w:val="single" w:sz="4" w:space="0" w:color="auto"/>
              <w:right w:val="single" w:sz="4" w:space="0" w:color="auto"/>
            </w:tcBorders>
            <w:vAlign w:val="center"/>
          </w:tcPr>
          <w:p w14:paraId="252E471B" w14:textId="77777777" w:rsidR="00B43A55" w:rsidRPr="00BC07F4" w:rsidRDefault="00B43A55" w:rsidP="00B43A55">
            <w:pPr>
              <w:spacing w:line="280" w:lineRule="exact"/>
              <w:rPr>
                <w:rFonts w:ascii="宋体" w:hAnsi="宋体"/>
                <w:szCs w:val="21"/>
              </w:rPr>
            </w:pPr>
            <w:r w:rsidRPr="00BC07F4">
              <w:rPr>
                <w:rFonts w:ascii="宋体" w:hAnsi="宋体" w:hint="eastAsia"/>
                <w:szCs w:val="21"/>
              </w:rPr>
              <w:t>A01</w:t>
            </w:r>
          </w:p>
        </w:tc>
        <w:tc>
          <w:tcPr>
            <w:tcW w:w="1843" w:type="dxa"/>
            <w:tcBorders>
              <w:top w:val="single" w:sz="4" w:space="0" w:color="auto"/>
              <w:left w:val="single" w:sz="4" w:space="0" w:color="auto"/>
              <w:bottom w:val="single" w:sz="4" w:space="0" w:color="auto"/>
              <w:right w:val="single" w:sz="4" w:space="0" w:color="auto"/>
            </w:tcBorders>
            <w:vAlign w:val="center"/>
          </w:tcPr>
          <w:p w14:paraId="7B6A91EC" w14:textId="77777777" w:rsidR="00B43A55" w:rsidRPr="00BC07F4" w:rsidRDefault="00B43A55" w:rsidP="002F5393">
            <w:pPr>
              <w:rPr>
                <w:rFonts w:ascii="宋体" w:hAnsi="宋体"/>
                <w:szCs w:val="21"/>
              </w:rPr>
            </w:pPr>
            <w:r w:rsidRPr="00BC07F4">
              <w:rPr>
                <w:rFonts w:ascii="宋体" w:hAnsi="宋体" w:hint="eastAsia"/>
                <w:szCs w:val="21"/>
              </w:rPr>
              <w:t>对孵化毕业企业和孵化机构，给予资助。</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26D1700"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对孵化毕业企业，给予10万元的事后一次性支持。</w:t>
            </w:r>
          </w:p>
          <w:p w14:paraId="6E183609"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对孵化机构每孵化毕业1家企业，给予5万元的事后一次性支持。</w:t>
            </w:r>
          </w:p>
        </w:tc>
        <w:tc>
          <w:tcPr>
            <w:tcW w:w="5103" w:type="dxa"/>
            <w:tcBorders>
              <w:top w:val="single" w:sz="4" w:space="0" w:color="auto"/>
              <w:left w:val="single" w:sz="4" w:space="0" w:color="auto"/>
              <w:bottom w:val="single" w:sz="4" w:space="0" w:color="auto"/>
              <w:right w:val="single" w:sz="4" w:space="0" w:color="auto"/>
            </w:tcBorders>
            <w:vAlign w:val="center"/>
          </w:tcPr>
          <w:p w14:paraId="31DDEBB6"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1、申报主体为注册在张江示范区内的孵化毕业企业或孵化机构。</w:t>
            </w:r>
          </w:p>
          <w:p w14:paraId="29A86316"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2、孵化企业毕业时间为2020年1月1日至9月30日。</w:t>
            </w:r>
          </w:p>
          <w:p w14:paraId="3BEDFEC9"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3、企业若由于满足孵化毕业条件中融资额条件毕业的，则与B05不重复资助。</w:t>
            </w:r>
          </w:p>
        </w:tc>
        <w:tc>
          <w:tcPr>
            <w:tcW w:w="3685" w:type="dxa"/>
            <w:tcBorders>
              <w:top w:val="single" w:sz="4" w:space="0" w:color="auto"/>
              <w:left w:val="single" w:sz="4" w:space="0" w:color="auto"/>
              <w:bottom w:val="single" w:sz="4" w:space="0" w:color="auto"/>
              <w:right w:val="single" w:sz="4" w:space="0" w:color="auto"/>
            </w:tcBorders>
            <w:vAlign w:val="center"/>
          </w:tcPr>
          <w:p w14:paraId="34543CE9"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1、企业营业执照。</w:t>
            </w:r>
          </w:p>
          <w:p w14:paraId="1EB192F5"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2、上海科技企业孵化器在孵企业毕业备案表。</w:t>
            </w:r>
          </w:p>
        </w:tc>
      </w:tr>
      <w:tr w:rsidR="00BC07F4" w:rsidRPr="00BC07F4" w14:paraId="2A363513" w14:textId="77777777" w:rsidTr="00B43A55">
        <w:trPr>
          <w:trHeight w:val="1300"/>
        </w:trPr>
        <w:tc>
          <w:tcPr>
            <w:tcW w:w="708" w:type="dxa"/>
            <w:vMerge/>
            <w:tcBorders>
              <w:left w:val="single" w:sz="4" w:space="0" w:color="auto"/>
              <w:right w:val="single" w:sz="4" w:space="0" w:color="auto"/>
            </w:tcBorders>
            <w:vAlign w:val="center"/>
          </w:tcPr>
          <w:p w14:paraId="7682309F" w14:textId="77777777" w:rsidR="00B43A55" w:rsidRPr="00BC07F4" w:rsidRDefault="00B43A55" w:rsidP="002F5393">
            <w:pPr>
              <w:spacing w:line="280" w:lineRule="exact"/>
              <w:jc w:val="distribute"/>
              <w:rPr>
                <w:rFonts w:ascii="宋体" w:hAnsi="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7B9044B6" w14:textId="77777777" w:rsidR="00B43A55" w:rsidRPr="00BC07F4" w:rsidRDefault="00B43A55" w:rsidP="00B43A55">
            <w:pPr>
              <w:spacing w:line="280" w:lineRule="exact"/>
              <w:rPr>
                <w:rFonts w:ascii="宋体" w:hAnsi="宋体"/>
                <w:szCs w:val="21"/>
              </w:rPr>
            </w:pPr>
            <w:r w:rsidRPr="00BC07F4">
              <w:rPr>
                <w:rFonts w:ascii="宋体" w:hAnsi="宋体" w:hint="eastAsia"/>
                <w:szCs w:val="21"/>
              </w:rPr>
              <w:t>A02</w:t>
            </w:r>
          </w:p>
        </w:tc>
        <w:tc>
          <w:tcPr>
            <w:tcW w:w="1843" w:type="dxa"/>
            <w:tcBorders>
              <w:top w:val="single" w:sz="4" w:space="0" w:color="auto"/>
              <w:left w:val="single" w:sz="4" w:space="0" w:color="auto"/>
              <w:bottom w:val="single" w:sz="4" w:space="0" w:color="auto"/>
              <w:right w:val="single" w:sz="4" w:space="0" w:color="auto"/>
            </w:tcBorders>
            <w:vAlign w:val="center"/>
          </w:tcPr>
          <w:p w14:paraId="68A8EB2F" w14:textId="77777777" w:rsidR="00B43A55" w:rsidRPr="00BC07F4" w:rsidRDefault="00B43A55" w:rsidP="002F5393">
            <w:pPr>
              <w:rPr>
                <w:rFonts w:ascii="宋体" w:hAnsi="宋体"/>
                <w:szCs w:val="21"/>
              </w:rPr>
            </w:pPr>
            <w:r w:rsidRPr="00BC07F4">
              <w:rPr>
                <w:rFonts w:ascii="宋体" w:hAnsi="宋体" w:hint="eastAsia"/>
                <w:szCs w:val="21"/>
              </w:rPr>
              <w:t>对区政府主导的创新创业活动，给予资助。</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35347A9"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对活动资助额不超过实际支出额的50%，每个项目最高不超过300万元。</w:t>
            </w:r>
          </w:p>
          <w:p w14:paraId="1CF0F337"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事后一次性支持。</w:t>
            </w:r>
          </w:p>
        </w:tc>
        <w:tc>
          <w:tcPr>
            <w:tcW w:w="5103" w:type="dxa"/>
            <w:tcBorders>
              <w:top w:val="single" w:sz="4" w:space="0" w:color="auto"/>
              <w:left w:val="single" w:sz="4" w:space="0" w:color="auto"/>
              <w:bottom w:val="single" w:sz="4" w:space="0" w:color="auto"/>
              <w:right w:val="single" w:sz="4" w:space="0" w:color="auto"/>
            </w:tcBorders>
            <w:vAlign w:val="center"/>
          </w:tcPr>
          <w:p w14:paraId="62AF5022"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1、申报主体为区政府委托的实施单位。</w:t>
            </w:r>
          </w:p>
          <w:p w14:paraId="7AA2094E"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2、申请资助需事先得到上海推进科技创新中心建设办公室的同意。</w:t>
            </w:r>
          </w:p>
          <w:p w14:paraId="354BF730"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3、活动实施时间为：2020年1月1日至9月30日间。</w:t>
            </w:r>
          </w:p>
        </w:tc>
        <w:tc>
          <w:tcPr>
            <w:tcW w:w="3685" w:type="dxa"/>
            <w:tcBorders>
              <w:top w:val="single" w:sz="4" w:space="0" w:color="auto"/>
              <w:left w:val="single" w:sz="4" w:space="0" w:color="auto"/>
              <w:bottom w:val="single" w:sz="4" w:space="0" w:color="auto"/>
              <w:right w:val="single" w:sz="4" w:space="0" w:color="auto"/>
            </w:tcBorders>
            <w:vAlign w:val="center"/>
          </w:tcPr>
          <w:p w14:paraId="3E56BE09"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1、企业营业执照。</w:t>
            </w:r>
          </w:p>
          <w:p w14:paraId="20C531B1"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2、政府委托实施创新创业活动的材料。</w:t>
            </w:r>
          </w:p>
          <w:p w14:paraId="481025A6"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3、活动实际支出专项审计报告。</w:t>
            </w:r>
          </w:p>
          <w:p w14:paraId="2E811CAF"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4、活动总结报告。</w:t>
            </w:r>
          </w:p>
        </w:tc>
      </w:tr>
      <w:tr w:rsidR="00BC07F4" w:rsidRPr="00BC07F4" w14:paraId="4A25142E" w14:textId="77777777" w:rsidTr="00B43A55">
        <w:trPr>
          <w:trHeight w:val="1300"/>
        </w:trPr>
        <w:tc>
          <w:tcPr>
            <w:tcW w:w="708" w:type="dxa"/>
            <w:vMerge/>
            <w:tcBorders>
              <w:left w:val="single" w:sz="4" w:space="0" w:color="auto"/>
              <w:right w:val="single" w:sz="4" w:space="0" w:color="auto"/>
            </w:tcBorders>
            <w:vAlign w:val="center"/>
          </w:tcPr>
          <w:p w14:paraId="7C9EE906" w14:textId="77777777" w:rsidR="00B43A55" w:rsidRPr="00BC07F4" w:rsidRDefault="00B43A55" w:rsidP="002F5393">
            <w:pPr>
              <w:spacing w:line="280" w:lineRule="exact"/>
              <w:jc w:val="distribute"/>
              <w:rPr>
                <w:rFonts w:ascii="宋体" w:hAnsi="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775E8430" w14:textId="77777777" w:rsidR="00B43A55" w:rsidRPr="00BC07F4" w:rsidRDefault="00B43A55" w:rsidP="00B43A55">
            <w:pPr>
              <w:spacing w:line="280" w:lineRule="exact"/>
              <w:rPr>
                <w:rFonts w:ascii="宋体" w:hAnsi="宋体"/>
                <w:szCs w:val="21"/>
              </w:rPr>
            </w:pPr>
            <w:r w:rsidRPr="00BC07F4">
              <w:rPr>
                <w:rFonts w:ascii="宋体" w:hAnsi="宋体" w:hint="eastAsia"/>
                <w:szCs w:val="21"/>
              </w:rPr>
              <w:t>A03</w:t>
            </w:r>
          </w:p>
        </w:tc>
        <w:tc>
          <w:tcPr>
            <w:tcW w:w="1843" w:type="dxa"/>
            <w:tcBorders>
              <w:top w:val="single" w:sz="4" w:space="0" w:color="auto"/>
              <w:left w:val="single" w:sz="4" w:space="0" w:color="auto"/>
              <w:bottom w:val="single" w:sz="4" w:space="0" w:color="auto"/>
              <w:right w:val="single" w:sz="4" w:space="0" w:color="auto"/>
            </w:tcBorders>
            <w:vAlign w:val="center"/>
          </w:tcPr>
          <w:p w14:paraId="00020CC5" w14:textId="77777777" w:rsidR="00B43A55" w:rsidRPr="00BC07F4" w:rsidRDefault="00B43A55" w:rsidP="00B43A55">
            <w:pPr>
              <w:rPr>
                <w:rFonts w:ascii="宋体" w:hAnsi="宋体"/>
                <w:szCs w:val="21"/>
              </w:rPr>
            </w:pPr>
            <w:r w:rsidRPr="00BC07F4">
              <w:rPr>
                <w:rFonts w:ascii="宋体" w:hAnsi="宋体" w:hint="eastAsia"/>
                <w:szCs w:val="21"/>
              </w:rPr>
              <w:t>对首次认定为高新技术企业的单位或新引进的高新技术企业，给予资助。</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9B08142"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给予25万元事后一次性支持。</w:t>
            </w:r>
          </w:p>
        </w:tc>
        <w:tc>
          <w:tcPr>
            <w:tcW w:w="5103" w:type="dxa"/>
            <w:tcBorders>
              <w:top w:val="single" w:sz="4" w:space="0" w:color="auto"/>
              <w:left w:val="single" w:sz="4" w:space="0" w:color="auto"/>
              <w:bottom w:val="single" w:sz="4" w:space="0" w:color="auto"/>
              <w:right w:val="single" w:sz="4" w:space="0" w:color="auto"/>
            </w:tcBorders>
            <w:vAlign w:val="center"/>
          </w:tcPr>
          <w:p w14:paraId="335BBAD0"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1、申报主体注册在张江示范区内。</w:t>
            </w:r>
          </w:p>
          <w:p w14:paraId="611A8C3C"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2、首次认定为高新技术企业或新引进的高新技术企业。</w:t>
            </w:r>
          </w:p>
          <w:p w14:paraId="5282CF5C"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3、每家企业只能享受一次。</w:t>
            </w:r>
          </w:p>
          <w:p w14:paraId="7F59D608" w14:textId="77777777" w:rsidR="00B43A55" w:rsidRPr="00BC07F4" w:rsidRDefault="00B43A55" w:rsidP="00B43A55">
            <w:pPr>
              <w:spacing w:line="300" w:lineRule="exact"/>
              <w:rPr>
                <w:rFonts w:ascii="宋体" w:hAnsi="宋体"/>
                <w:szCs w:val="21"/>
              </w:rPr>
            </w:pPr>
            <w:r w:rsidRPr="00BC07F4">
              <w:rPr>
                <w:rFonts w:ascii="宋体" w:hAnsi="宋体" w:hint="eastAsia"/>
                <w:szCs w:val="21"/>
              </w:rPr>
              <w:t>4、首次认定或新引进时间在2020年1月1日至9月30日间。</w:t>
            </w:r>
          </w:p>
        </w:tc>
        <w:tc>
          <w:tcPr>
            <w:tcW w:w="3685" w:type="dxa"/>
            <w:tcBorders>
              <w:top w:val="single" w:sz="4" w:space="0" w:color="auto"/>
              <w:left w:val="single" w:sz="4" w:space="0" w:color="auto"/>
              <w:bottom w:val="single" w:sz="4" w:space="0" w:color="auto"/>
              <w:right w:val="single" w:sz="4" w:space="0" w:color="auto"/>
            </w:tcBorders>
            <w:vAlign w:val="center"/>
          </w:tcPr>
          <w:p w14:paraId="3474FA67"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1、企业营业执照。</w:t>
            </w:r>
          </w:p>
          <w:p w14:paraId="06B700E3"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2、高新技术企业证书。</w:t>
            </w:r>
          </w:p>
          <w:p w14:paraId="35A9B22C" w14:textId="77777777" w:rsidR="00B43A55" w:rsidRPr="00BC07F4" w:rsidRDefault="00B43A55" w:rsidP="002F5393">
            <w:pPr>
              <w:spacing w:line="300" w:lineRule="exact"/>
              <w:rPr>
                <w:rFonts w:ascii="宋体" w:hAnsi="宋体"/>
                <w:szCs w:val="21"/>
              </w:rPr>
            </w:pPr>
            <w:r w:rsidRPr="00BC07F4">
              <w:rPr>
                <w:rFonts w:ascii="宋体" w:hAnsi="宋体" w:hint="eastAsia"/>
                <w:szCs w:val="21"/>
              </w:rPr>
              <w:t>3、新引进高新技术企业需提供自成立之日起历次地址变更的工商证明材料。</w:t>
            </w:r>
          </w:p>
        </w:tc>
      </w:tr>
    </w:tbl>
    <w:p w14:paraId="0B840C85" w14:textId="77777777" w:rsidR="00B43A55" w:rsidRPr="00BC07F4" w:rsidRDefault="00B43A55">
      <w:pPr>
        <w:sectPr w:rsidR="00B43A55" w:rsidRPr="00BC07F4">
          <w:footerReference w:type="even" r:id="rId6"/>
          <w:footerReference w:type="default" r:id="rId7"/>
          <w:pgSz w:w="16838" w:h="11906" w:orient="landscape"/>
          <w:pgMar w:top="720" w:right="720" w:bottom="426" w:left="720" w:header="851" w:footer="992" w:gutter="0"/>
          <w:cols w:space="720"/>
          <w:docGrid w:type="lines" w:linePitch="312"/>
        </w:sectPr>
      </w:pPr>
    </w:p>
    <w:p w14:paraId="63E0FBB1" w14:textId="77777777" w:rsidR="00216091" w:rsidRPr="00BC07F4" w:rsidRDefault="00216091"/>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711"/>
        <w:gridCol w:w="1701"/>
        <w:gridCol w:w="3402"/>
        <w:gridCol w:w="4961"/>
        <w:gridCol w:w="1701"/>
        <w:gridCol w:w="2268"/>
      </w:tblGrid>
      <w:tr w:rsidR="00B43A55" w:rsidRPr="00BC07F4" w14:paraId="2C7FBA36" w14:textId="77777777" w:rsidTr="002F5393">
        <w:trPr>
          <w:trHeight w:val="527"/>
        </w:trPr>
        <w:tc>
          <w:tcPr>
            <w:tcW w:w="707" w:type="dxa"/>
            <w:tcBorders>
              <w:top w:val="single" w:sz="4" w:space="0" w:color="auto"/>
              <w:left w:val="single" w:sz="4" w:space="0" w:color="auto"/>
              <w:bottom w:val="single" w:sz="4" w:space="0" w:color="auto"/>
              <w:right w:val="single" w:sz="4" w:space="0" w:color="auto"/>
            </w:tcBorders>
            <w:vAlign w:val="center"/>
          </w:tcPr>
          <w:p w14:paraId="4924AA0A" w14:textId="77777777" w:rsidR="00B43A55" w:rsidRPr="00BC07F4" w:rsidRDefault="00B43A55" w:rsidP="002F5393">
            <w:pPr>
              <w:jc w:val="center"/>
              <w:rPr>
                <w:rFonts w:ascii="宋体" w:hAnsi="宋体"/>
                <w:b/>
                <w:szCs w:val="21"/>
              </w:rPr>
            </w:pPr>
            <w:r w:rsidRPr="00BC07F4">
              <w:rPr>
                <w:rFonts w:ascii="宋体" w:hAnsi="宋体" w:hint="eastAsia"/>
                <w:b/>
                <w:szCs w:val="21"/>
              </w:rPr>
              <w:t>板块</w:t>
            </w:r>
          </w:p>
        </w:tc>
        <w:tc>
          <w:tcPr>
            <w:tcW w:w="711" w:type="dxa"/>
            <w:tcBorders>
              <w:top w:val="single" w:sz="4" w:space="0" w:color="auto"/>
              <w:left w:val="single" w:sz="4" w:space="0" w:color="auto"/>
              <w:bottom w:val="single" w:sz="4" w:space="0" w:color="auto"/>
              <w:right w:val="single" w:sz="4" w:space="0" w:color="auto"/>
            </w:tcBorders>
            <w:vAlign w:val="center"/>
          </w:tcPr>
          <w:p w14:paraId="1E9C1B53" w14:textId="77777777" w:rsidR="00B43A55" w:rsidRPr="00BC07F4" w:rsidRDefault="00B43A55" w:rsidP="002F5393">
            <w:pPr>
              <w:jc w:val="center"/>
              <w:rPr>
                <w:rFonts w:ascii="宋体" w:hAnsi="宋体"/>
                <w:b/>
                <w:szCs w:val="21"/>
              </w:rPr>
            </w:pPr>
            <w:r w:rsidRPr="00BC07F4">
              <w:rPr>
                <w:rFonts w:ascii="宋体" w:hAnsi="宋体" w:hint="eastAsia"/>
                <w:b/>
                <w:szCs w:val="21"/>
              </w:rPr>
              <w:t>编号</w:t>
            </w:r>
          </w:p>
        </w:tc>
        <w:tc>
          <w:tcPr>
            <w:tcW w:w="1701" w:type="dxa"/>
            <w:tcBorders>
              <w:top w:val="single" w:sz="4" w:space="0" w:color="auto"/>
              <w:left w:val="single" w:sz="4" w:space="0" w:color="auto"/>
              <w:bottom w:val="single" w:sz="4" w:space="0" w:color="auto"/>
              <w:right w:val="single" w:sz="4" w:space="0" w:color="auto"/>
            </w:tcBorders>
            <w:vAlign w:val="center"/>
          </w:tcPr>
          <w:p w14:paraId="65D102E3" w14:textId="77777777" w:rsidR="00B43A55" w:rsidRPr="00BC07F4" w:rsidRDefault="00B43A55" w:rsidP="002F5393">
            <w:pPr>
              <w:jc w:val="center"/>
              <w:rPr>
                <w:rFonts w:ascii="宋体" w:hAnsi="宋体"/>
                <w:b/>
                <w:szCs w:val="21"/>
              </w:rPr>
            </w:pPr>
            <w:r w:rsidRPr="00BC07F4">
              <w:rPr>
                <w:rFonts w:ascii="宋体" w:hAnsi="宋体" w:hint="eastAsia"/>
                <w:b/>
                <w:szCs w:val="21"/>
              </w:rPr>
              <w:t>资助事项</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1E68A019" w14:textId="77777777" w:rsidR="00B43A55" w:rsidRPr="00BC07F4" w:rsidRDefault="00B43A55" w:rsidP="002F5393">
            <w:pPr>
              <w:jc w:val="center"/>
              <w:rPr>
                <w:rFonts w:ascii="宋体" w:hAnsi="宋体"/>
                <w:b/>
                <w:szCs w:val="21"/>
              </w:rPr>
            </w:pPr>
            <w:r w:rsidRPr="00BC07F4">
              <w:rPr>
                <w:rFonts w:ascii="宋体" w:hAnsi="宋体" w:hint="eastAsia"/>
                <w:b/>
                <w:szCs w:val="21"/>
              </w:rPr>
              <w:t>支持标准和方式</w:t>
            </w:r>
          </w:p>
        </w:tc>
        <w:tc>
          <w:tcPr>
            <w:tcW w:w="1701" w:type="dxa"/>
            <w:tcBorders>
              <w:top w:val="single" w:sz="4" w:space="0" w:color="auto"/>
              <w:left w:val="single" w:sz="4" w:space="0" w:color="auto"/>
              <w:bottom w:val="single" w:sz="4" w:space="0" w:color="auto"/>
              <w:right w:val="single" w:sz="4" w:space="0" w:color="auto"/>
            </w:tcBorders>
            <w:vAlign w:val="center"/>
          </w:tcPr>
          <w:p w14:paraId="2ED2AC8F" w14:textId="77777777" w:rsidR="00B43A55" w:rsidRPr="00BC07F4" w:rsidRDefault="00B43A55" w:rsidP="002F5393">
            <w:pPr>
              <w:jc w:val="center"/>
              <w:rPr>
                <w:rFonts w:ascii="宋体" w:hAnsi="宋体"/>
                <w:b/>
                <w:szCs w:val="21"/>
              </w:rPr>
            </w:pPr>
            <w:r w:rsidRPr="00BC07F4">
              <w:rPr>
                <w:rFonts w:ascii="宋体" w:hAnsi="宋体" w:hint="eastAsia"/>
                <w:b/>
                <w:szCs w:val="21"/>
              </w:rPr>
              <w:t>申报条件</w:t>
            </w:r>
          </w:p>
        </w:tc>
        <w:tc>
          <w:tcPr>
            <w:tcW w:w="2268" w:type="dxa"/>
            <w:tcBorders>
              <w:top w:val="single" w:sz="4" w:space="0" w:color="auto"/>
              <w:left w:val="single" w:sz="4" w:space="0" w:color="auto"/>
              <w:bottom w:val="single" w:sz="4" w:space="0" w:color="auto"/>
              <w:right w:val="single" w:sz="4" w:space="0" w:color="auto"/>
            </w:tcBorders>
            <w:vAlign w:val="center"/>
          </w:tcPr>
          <w:p w14:paraId="6332BCBE" w14:textId="77777777" w:rsidR="00B43A55" w:rsidRPr="00BC07F4" w:rsidRDefault="00B43A55" w:rsidP="002F5393">
            <w:pPr>
              <w:jc w:val="center"/>
              <w:rPr>
                <w:rFonts w:ascii="宋体" w:hAnsi="宋体"/>
                <w:b/>
                <w:szCs w:val="21"/>
              </w:rPr>
            </w:pPr>
            <w:r w:rsidRPr="00BC07F4">
              <w:rPr>
                <w:rFonts w:ascii="宋体" w:hAnsi="宋体" w:hint="eastAsia"/>
                <w:b/>
                <w:szCs w:val="21"/>
              </w:rPr>
              <w:t>申报材料</w:t>
            </w:r>
          </w:p>
        </w:tc>
      </w:tr>
      <w:tr w:rsidR="00B43A55" w:rsidRPr="00BC07F4" w14:paraId="686F006A" w14:textId="77777777" w:rsidTr="002F5393">
        <w:trPr>
          <w:trHeight w:val="844"/>
        </w:trPr>
        <w:tc>
          <w:tcPr>
            <w:tcW w:w="707" w:type="dxa"/>
            <w:vMerge w:val="restart"/>
            <w:tcBorders>
              <w:left w:val="single" w:sz="4" w:space="0" w:color="auto"/>
              <w:right w:val="single" w:sz="4" w:space="0" w:color="auto"/>
            </w:tcBorders>
            <w:vAlign w:val="center"/>
          </w:tcPr>
          <w:p w14:paraId="3B1786C1" w14:textId="77777777" w:rsidR="00B43A55" w:rsidRPr="00BC07F4" w:rsidRDefault="00B43A55" w:rsidP="002F5393">
            <w:pPr>
              <w:widowControl/>
              <w:jc w:val="left"/>
              <w:rPr>
                <w:rFonts w:ascii="宋体" w:hAnsi="宋体"/>
                <w:szCs w:val="21"/>
              </w:rPr>
            </w:pPr>
            <w:r w:rsidRPr="00BC07F4">
              <w:rPr>
                <w:rFonts w:ascii="宋体" w:hAnsi="宋体" w:hint="eastAsia"/>
                <w:szCs w:val="21"/>
              </w:rPr>
              <w:t>企业培育</w:t>
            </w:r>
          </w:p>
        </w:tc>
        <w:tc>
          <w:tcPr>
            <w:tcW w:w="711" w:type="dxa"/>
            <w:vMerge w:val="restart"/>
            <w:tcBorders>
              <w:top w:val="single" w:sz="4" w:space="0" w:color="auto"/>
              <w:left w:val="single" w:sz="4" w:space="0" w:color="auto"/>
              <w:right w:val="single" w:sz="4" w:space="0" w:color="auto"/>
            </w:tcBorders>
            <w:vAlign w:val="center"/>
          </w:tcPr>
          <w:p w14:paraId="10996B7D" w14:textId="77777777" w:rsidR="00B43A55" w:rsidRPr="00BC07F4" w:rsidRDefault="00B43A55" w:rsidP="002F5393">
            <w:pPr>
              <w:rPr>
                <w:rFonts w:ascii="宋体" w:hAnsi="宋体"/>
                <w:szCs w:val="21"/>
              </w:rPr>
            </w:pPr>
            <w:r w:rsidRPr="00BC07F4">
              <w:rPr>
                <w:rFonts w:ascii="宋体" w:hAnsi="宋体" w:hint="eastAsia"/>
                <w:szCs w:val="21"/>
              </w:rPr>
              <w:t>A04</w:t>
            </w:r>
          </w:p>
        </w:tc>
        <w:tc>
          <w:tcPr>
            <w:tcW w:w="1701" w:type="dxa"/>
            <w:vMerge w:val="restart"/>
            <w:tcBorders>
              <w:top w:val="single" w:sz="4" w:space="0" w:color="auto"/>
              <w:left w:val="single" w:sz="4" w:space="0" w:color="auto"/>
              <w:right w:val="single" w:sz="4" w:space="0" w:color="auto"/>
            </w:tcBorders>
            <w:vAlign w:val="center"/>
          </w:tcPr>
          <w:p w14:paraId="68BD57ED" w14:textId="77777777" w:rsidR="00B43A55" w:rsidRPr="00BC07F4" w:rsidRDefault="00B43A55" w:rsidP="002F5393">
            <w:pPr>
              <w:rPr>
                <w:rFonts w:ascii="宋体" w:hAnsi="宋体"/>
                <w:szCs w:val="21"/>
              </w:rPr>
            </w:pPr>
            <w:r w:rsidRPr="00BC07F4">
              <w:rPr>
                <w:rFonts w:ascii="宋体" w:hAnsi="宋体" w:hint="eastAsia"/>
                <w:szCs w:val="21"/>
              </w:rPr>
              <w:t>对高增长的高新技术企业给予资助。</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42E2FDCF" w14:textId="77777777" w:rsidR="00B43A55" w:rsidRPr="00BC07F4" w:rsidRDefault="00B43A55" w:rsidP="00C7340A">
            <w:pPr>
              <w:spacing w:line="260" w:lineRule="exact"/>
              <w:rPr>
                <w:rFonts w:ascii="宋体" w:hAnsi="宋体"/>
                <w:szCs w:val="21"/>
              </w:rPr>
            </w:pPr>
            <w:r w:rsidRPr="00BC07F4">
              <w:rPr>
                <w:rFonts w:ascii="宋体" w:hAnsi="宋体" w:hint="eastAsia"/>
                <w:szCs w:val="21"/>
              </w:rPr>
              <w:t>对20</w:t>
            </w:r>
            <w:r w:rsidR="00C7340A" w:rsidRPr="00BC07F4">
              <w:rPr>
                <w:rFonts w:ascii="宋体" w:hAnsi="宋体" w:hint="eastAsia"/>
                <w:szCs w:val="21"/>
              </w:rPr>
              <w:t>19</w:t>
            </w:r>
            <w:r w:rsidRPr="00BC07F4">
              <w:rPr>
                <w:rFonts w:ascii="宋体" w:hAnsi="宋体" w:hint="eastAsia"/>
                <w:szCs w:val="21"/>
              </w:rPr>
              <w:t>年度营收2000万元-5000万元（含）之间、研发投入强度5%以上，且前3年营收复合增长率25%以上的高新技术企业给予50万元支持。事后一次性支持。</w:t>
            </w:r>
          </w:p>
        </w:tc>
        <w:tc>
          <w:tcPr>
            <w:tcW w:w="1701" w:type="dxa"/>
            <w:vMerge w:val="restart"/>
            <w:tcBorders>
              <w:top w:val="single" w:sz="4" w:space="0" w:color="auto"/>
              <w:left w:val="single" w:sz="4" w:space="0" w:color="auto"/>
              <w:right w:val="single" w:sz="4" w:space="0" w:color="auto"/>
            </w:tcBorders>
            <w:vAlign w:val="center"/>
          </w:tcPr>
          <w:p w14:paraId="192FB875"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1、申报主体为注册在张江示范区内的企业。</w:t>
            </w:r>
          </w:p>
          <w:p w14:paraId="56C41434"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2、20</w:t>
            </w:r>
            <w:r w:rsidR="00C7340A" w:rsidRPr="00BC07F4">
              <w:rPr>
                <w:rFonts w:ascii="宋体" w:hAnsi="宋体" w:hint="eastAsia"/>
                <w:szCs w:val="21"/>
              </w:rPr>
              <w:t>19</w:t>
            </w:r>
            <w:r w:rsidRPr="00BC07F4">
              <w:rPr>
                <w:rFonts w:ascii="宋体" w:hAnsi="宋体" w:hint="eastAsia"/>
                <w:szCs w:val="21"/>
              </w:rPr>
              <w:t>年度较201</w:t>
            </w:r>
            <w:r w:rsidR="00C7340A" w:rsidRPr="00BC07F4">
              <w:rPr>
                <w:rFonts w:ascii="宋体" w:hAnsi="宋体" w:hint="eastAsia"/>
                <w:szCs w:val="21"/>
              </w:rPr>
              <w:t>8</w:t>
            </w:r>
            <w:r w:rsidRPr="00BC07F4">
              <w:rPr>
                <w:rFonts w:ascii="宋体" w:hAnsi="宋体" w:hint="eastAsia"/>
                <w:szCs w:val="21"/>
              </w:rPr>
              <w:t>年度营收增长率不低于10%。</w:t>
            </w:r>
          </w:p>
          <w:p w14:paraId="3B47F578" w14:textId="77777777" w:rsidR="00B43A55" w:rsidRPr="00BC07F4" w:rsidRDefault="00B43A55" w:rsidP="002F5393">
            <w:pPr>
              <w:spacing w:line="260" w:lineRule="exact"/>
              <w:rPr>
                <w:rFonts w:ascii="宋体" w:hAnsi="宋体"/>
                <w:dstrike/>
                <w:szCs w:val="21"/>
              </w:rPr>
            </w:pPr>
            <w:r w:rsidRPr="00BC07F4">
              <w:rPr>
                <w:rFonts w:ascii="宋体" w:hAnsi="宋体" w:hint="eastAsia"/>
                <w:szCs w:val="21"/>
              </w:rPr>
              <w:t>3、主营业务属于战略性新兴产业。</w:t>
            </w:r>
          </w:p>
        </w:tc>
        <w:tc>
          <w:tcPr>
            <w:tcW w:w="2268" w:type="dxa"/>
            <w:vMerge w:val="restart"/>
            <w:tcBorders>
              <w:top w:val="single" w:sz="4" w:space="0" w:color="auto"/>
              <w:left w:val="single" w:sz="4" w:space="0" w:color="auto"/>
              <w:right w:val="single" w:sz="4" w:space="0" w:color="auto"/>
            </w:tcBorders>
            <w:vAlign w:val="center"/>
          </w:tcPr>
          <w:p w14:paraId="52A0C99F"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1、企业营业执照。</w:t>
            </w:r>
          </w:p>
          <w:p w14:paraId="7D63A81B"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2、201</w:t>
            </w:r>
            <w:r w:rsidR="00C7340A" w:rsidRPr="00BC07F4">
              <w:rPr>
                <w:rFonts w:ascii="宋体" w:hAnsi="宋体" w:hint="eastAsia"/>
                <w:szCs w:val="21"/>
              </w:rPr>
              <w:t>6</w:t>
            </w:r>
            <w:r w:rsidRPr="00BC07F4">
              <w:rPr>
                <w:rFonts w:ascii="宋体" w:hAnsi="宋体" w:hint="eastAsia"/>
                <w:szCs w:val="21"/>
              </w:rPr>
              <w:t>、201</w:t>
            </w:r>
            <w:r w:rsidR="00C7340A" w:rsidRPr="00BC07F4">
              <w:rPr>
                <w:rFonts w:ascii="宋体" w:hAnsi="宋体" w:hint="eastAsia"/>
                <w:szCs w:val="21"/>
              </w:rPr>
              <w:t>7</w:t>
            </w:r>
            <w:r w:rsidRPr="00BC07F4">
              <w:rPr>
                <w:rFonts w:ascii="宋体" w:hAnsi="宋体" w:hint="eastAsia"/>
                <w:szCs w:val="21"/>
              </w:rPr>
              <w:t>、201</w:t>
            </w:r>
            <w:r w:rsidR="00C7340A" w:rsidRPr="00BC07F4">
              <w:rPr>
                <w:rFonts w:ascii="宋体" w:hAnsi="宋体" w:hint="eastAsia"/>
                <w:szCs w:val="21"/>
              </w:rPr>
              <w:t>8</w:t>
            </w:r>
            <w:r w:rsidRPr="00BC07F4">
              <w:rPr>
                <w:rFonts w:ascii="宋体" w:hAnsi="宋体" w:hint="eastAsia"/>
                <w:szCs w:val="21"/>
              </w:rPr>
              <w:t>、20</w:t>
            </w:r>
            <w:r w:rsidR="00C7340A" w:rsidRPr="00BC07F4">
              <w:rPr>
                <w:rFonts w:ascii="宋体" w:hAnsi="宋体" w:hint="eastAsia"/>
                <w:szCs w:val="21"/>
              </w:rPr>
              <w:t>19</w:t>
            </w:r>
            <w:r w:rsidRPr="00BC07F4">
              <w:rPr>
                <w:rFonts w:ascii="宋体" w:hAnsi="宋体" w:hint="eastAsia"/>
                <w:szCs w:val="21"/>
              </w:rPr>
              <w:t>年度提交至税务部门的《中华人民共和国企业所得税年度纳税申报表》（包括：封面、企业基础信息表、年度纳税申报表）。</w:t>
            </w:r>
          </w:p>
          <w:p w14:paraId="733521B8"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3、企业201</w:t>
            </w:r>
            <w:r w:rsidR="00C7340A" w:rsidRPr="00BC07F4">
              <w:rPr>
                <w:rFonts w:ascii="宋体" w:hAnsi="宋体" w:hint="eastAsia"/>
                <w:szCs w:val="21"/>
              </w:rPr>
              <w:t>8</w:t>
            </w:r>
            <w:r w:rsidRPr="00BC07F4">
              <w:rPr>
                <w:rFonts w:ascii="宋体" w:hAnsi="宋体" w:hint="eastAsia"/>
                <w:szCs w:val="21"/>
              </w:rPr>
              <w:t>、20</w:t>
            </w:r>
            <w:r w:rsidR="00C7340A" w:rsidRPr="00BC07F4">
              <w:rPr>
                <w:rFonts w:ascii="宋体" w:hAnsi="宋体" w:hint="eastAsia"/>
                <w:szCs w:val="21"/>
              </w:rPr>
              <w:t>19</w:t>
            </w:r>
            <w:r w:rsidRPr="00BC07F4">
              <w:rPr>
                <w:rFonts w:ascii="宋体" w:hAnsi="宋体" w:hint="eastAsia"/>
                <w:szCs w:val="21"/>
              </w:rPr>
              <w:t>年度审计报告。</w:t>
            </w:r>
          </w:p>
          <w:p w14:paraId="585B913E"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4、符合高新技术企业认定或复审要求的20</w:t>
            </w:r>
            <w:r w:rsidR="00C7340A" w:rsidRPr="00BC07F4">
              <w:rPr>
                <w:rFonts w:ascii="宋体" w:hAnsi="宋体" w:hint="eastAsia"/>
                <w:szCs w:val="21"/>
              </w:rPr>
              <w:t>19</w:t>
            </w:r>
            <w:r w:rsidRPr="00BC07F4">
              <w:rPr>
                <w:rFonts w:ascii="宋体" w:hAnsi="宋体" w:hint="eastAsia"/>
                <w:szCs w:val="21"/>
              </w:rPr>
              <w:t>年度研究开发费用专项审计报告（含附表）。</w:t>
            </w:r>
          </w:p>
          <w:p w14:paraId="4BDFEC09"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5、高新技术企业证书。</w:t>
            </w:r>
          </w:p>
        </w:tc>
      </w:tr>
      <w:tr w:rsidR="00B43A55" w:rsidRPr="00BC07F4" w14:paraId="3CCB3751" w14:textId="77777777" w:rsidTr="002F5393">
        <w:trPr>
          <w:trHeight w:val="829"/>
        </w:trPr>
        <w:tc>
          <w:tcPr>
            <w:tcW w:w="707" w:type="dxa"/>
            <w:vMerge/>
            <w:tcBorders>
              <w:left w:val="single" w:sz="4" w:space="0" w:color="auto"/>
              <w:right w:val="single" w:sz="4" w:space="0" w:color="auto"/>
            </w:tcBorders>
            <w:vAlign w:val="center"/>
          </w:tcPr>
          <w:p w14:paraId="056FD8F9" w14:textId="77777777" w:rsidR="00B43A55" w:rsidRPr="00BC07F4" w:rsidRDefault="00B43A55" w:rsidP="002F5393">
            <w:pPr>
              <w:widowControl/>
              <w:jc w:val="left"/>
              <w:rPr>
                <w:rFonts w:ascii="宋体" w:hAnsi="宋体"/>
                <w:szCs w:val="21"/>
              </w:rPr>
            </w:pPr>
          </w:p>
        </w:tc>
        <w:tc>
          <w:tcPr>
            <w:tcW w:w="711" w:type="dxa"/>
            <w:vMerge/>
            <w:tcBorders>
              <w:left w:val="single" w:sz="4" w:space="0" w:color="auto"/>
              <w:right w:val="single" w:sz="4" w:space="0" w:color="auto"/>
            </w:tcBorders>
            <w:vAlign w:val="center"/>
          </w:tcPr>
          <w:p w14:paraId="2EE3829A" w14:textId="77777777" w:rsidR="00B43A55" w:rsidRPr="00BC07F4" w:rsidRDefault="00B43A55" w:rsidP="002F5393">
            <w:pPr>
              <w:widowControl/>
              <w:jc w:val="left"/>
              <w:rPr>
                <w:rFonts w:ascii="宋体" w:hAnsi="宋体"/>
                <w:szCs w:val="21"/>
              </w:rPr>
            </w:pPr>
          </w:p>
        </w:tc>
        <w:tc>
          <w:tcPr>
            <w:tcW w:w="1701" w:type="dxa"/>
            <w:vMerge/>
            <w:tcBorders>
              <w:left w:val="single" w:sz="4" w:space="0" w:color="auto"/>
              <w:right w:val="single" w:sz="4" w:space="0" w:color="auto"/>
            </w:tcBorders>
            <w:vAlign w:val="center"/>
          </w:tcPr>
          <w:p w14:paraId="691625FC" w14:textId="77777777" w:rsidR="00B43A55" w:rsidRPr="00BC07F4" w:rsidRDefault="00B43A55" w:rsidP="002F5393">
            <w:pPr>
              <w:widowControl/>
              <w:jc w:val="left"/>
              <w:rPr>
                <w:rFonts w:ascii="宋体" w:hAnsi="宋体"/>
                <w:szCs w:val="21"/>
              </w:rPr>
            </w:pPr>
          </w:p>
        </w:tc>
        <w:tc>
          <w:tcPr>
            <w:tcW w:w="3402" w:type="dxa"/>
            <w:vMerge w:val="restart"/>
            <w:tcBorders>
              <w:top w:val="single" w:sz="4" w:space="0" w:color="auto"/>
              <w:left w:val="single" w:sz="4" w:space="0" w:color="auto"/>
              <w:right w:val="single" w:sz="4" w:space="0" w:color="auto"/>
            </w:tcBorders>
            <w:vAlign w:val="center"/>
          </w:tcPr>
          <w:p w14:paraId="11BC1ECC" w14:textId="77777777" w:rsidR="00B43A55" w:rsidRPr="00BC07F4" w:rsidRDefault="00B43A55" w:rsidP="00C7340A">
            <w:pPr>
              <w:spacing w:line="260" w:lineRule="exact"/>
              <w:rPr>
                <w:rFonts w:ascii="宋体" w:hAnsi="宋体"/>
                <w:szCs w:val="21"/>
              </w:rPr>
            </w:pPr>
            <w:r w:rsidRPr="00BC07F4">
              <w:rPr>
                <w:rFonts w:ascii="宋体" w:hAnsi="宋体" w:hint="eastAsia"/>
                <w:szCs w:val="21"/>
              </w:rPr>
              <w:t>对20</w:t>
            </w:r>
            <w:r w:rsidR="00C7340A" w:rsidRPr="00BC07F4">
              <w:rPr>
                <w:rFonts w:ascii="宋体" w:hAnsi="宋体" w:hint="eastAsia"/>
                <w:szCs w:val="21"/>
              </w:rPr>
              <w:t>19</w:t>
            </w:r>
            <w:r w:rsidRPr="00BC07F4">
              <w:rPr>
                <w:rFonts w:ascii="宋体" w:hAnsi="宋体" w:hint="eastAsia"/>
                <w:szCs w:val="21"/>
              </w:rPr>
              <w:t>年度营收5000万元-2亿元（含）之间、且前3年营收复合增长率20%以上的高新技术企业给予支持。</w:t>
            </w:r>
          </w:p>
        </w:tc>
        <w:tc>
          <w:tcPr>
            <w:tcW w:w="4961" w:type="dxa"/>
            <w:tcBorders>
              <w:top w:val="single" w:sz="4" w:space="0" w:color="auto"/>
              <w:left w:val="single" w:sz="4" w:space="0" w:color="auto"/>
              <w:bottom w:val="single" w:sz="4" w:space="0" w:color="auto"/>
              <w:right w:val="single" w:sz="4" w:space="0" w:color="auto"/>
            </w:tcBorders>
            <w:vAlign w:val="center"/>
          </w:tcPr>
          <w:p w14:paraId="78F64150"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研发投入强度4%-5%（含）的，给予80万元支持。</w:t>
            </w:r>
          </w:p>
          <w:p w14:paraId="1A3485AA"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事后一次性支持。</w:t>
            </w:r>
          </w:p>
        </w:tc>
        <w:tc>
          <w:tcPr>
            <w:tcW w:w="1701" w:type="dxa"/>
            <w:vMerge/>
            <w:tcBorders>
              <w:left w:val="single" w:sz="4" w:space="0" w:color="auto"/>
              <w:right w:val="single" w:sz="4" w:space="0" w:color="auto"/>
            </w:tcBorders>
            <w:vAlign w:val="center"/>
          </w:tcPr>
          <w:p w14:paraId="6BF877F0" w14:textId="77777777" w:rsidR="00B43A55" w:rsidRPr="00BC07F4" w:rsidRDefault="00B43A55" w:rsidP="002F5393">
            <w:pPr>
              <w:widowControl/>
              <w:spacing w:line="260" w:lineRule="exact"/>
              <w:jc w:val="left"/>
              <w:rPr>
                <w:rFonts w:ascii="宋体" w:hAnsi="宋体"/>
                <w:dstrike/>
                <w:szCs w:val="21"/>
              </w:rPr>
            </w:pPr>
          </w:p>
        </w:tc>
        <w:tc>
          <w:tcPr>
            <w:tcW w:w="2268" w:type="dxa"/>
            <w:vMerge/>
            <w:tcBorders>
              <w:left w:val="single" w:sz="4" w:space="0" w:color="auto"/>
              <w:right w:val="single" w:sz="4" w:space="0" w:color="auto"/>
            </w:tcBorders>
            <w:vAlign w:val="center"/>
          </w:tcPr>
          <w:p w14:paraId="361E2055" w14:textId="77777777" w:rsidR="00B43A55" w:rsidRPr="00BC07F4" w:rsidRDefault="00B43A55" w:rsidP="002F5393">
            <w:pPr>
              <w:widowControl/>
              <w:spacing w:line="260" w:lineRule="exact"/>
              <w:jc w:val="left"/>
              <w:rPr>
                <w:rFonts w:ascii="宋体" w:hAnsi="宋体"/>
                <w:szCs w:val="21"/>
              </w:rPr>
            </w:pPr>
          </w:p>
        </w:tc>
      </w:tr>
      <w:tr w:rsidR="00B43A55" w:rsidRPr="00BC07F4" w14:paraId="009BB054" w14:textId="77777777" w:rsidTr="002F5393">
        <w:trPr>
          <w:trHeight w:val="856"/>
        </w:trPr>
        <w:tc>
          <w:tcPr>
            <w:tcW w:w="707" w:type="dxa"/>
            <w:vMerge/>
            <w:tcBorders>
              <w:left w:val="single" w:sz="4" w:space="0" w:color="auto"/>
              <w:right w:val="single" w:sz="4" w:space="0" w:color="auto"/>
            </w:tcBorders>
            <w:vAlign w:val="center"/>
          </w:tcPr>
          <w:p w14:paraId="5B16017B" w14:textId="77777777" w:rsidR="00B43A55" w:rsidRPr="00BC07F4" w:rsidRDefault="00B43A55" w:rsidP="002F5393">
            <w:pPr>
              <w:widowControl/>
              <w:jc w:val="left"/>
              <w:rPr>
                <w:rFonts w:ascii="宋体" w:hAnsi="宋体"/>
                <w:szCs w:val="21"/>
              </w:rPr>
            </w:pPr>
          </w:p>
        </w:tc>
        <w:tc>
          <w:tcPr>
            <w:tcW w:w="711" w:type="dxa"/>
            <w:vMerge/>
            <w:tcBorders>
              <w:left w:val="single" w:sz="4" w:space="0" w:color="auto"/>
              <w:right w:val="single" w:sz="4" w:space="0" w:color="auto"/>
            </w:tcBorders>
            <w:vAlign w:val="center"/>
          </w:tcPr>
          <w:p w14:paraId="7643AA77" w14:textId="77777777" w:rsidR="00B43A55" w:rsidRPr="00BC07F4" w:rsidRDefault="00B43A55" w:rsidP="002F5393">
            <w:pPr>
              <w:widowControl/>
              <w:jc w:val="left"/>
              <w:rPr>
                <w:rFonts w:ascii="宋体" w:hAnsi="宋体"/>
                <w:szCs w:val="21"/>
              </w:rPr>
            </w:pPr>
          </w:p>
        </w:tc>
        <w:tc>
          <w:tcPr>
            <w:tcW w:w="1701" w:type="dxa"/>
            <w:vMerge/>
            <w:tcBorders>
              <w:left w:val="single" w:sz="4" w:space="0" w:color="auto"/>
              <w:right w:val="single" w:sz="4" w:space="0" w:color="auto"/>
            </w:tcBorders>
            <w:vAlign w:val="center"/>
          </w:tcPr>
          <w:p w14:paraId="1CEF8ED2" w14:textId="77777777" w:rsidR="00B43A55" w:rsidRPr="00BC07F4" w:rsidRDefault="00B43A55" w:rsidP="002F5393">
            <w:pPr>
              <w:widowControl/>
              <w:jc w:val="left"/>
              <w:rPr>
                <w:rFonts w:ascii="宋体" w:hAnsi="宋体"/>
                <w:szCs w:val="21"/>
              </w:rPr>
            </w:pPr>
          </w:p>
        </w:tc>
        <w:tc>
          <w:tcPr>
            <w:tcW w:w="3402" w:type="dxa"/>
            <w:vMerge/>
            <w:tcBorders>
              <w:left w:val="single" w:sz="4" w:space="0" w:color="auto"/>
              <w:bottom w:val="single" w:sz="4" w:space="0" w:color="auto"/>
              <w:right w:val="single" w:sz="4" w:space="0" w:color="auto"/>
            </w:tcBorders>
            <w:vAlign w:val="center"/>
          </w:tcPr>
          <w:p w14:paraId="2D46BDDF" w14:textId="77777777" w:rsidR="00B43A55" w:rsidRPr="00BC07F4" w:rsidRDefault="00B43A55" w:rsidP="002F5393">
            <w:pPr>
              <w:spacing w:line="260" w:lineRule="exact"/>
              <w:rPr>
                <w:rFonts w:ascii="宋体" w:hAnsi="宋体"/>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0DEED49A"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研发投入强度5%以上的，给予100万元支持。</w:t>
            </w:r>
          </w:p>
          <w:p w14:paraId="1E5EE174"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事后一次性支持。</w:t>
            </w:r>
          </w:p>
        </w:tc>
        <w:tc>
          <w:tcPr>
            <w:tcW w:w="1701" w:type="dxa"/>
            <w:vMerge/>
            <w:tcBorders>
              <w:left w:val="single" w:sz="4" w:space="0" w:color="auto"/>
              <w:right w:val="single" w:sz="4" w:space="0" w:color="auto"/>
            </w:tcBorders>
            <w:vAlign w:val="center"/>
          </w:tcPr>
          <w:p w14:paraId="38FBD9E3" w14:textId="77777777" w:rsidR="00B43A55" w:rsidRPr="00BC07F4" w:rsidRDefault="00B43A55" w:rsidP="002F5393">
            <w:pPr>
              <w:widowControl/>
              <w:spacing w:line="260" w:lineRule="exact"/>
              <w:jc w:val="left"/>
              <w:rPr>
                <w:rFonts w:ascii="宋体" w:hAnsi="宋体"/>
                <w:dstrike/>
                <w:szCs w:val="21"/>
              </w:rPr>
            </w:pPr>
          </w:p>
        </w:tc>
        <w:tc>
          <w:tcPr>
            <w:tcW w:w="2268" w:type="dxa"/>
            <w:vMerge/>
            <w:tcBorders>
              <w:left w:val="single" w:sz="4" w:space="0" w:color="auto"/>
              <w:right w:val="single" w:sz="4" w:space="0" w:color="auto"/>
            </w:tcBorders>
            <w:vAlign w:val="center"/>
          </w:tcPr>
          <w:p w14:paraId="30E29C87" w14:textId="77777777" w:rsidR="00B43A55" w:rsidRPr="00BC07F4" w:rsidRDefault="00B43A55" w:rsidP="002F5393">
            <w:pPr>
              <w:widowControl/>
              <w:spacing w:line="260" w:lineRule="exact"/>
              <w:jc w:val="left"/>
              <w:rPr>
                <w:rFonts w:ascii="宋体" w:hAnsi="宋体"/>
                <w:szCs w:val="21"/>
              </w:rPr>
            </w:pPr>
          </w:p>
        </w:tc>
      </w:tr>
      <w:tr w:rsidR="00B43A55" w:rsidRPr="00BC07F4" w14:paraId="180A08A8" w14:textId="77777777" w:rsidTr="002F5393">
        <w:trPr>
          <w:trHeight w:val="839"/>
        </w:trPr>
        <w:tc>
          <w:tcPr>
            <w:tcW w:w="707" w:type="dxa"/>
            <w:vMerge/>
            <w:tcBorders>
              <w:left w:val="single" w:sz="4" w:space="0" w:color="auto"/>
              <w:right w:val="single" w:sz="4" w:space="0" w:color="auto"/>
            </w:tcBorders>
            <w:vAlign w:val="center"/>
          </w:tcPr>
          <w:p w14:paraId="6FC82C5A" w14:textId="77777777" w:rsidR="00B43A55" w:rsidRPr="00BC07F4" w:rsidRDefault="00B43A55" w:rsidP="002F5393">
            <w:pPr>
              <w:widowControl/>
              <w:jc w:val="left"/>
              <w:rPr>
                <w:rFonts w:ascii="宋体" w:hAnsi="宋体"/>
                <w:szCs w:val="21"/>
              </w:rPr>
            </w:pPr>
          </w:p>
        </w:tc>
        <w:tc>
          <w:tcPr>
            <w:tcW w:w="711" w:type="dxa"/>
            <w:vMerge/>
            <w:tcBorders>
              <w:left w:val="single" w:sz="4" w:space="0" w:color="auto"/>
              <w:right w:val="single" w:sz="4" w:space="0" w:color="auto"/>
            </w:tcBorders>
            <w:vAlign w:val="center"/>
          </w:tcPr>
          <w:p w14:paraId="6D5A6E7B" w14:textId="77777777" w:rsidR="00B43A55" w:rsidRPr="00BC07F4" w:rsidRDefault="00B43A55" w:rsidP="002F5393">
            <w:pPr>
              <w:widowControl/>
              <w:jc w:val="left"/>
              <w:rPr>
                <w:rFonts w:ascii="宋体" w:hAnsi="宋体"/>
                <w:szCs w:val="21"/>
              </w:rPr>
            </w:pPr>
          </w:p>
        </w:tc>
        <w:tc>
          <w:tcPr>
            <w:tcW w:w="1701" w:type="dxa"/>
            <w:vMerge/>
            <w:tcBorders>
              <w:left w:val="single" w:sz="4" w:space="0" w:color="auto"/>
              <w:right w:val="single" w:sz="4" w:space="0" w:color="auto"/>
            </w:tcBorders>
            <w:vAlign w:val="center"/>
          </w:tcPr>
          <w:p w14:paraId="414D5EBE" w14:textId="77777777" w:rsidR="00B43A55" w:rsidRPr="00BC07F4" w:rsidRDefault="00B43A55" w:rsidP="002F5393">
            <w:pPr>
              <w:widowControl/>
              <w:jc w:val="left"/>
              <w:rPr>
                <w:rFonts w:ascii="宋体" w:hAnsi="宋体"/>
                <w:szCs w:val="21"/>
              </w:rPr>
            </w:pPr>
          </w:p>
        </w:tc>
        <w:tc>
          <w:tcPr>
            <w:tcW w:w="3402" w:type="dxa"/>
            <w:vMerge w:val="restart"/>
            <w:tcBorders>
              <w:top w:val="single" w:sz="4" w:space="0" w:color="auto"/>
              <w:left w:val="single" w:sz="4" w:space="0" w:color="auto"/>
              <w:right w:val="single" w:sz="4" w:space="0" w:color="auto"/>
            </w:tcBorders>
            <w:vAlign w:val="center"/>
          </w:tcPr>
          <w:p w14:paraId="503874D1" w14:textId="77777777" w:rsidR="00B43A55" w:rsidRPr="00BC07F4" w:rsidRDefault="00B43A55" w:rsidP="00C7340A">
            <w:pPr>
              <w:spacing w:line="260" w:lineRule="exact"/>
              <w:rPr>
                <w:rFonts w:ascii="宋体" w:hAnsi="宋体"/>
                <w:szCs w:val="21"/>
              </w:rPr>
            </w:pPr>
            <w:r w:rsidRPr="00BC07F4">
              <w:rPr>
                <w:rFonts w:ascii="宋体" w:hAnsi="宋体" w:hint="eastAsia"/>
                <w:szCs w:val="21"/>
              </w:rPr>
              <w:t>对20</w:t>
            </w:r>
            <w:r w:rsidR="00C7340A" w:rsidRPr="00BC07F4">
              <w:rPr>
                <w:rFonts w:ascii="宋体" w:hAnsi="宋体" w:hint="eastAsia"/>
                <w:szCs w:val="21"/>
              </w:rPr>
              <w:t>19</w:t>
            </w:r>
            <w:r w:rsidRPr="00BC07F4">
              <w:rPr>
                <w:rFonts w:ascii="宋体" w:hAnsi="宋体" w:hint="eastAsia"/>
                <w:szCs w:val="21"/>
              </w:rPr>
              <w:t>年度营收2亿元-5亿元（含）之间、且前3年营收复合增长率15%以上的高新技术企业给予支持。</w:t>
            </w:r>
          </w:p>
        </w:tc>
        <w:tc>
          <w:tcPr>
            <w:tcW w:w="4961" w:type="dxa"/>
            <w:tcBorders>
              <w:top w:val="single" w:sz="4" w:space="0" w:color="auto"/>
              <w:left w:val="single" w:sz="4" w:space="0" w:color="auto"/>
              <w:bottom w:val="single" w:sz="4" w:space="0" w:color="auto"/>
              <w:right w:val="single" w:sz="4" w:space="0" w:color="auto"/>
            </w:tcBorders>
            <w:vAlign w:val="center"/>
          </w:tcPr>
          <w:p w14:paraId="20E64EF1"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研发投入强度3%-4%（含）的，给予100万元支持。</w:t>
            </w:r>
          </w:p>
          <w:p w14:paraId="3E6F454C"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事后一次性支持。</w:t>
            </w:r>
          </w:p>
        </w:tc>
        <w:tc>
          <w:tcPr>
            <w:tcW w:w="1701" w:type="dxa"/>
            <w:vMerge/>
            <w:tcBorders>
              <w:left w:val="single" w:sz="4" w:space="0" w:color="auto"/>
              <w:right w:val="single" w:sz="4" w:space="0" w:color="auto"/>
            </w:tcBorders>
            <w:vAlign w:val="center"/>
          </w:tcPr>
          <w:p w14:paraId="4DC254F7" w14:textId="77777777" w:rsidR="00B43A55" w:rsidRPr="00BC07F4" w:rsidRDefault="00B43A55" w:rsidP="002F5393">
            <w:pPr>
              <w:widowControl/>
              <w:spacing w:line="260" w:lineRule="exact"/>
              <w:jc w:val="left"/>
              <w:rPr>
                <w:rFonts w:ascii="宋体" w:hAnsi="宋体"/>
                <w:dstrike/>
                <w:szCs w:val="21"/>
              </w:rPr>
            </w:pPr>
          </w:p>
        </w:tc>
        <w:tc>
          <w:tcPr>
            <w:tcW w:w="2268" w:type="dxa"/>
            <w:vMerge/>
            <w:tcBorders>
              <w:left w:val="single" w:sz="4" w:space="0" w:color="auto"/>
              <w:right w:val="single" w:sz="4" w:space="0" w:color="auto"/>
            </w:tcBorders>
            <w:vAlign w:val="center"/>
          </w:tcPr>
          <w:p w14:paraId="33427833" w14:textId="77777777" w:rsidR="00B43A55" w:rsidRPr="00BC07F4" w:rsidRDefault="00B43A55" w:rsidP="002F5393">
            <w:pPr>
              <w:widowControl/>
              <w:spacing w:line="260" w:lineRule="exact"/>
              <w:jc w:val="left"/>
              <w:rPr>
                <w:rFonts w:ascii="宋体" w:hAnsi="宋体"/>
                <w:szCs w:val="21"/>
              </w:rPr>
            </w:pPr>
          </w:p>
        </w:tc>
      </w:tr>
      <w:tr w:rsidR="00B43A55" w:rsidRPr="00BC07F4" w14:paraId="70BDE592" w14:textId="77777777" w:rsidTr="002F5393">
        <w:trPr>
          <w:trHeight w:val="838"/>
        </w:trPr>
        <w:tc>
          <w:tcPr>
            <w:tcW w:w="707" w:type="dxa"/>
            <w:vMerge/>
            <w:tcBorders>
              <w:left w:val="single" w:sz="4" w:space="0" w:color="auto"/>
              <w:right w:val="single" w:sz="4" w:space="0" w:color="auto"/>
            </w:tcBorders>
            <w:vAlign w:val="center"/>
          </w:tcPr>
          <w:p w14:paraId="53FADD7C" w14:textId="77777777" w:rsidR="00B43A55" w:rsidRPr="00BC07F4" w:rsidRDefault="00B43A55" w:rsidP="002F5393">
            <w:pPr>
              <w:widowControl/>
              <w:jc w:val="left"/>
              <w:rPr>
                <w:rFonts w:ascii="宋体" w:hAnsi="宋体"/>
                <w:szCs w:val="21"/>
              </w:rPr>
            </w:pPr>
          </w:p>
        </w:tc>
        <w:tc>
          <w:tcPr>
            <w:tcW w:w="711" w:type="dxa"/>
            <w:vMerge/>
            <w:tcBorders>
              <w:left w:val="single" w:sz="4" w:space="0" w:color="auto"/>
              <w:right w:val="single" w:sz="4" w:space="0" w:color="auto"/>
            </w:tcBorders>
            <w:vAlign w:val="center"/>
          </w:tcPr>
          <w:p w14:paraId="5A0FD0B0" w14:textId="77777777" w:rsidR="00B43A55" w:rsidRPr="00BC07F4" w:rsidRDefault="00B43A55" w:rsidP="002F5393">
            <w:pPr>
              <w:widowControl/>
              <w:jc w:val="left"/>
              <w:rPr>
                <w:rFonts w:ascii="宋体" w:hAnsi="宋体"/>
                <w:szCs w:val="21"/>
              </w:rPr>
            </w:pPr>
          </w:p>
        </w:tc>
        <w:tc>
          <w:tcPr>
            <w:tcW w:w="1701" w:type="dxa"/>
            <w:vMerge/>
            <w:tcBorders>
              <w:left w:val="single" w:sz="4" w:space="0" w:color="auto"/>
              <w:right w:val="single" w:sz="4" w:space="0" w:color="auto"/>
            </w:tcBorders>
            <w:vAlign w:val="center"/>
          </w:tcPr>
          <w:p w14:paraId="2BC5C655" w14:textId="77777777" w:rsidR="00B43A55" w:rsidRPr="00BC07F4" w:rsidRDefault="00B43A55" w:rsidP="002F5393">
            <w:pPr>
              <w:widowControl/>
              <w:jc w:val="left"/>
              <w:rPr>
                <w:rFonts w:ascii="宋体" w:hAnsi="宋体"/>
                <w:szCs w:val="21"/>
              </w:rPr>
            </w:pPr>
          </w:p>
        </w:tc>
        <w:tc>
          <w:tcPr>
            <w:tcW w:w="3402" w:type="dxa"/>
            <w:vMerge/>
            <w:tcBorders>
              <w:left w:val="single" w:sz="4" w:space="0" w:color="auto"/>
              <w:right w:val="single" w:sz="4" w:space="0" w:color="auto"/>
            </w:tcBorders>
            <w:vAlign w:val="center"/>
          </w:tcPr>
          <w:p w14:paraId="5D566EEA" w14:textId="77777777" w:rsidR="00B43A55" w:rsidRPr="00BC07F4" w:rsidRDefault="00B43A55" w:rsidP="002F5393">
            <w:pPr>
              <w:spacing w:line="260" w:lineRule="exact"/>
              <w:rPr>
                <w:rFonts w:ascii="宋体" w:hAnsi="宋体"/>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57E9DE26"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研发投入强度4%-5%（含）的，给予120万元支持。</w:t>
            </w:r>
          </w:p>
          <w:p w14:paraId="41FC3B29"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事后一次性支持。</w:t>
            </w:r>
          </w:p>
        </w:tc>
        <w:tc>
          <w:tcPr>
            <w:tcW w:w="1701" w:type="dxa"/>
            <w:vMerge/>
            <w:tcBorders>
              <w:left w:val="single" w:sz="4" w:space="0" w:color="auto"/>
              <w:right w:val="single" w:sz="4" w:space="0" w:color="auto"/>
            </w:tcBorders>
            <w:vAlign w:val="center"/>
          </w:tcPr>
          <w:p w14:paraId="04766831" w14:textId="77777777" w:rsidR="00B43A55" w:rsidRPr="00BC07F4" w:rsidRDefault="00B43A55" w:rsidP="002F5393">
            <w:pPr>
              <w:widowControl/>
              <w:spacing w:line="260" w:lineRule="exact"/>
              <w:jc w:val="left"/>
              <w:rPr>
                <w:rFonts w:ascii="宋体" w:hAnsi="宋体"/>
                <w:dstrike/>
                <w:szCs w:val="21"/>
              </w:rPr>
            </w:pPr>
          </w:p>
        </w:tc>
        <w:tc>
          <w:tcPr>
            <w:tcW w:w="2268" w:type="dxa"/>
            <w:vMerge/>
            <w:tcBorders>
              <w:left w:val="single" w:sz="4" w:space="0" w:color="auto"/>
              <w:right w:val="single" w:sz="4" w:space="0" w:color="auto"/>
            </w:tcBorders>
            <w:vAlign w:val="center"/>
          </w:tcPr>
          <w:p w14:paraId="4D87E08A" w14:textId="77777777" w:rsidR="00B43A55" w:rsidRPr="00BC07F4" w:rsidRDefault="00B43A55" w:rsidP="002F5393">
            <w:pPr>
              <w:widowControl/>
              <w:spacing w:line="260" w:lineRule="exact"/>
              <w:jc w:val="left"/>
              <w:rPr>
                <w:rFonts w:ascii="宋体" w:hAnsi="宋体"/>
                <w:szCs w:val="21"/>
              </w:rPr>
            </w:pPr>
          </w:p>
        </w:tc>
      </w:tr>
      <w:tr w:rsidR="00B43A55" w:rsidRPr="00BC07F4" w14:paraId="7AAD3BE3" w14:textId="77777777" w:rsidTr="002F5393">
        <w:trPr>
          <w:trHeight w:val="849"/>
        </w:trPr>
        <w:tc>
          <w:tcPr>
            <w:tcW w:w="707" w:type="dxa"/>
            <w:vMerge/>
            <w:tcBorders>
              <w:left w:val="single" w:sz="4" w:space="0" w:color="auto"/>
              <w:right w:val="single" w:sz="4" w:space="0" w:color="auto"/>
            </w:tcBorders>
            <w:vAlign w:val="center"/>
          </w:tcPr>
          <w:p w14:paraId="401D1145" w14:textId="77777777" w:rsidR="00B43A55" w:rsidRPr="00BC07F4" w:rsidRDefault="00B43A55" w:rsidP="002F5393">
            <w:pPr>
              <w:widowControl/>
              <w:jc w:val="left"/>
              <w:rPr>
                <w:rFonts w:ascii="宋体" w:hAnsi="宋体"/>
                <w:szCs w:val="21"/>
              </w:rPr>
            </w:pPr>
          </w:p>
        </w:tc>
        <w:tc>
          <w:tcPr>
            <w:tcW w:w="711" w:type="dxa"/>
            <w:vMerge/>
            <w:tcBorders>
              <w:left w:val="single" w:sz="4" w:space="0" w:color="auto"/>
              <w:right w:val="single" w:sz="4" w:space="0" w:color="auto"/>
            </w:tcBorders>
            <w:vAlign w:val="center"/>
          </w:tcPr>
          <w:p w14:paraId="362C4807" w14:textId="77777777" w:rsidR="00B43A55" w:rsidRPr="00BC07F4" w:rsidRDefault="00B43A55" w:rsidP="002F5393">
            <w:pPr>
              <w:widowControl/>
              <w:jc w:val="left"/>
              <w:rPr>
                <w:rFonts w:ascii="宋体" w:hAnsi="宋体"/>
                <w:szCs w:val="21"/>
              </w:rPr>
            </w:pPr>
          </w:p>
        </w:tc>
        <w:tc>
          <w:tcPr>
            <w:tcW w:w="1701" w:type="dxa"/>
            <w:vMerge/>
            <w:tcBorders>
              <w:left w:val="single" w:sz="4" w:space="0" w:color="auto"/>
              <w:right w:val="single" w:sz="4" w:space="0" w:color="auto"/>
            </w:tcBorders>
            <w:vAlign w:val="center"/>
          </w:tcPr>
          <w:p w14:paraId="5BD404B7" w14:textId="77777777" w:rsidR="00B43A55" w:rsidRPr="00BC07F4" w:rsidRDefault="00B43A55" w:rsidP="002F5393">
            <w:pPr>
              <w:widowControl/>
              <w:jc w:val="left"/>
              <w:rPr>
                <w:rFonts w:ascii="宋体" w:hAnsi="宋体"/>
                <w:szCs w:val="21"/>
              </w:rPr>
            </w:pPr>
          </w:p>
        </w:tc>
        <w:tc>
          <w:tcPr>
            <w:tcW w:w="3402" w:type="dxa"/>
            <w:vMerge/>
            <w:tcBorders>
              <w:left w:val="single" w:sz="4" w:space="0" w:color="auto"/>
              <w:bottom w:val="single" w:sz="4" w:space="0" w:color="auto"/>
              <w:right w:val="single" w:sz="4" w:space="0" w:color="auto"/>
            </w:tcBorders>
            <w:vAlign w:val="center"/>
          </w:tcPr>
          <w:p w14:paraId="6FC5C7F4" w14:textId="77777777" w:rsidR="00B43A55" w:rsidRPr="00BC07F4" w:rsidRDefault="00B43A55" w:rsidP="002F5393">
            <w:pPr>
              <w:spacing w:line="260" w:lineRule="exact"/>
              <w:rPr>
                <w:rFonts w:ascii="宋体" w:hAnsi="宋体"/>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1194D5ED"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研发投入强度5%以上的，给予150万元支持。</w:t>
            </w:r>
          </w:p>
          <w:p w14:paraId="15DFA95C"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事后一次性支持。</w:t>
            </w:r>
          </w:p>
        </w:tc>
        <w:tc>
          <w:tcPr>
            <w:tcW w:w="1701" w:type="dxa"/>
            <w:vMerge/>
            <w:tcBorders>
              <w:left w:val="single" w:sz="4" w:space="0" w:color="auto"/>
              <w:right w:val="single" w:sz="4" w:space="0" w:color="auto"/>
            </w:tcBorders>
            <w:vAlign w:val="center"/>
          </w:tcPr>
          <w:p w14:paraId="4070F41B" w14:textId="77777777" w:rsidR="00B43A55" w:rsidRPr="00BC07F4" w:rsidRDefault="00B43A55" w:rsidP="002F5393">
            <w:pPr>
              <w:widowControl/>
              <w:spacing w:line="260" w:lineRule="exact"/>
              <w:jc w:val="left"/>
              <w:rPr>
                <w:rFonts w:ascii="宋体" w:hAnsi="宋体"/>
                <w:dstrike/>
                <w:szCs w:val="21"/>
              </w:rPr>
            </w:pPr>
          </w:p>
        </w:tc>
        <w:tc>
          <w:tcPr>
            <w:tcW w:w="2268" w:type="dxa"/>
            <w:vMerge/>
            <w:tcBorders>
              <w:left w:val="single" w:sz="4" w:space="0" w:color="auto"/>
              <w:right w:val="single" w:sz="4" w:space="0" w:color="auto"/>
            </w:tcBorders>
            <w:vAlign w:val="center"/>
          </w:tcPr>
          <w:p w14:paraId="485186CD" w14:textId="77777777" w:rsidR="00B43A55" w:rsidRPr="00BC07F4" w:rsidRDefault="00B43A55" w:rsidP="002F5393">
            <w:pPr>
              <w:widowControl/>
              <w:spacing w:line="260" w:lineRule="exact"/>
              <w:jc w:val="left"/>
              <w:rPr>
                <w:rFonts w:ascii="宋体" w:hAnsi="宋体"/>
                <w:szCs w:val="21"/>
              </w:rPr>
            </w:pPr>
          </w:p>
        </w:tc>
      </w:tr>
      <w:tr w:rsidR="00B43A55" w:rsidRPr="00BC07F4" w14:paraId="49BDC89D" w14:textId="77777777" w:rsidTr="002F5393">
        <w:trPr>
          <w:trHeight w:val="819"/>
        </w:trPr>
        <w:tc>
          <w:tcPr>
            <w:tcW w:w="707" w:type="dxa"/>
            <w:vMerge/>
            <w:tcBorders>
              <w:left w:val="single" w:sz="4" w:space="0" w:color="auto"/>
              <w:right w:val="single" w:sz="4" w:space="0" w:color="auto"/>
            </w:tcBorders>
            <w:vAlign w:val="center"/>
          </w:tcPr>
          <w:p w14:paraId="62DF765D" w14:textId="77777777" w:rsidR="00B43A55" w:rsidRPr="00BC07F4" w:rsidRDefault="00B43A55" w:rsidP="002F5393">
            <w:pPr>
              <w:widowControl/>
              <w:jc w:val="left"/>
              <w:rPr>
                <w:rFonts w:ascii="宋体" w:hAnsi="宋体"/>
                <w:szCs w:val="21"/>
              </w:rPr>
            </w:pPr>
          </w:p>
        </w:tc>
        <w:tc>
          <w:tcPr>
            <w:tcW w:w="711" w:type="dxa"/>
            <w:vMerge/>
            <w:tcBorders>
              <w:left w:val="single" w:sz="4" w:space="0" w:color="auto"/>
              <w:right w:val="single" w:sz="4" w:space="0" w:color="auto"/>
            </w:tcBorders>
            <w:vAlign w:val="center"/>
          </w:tcPr>
          <w:p w14:paraId="31CCB437" w14:textId="77777777" w:rsidR="00B43A55" w:rsidRPr="00BC07F4" w:rsidRDefault="00B43A55" w:rsidP="002F5393">
            <w:pPr>
              <w:widowControl/>
              <w:jc w:val="left"/>
              <w:rPr>
                <w:rFonts w:ascii="宋体" w:hAnsi="宋体"/>
                <w:szCs w:val="21"/>
              </w:rPr>
            </w:pPr>
          </w:p>
        </w:tc>
        <w:tc>
          <w:tcPr>
            <w:tcW w:w="1701" w:type="dxa"/>
            <w:vMerge/>
            <w:tcBorders>
              <w:left w:val="single" w:sz="4" w:space="0" w:color="auto"/>
              <w:right w:val="single" w:sz="4" w:space="0" w:color="auto"/>
            </w:tcBorders>
            <w:vAlign w:val="center"/>
          </w:tcPr>
          <w:p w14:paraId="152A6113" w14:textId="77777777" w:rsidR="00B43A55" w:rsidRPr="00BC07F4" w:rsidRDefault="00B43A55" w:rsidP="002F5393">
            <w:pPr>
              <w:widowControl/>
              <w:jc w:val="left"/>
              <w:rPr>
                <w:rFonts w:ascii="宋体" w:hAnsi="宋体"/>
                <w:szCs w:val="21"/>
              </w:rPr>
            </w:pPr>
          </w:p>
        </w:tc>
        <w:tc>
          <w:tcPr>
            <w:tcW w:w="3402" w:type="dxa"/>
            <w:vMerge w:val="restart"/>
            <w:tcBorders>
              <w:top w:val="single" w:sz="4" w:space="0" w:color="auto"/>
              <w:left w:val="single" w:sz="4" w:space="0" w:color="auto"/>
              <w:right w:val="single" w:sz="4" w:space="0" w:color="auto"/>
            </w:tcBorders>
            <w:vAlign w:val="center"/>
          </w:tcPr>
          <w:p w14:paraId="15DAC722" w14:textId="77777777" w:rsidR="00B43A55" w:rsidRPr="00BC07F4" w:rsidRDefault="00B43A55" w:rsidP="00C7340A">
            <w:pPr>
              <w:spacing w:line="260" w:lineRule="exact"/>
              <w:rPr>
                <w:rFonts w:ascii="宋体" w:hAnsi="宋体"/>
                <w:szCs w:val="21"/>
              </w:rPr>
            </w:pPr>
            <w:r w:rsidRPr="00BC07F4">
              <w:rPr>
                <w:rFonts w:ascii="宋体" w:hAnsi="宋体" w:hint="eastAsia"/>
                <w:szCs w:val="21"/>
              </w:rPr>
              <w:t>对20</w:t>
            </w:r>
            <w:r w:rsidR="00C7340A" w:rsidRPr="00BC07F4">
              <w:rPr>
                <w:rFonts w:ascii="宋体" w:hAnsi="宋体" w:hint="eastAsia"/>
                <w:szCs w:val="21"/>
              </w:rPr>
              <w:t>19</w:t>
            </w:r>
            <w:r w:rsidRPr="00BC07F4">
              <w:rPr>
                <w:rFonts w:ascii="宋体" w:hAnsi="宋体" w:hint="eastAsia"/>
                <w:szCs w:val="21"/>
              </w:rPr>
              <w:t>年度营收5亿元以上、且前3年营收复合增长率15%以上的高新技术企业给予支持。</w:t>
            </w:r>
          </w:p>
        </w:tc>
        <w:tc>
          <w:tcPr>
            <w:tcW w:w="4961" w:type="dxa"/>
            <w:tcBorders>
              <w:top w:val="single" w:sz="4" w:space="0" w:color="auto"/>
              <w:left w:val="single" w:sz="4" w:space="0" w:color="auto"/>
              <w:bottom w:val="single" w:sz="4" w:space="0" w:color="auto"/>
              <w:right w:val="single" w:sz="4" w:space="0" w:color="auto"/>
            </w:tcBorders>
            <w:vAlign w:val="center"/>
          </w:tcPr>
          <w:p w14:paraId="051623CB"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研发投入强度3%-4%（含）的，给予150万元支持。</w:t>
            </w:r>
          </w:p>
          <w:p w14:paraId="3D67DE51"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事后一次性支持。</w:t>
            </w:r>
          </w:p>
        </w:tc>
        <w:tc>
          <w:tcPr>
            <w:tcW w:w="1701" w:type="dxa"/>
            <w:vMerge/>
            <w:tcBorders>
              <w:left w:val="single" w:sz="4" w:space="0" w:color="auto"/>
              <w:right w:val="single" w:sz="4" w:space="0" w:color="auto"/>
            </w:tcBorders>
            <w:vAlign w:val="center"/>
          </w:tcPr>
          <w:p w14:paraId="54C88C69" w14:textId="77777777" w:rsidR="00B43A55" w:rsidRPr="00BC07F4" w:rsidRDefault="00B43A55" w:rsidP="002F5393">
            <w:pPr>
              <w:spacing w:line="260" w:lineRule="exact"/>
              <w:rPr>
                <w:rFonts w:ascii="宋体" w:hAnsi="宋体"/>
                <w:szCs w:val="21"/>
              </w:rPr>
            </w:pPr>
          </w:p>
        </w:tc>
        <w:tc>
          <w:tcPr>
            <w:tcW w:w="2268" w:type="dxa"/>
            <w:vMerge/>
            <w:tcBorders>
              <w:left w:val="single" w:sz="4" w:space="0" w:color="auto"/>
              <w:right w:val="single" w:sz="4" w:space="0" w:color="auto"/>
            </w:tcBorders>
            <w:vAlign w:val="center"/>
          </w:tcPr>
          <w:p w14:paraId="2CBF80D2" w14:textId="77777777" w:rsidR="00B43A55" w:rsidRPr="00BC07F4" w:rsidRDefault="00B43A55" w:rsidP="002F5393">
            <w:pPr>
              <w:widowControl/>
              <w:spacing w:line="260" w:lineRule="exact"/>
              <w:jc w:val="left"/>
              <w:rPr>
                <w:rFonts w:ascii="宋体" w:hAnsi="宋体"/>
                <w:szCs w:val="21"/>
              </w:rPr>
            </w:pPr>
          </w:p>
        </w:tc>
      </w:tr>
      <w:tr w:rsidR="00B43A55" w:rsidRPr="00BC07F4" w14:paraId="13B22D6B" w14:textId="77777777" w:rsidTr="002F5393">
        <w:trPr>
          <w:trHeight w:val="845"/>
        </w:trPr>
        <w:tc>
          <w:tcPr>
            <w:tcW w:w="707" w:type="dxa"/>
            <w:vMerge/>
            <w:tcBorders>
              <w:left w:val="single" w:sz="4" w:space="0" w:color="auto"/>
              <w:right w:val="single" w:sz="4" w:space="0" w:color="auto"/>
            </w:tcBorders>
            <w:vAlign w:val="center"/>
          </w:tcPr>
          <w:p w14:paraId="10C5FE16" w14:textId="77777777" w:rsidR="00B43A55" w:rsidRPr="00BC07F4" w:rsidRDefault="00B43A55" w:rsidP="002F5393">
            <w:pPr>
              <w:widowControl/>
              <w:jc w:val="left"/>
              <w:rPr>
                <w:rFonts w:ascii="宋体" w:hAnsi="宋体"/>
                <w:szCs w:val="21"/>
              </w:rPr>
            </w:pPr>
          </w:p>
        </w:tc>
        <w:tc>
          <w:tcPr>
            <w:tcW w:w="711" w:type="dxa"/>
            <w:vMerge/>
            <w:tcBorders>
              <w:left w:val="single" w:sz="4" w:space="0" w:color="auto"/>
              <w:right w:val="single" w:sz="4" w:space="0" w:color="auto"/>
            </w:tcBorders>
            <w:vAlign w:val="center"/>
          </w:tcPr>
          <w:p w14:paraId="16B15DAC" w14:textId="77777777" w:rsidR="00B43A55" w:rsidRPr="00BC07F4" w:rsidRDefault="00B43A55" w:rsidP="002F5393">
            <w:pPr>
              <w:widowControl/>
              <w:jc w:val="left"/>
              <w:rPr>
                <w:rFonts w:ascii="宋体" w:hAnsi="宋体"/>
                <w:szCs w:val="21"/>
              </w:rPr>
            </w:pPr>
          </w:p>
        </w:tc>
        <w:tc>
          <w:tcPr>
            <w:tcW w:w="1701" w:type="dxa"/>
            <w:vMerge/>
            <w:tcBorders>
              <w:left w:val="single" w:sz="4" w:space="0" w:color="auto"/>
              <w:right w:val="single" w:sz="4" w:space="0" w:color="auto"/>
            </w:tcBorders>
            <w:vAlign w:val="center"/>
          </w:tcPr>
          <w:p w14:paraId="2D63547F" w14:textId="77777777" w:rsidR="00B43A55" w:rsidRPr="00BC07F4" w:rsidRDefault="00B43A55" w:rsidP="002F5393">
            <w:pPr>
              <w:widowControl/>
              <w:jc w:val="left"/>
              <w:rPr>
                <w:rFonts w:ascii="宋体" w:hAnsi="宋体"/>
                <w:szCs w:val="21"/>
              </w:rPr>
            </w:pPr>
          </w:p>
        </w:tc>
        <w:tc>
          <w:tcPr>
            <w:tcW w:w="3402" w:type="dxa"/>
            <w:vMerge/>
            <w:tcBorders>
              <w:left w:val="single" w:sz="4" w:space="0" w:color="auto"/>
              <w:right w:val="single" w:sz="4" w:space="0" w:color="auto"/>
            </w:tcBorders>
            <w:vAlign w:val="center"/>
          </w:tcPr>
          <w:p w14:paraId="56AD4AC7" w14:textId="77777777" w:rsidR="00B43A55" w:rsidRPr="00BC07F4" w:rsidRDefault="00B43A55" w:rsidP="002F5393">
            <w:pPr>
              <w:spacing w:line="260" w:lineRule="exact"/>
              <w:rPr>
                <w:rFonts w:ascii="宋体" w:hAnsi="宋体"/>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511A8870"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研发投入强度4%-5%（含）的，给予180万元支持。</w:t>
            </w:r>
          </w:p>
          <w:p w14:paraId="01F109DB"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事后一次性支持。</w:t>
            </w:r>
          </w:p>
        </w:tc>
        <w:tc>
          <w:tcPr>
            <w:tcW w:w="1701" w:type="dxa"/>
            <w:vMerge/>
            <w:tcBorders>
              <w:left w:val="single" w:sz="4" w:space="0" w:color="auto"/>
              <w:right w:val="single" w:sz="4" w:space="0" w:color="auto"/>
            </w:tcBorders>
            <w:vAlign w:val="center"/>
          </w:tcPr>
          <w:p w14:paraId="1713CFE2" w14:textId="77777777" w:rsidR="00B43A55" w:rsidRPr="00BC07F4" w:rsidRDefault="00B43A55" w:rsidP="002F5393">
            <w:pPr>
              <w:spacing w:line="260" w:lineRule="exact"/>
              <w:rPr>
                <w:rFonts w:ascii="宋体" w:hAnsi="宋体"/>
                <w:szCs w:val="21"/>
              </w:rPr>
            </w:pPr>
          </w:p>
        </w:tc>
        <w:tc>
          <w:tcPr>
            <w:tcW w:w="2268" w:type="dxa"/>
            <w:vMerge/>
            <w:tcBorders>
              <w:left w:val="single" w:sz="4" w:space="0" w:color="auto"/>
              <w:right w:val="single" w:sz="4" w:space="0" w:color="auto"/>
            </w:tcBorders>
            <w:vAlign w:val="center"/>
          </w:tcPr>
          <w:p w14:paraId="6E1AC2DB" w14:textId="77777777" w:rsidR="00B43A55" w:rsidRPr="00BC07F4" w:rsidRDefault="00B43A55" w:rsidP="002F5393">
            <w:pPr>
              <w:widowControl/>
              <w:spacing w:line="260" w:lineRule="exact"/>
              <w:jc w:val="left"/>
              <w:rPr>
                <w:rFonts w:ascii="宋体" w:hAnsi="宋体"/>
                <w:szCs w:val="21"/>
              </w:rPr>
            </w:pPr>
          </w:p>
        </w:tc>
      </w:tr>
      <w:tr w:rsidR="00B43A55" w:rsidRPr="00BC07F4" w14:paraId="1DC969F3" w14:textId="77777777" w:rsidTr="002F5393">
        <w:trPr>
          <w:trHeight w:val="985"/>
        </w:trPr>
        <w:tc>
          <w:tcPr>
            <w:tcW w:w="707" w:type="dxa"/>
            <w:vMerge/>
            <w:tcBorders>
              <w:left w:val="single" w:sz="4" w:space="0" w:color="auto"/>
              <w:right w:val="single" w:sz="4" w:space="0" w:color="auto"/>
            </w:tcBorders>
            <w:vAlign w:val="center"/>
          </w:tcPr>
          <w:p w14:paraId="35851E0A" w14:textId="77777777" w:rsidR="00B43A55" w:rsidRPr="00BC07F4" w:rsidRDefault="00B43A55" w:rsidP="002F5393">
            <w:pPr>
              <w:widowControl/>
              <w:jc w:val="left"/>
              <w:rPr>
                <w:rFonts w:ascii="宋体" w:hAnsi="宋体"/>
                <w:szCs w:val="21"/>
              </w:rPr>
            </w:pPr>
          </w:p>
        </w:tc>
        <w:tc>
          <w:tcPr>
            <w:tcW w:w="711" w:type="dxa"/>
            <w:vMerge/>
            <w:tcBorders>
              <w:left w:val="single" w:sz="4" w:space="0" w:color="auto"/>
              <w:right w:val="single" w:sz="4" w:space="0" w:color="auto"/>
            </w:tcBorders>
            <w:vAlign w:val="center"/>
          </w:tcPr>
          <w:p w14:paraId="4EDE3A00" w14:textId="77777777" w:rsidR="00B43A55" w:rsidRPr="00BC07F4" w:rsidRDefault="00B43A55" w:rsidP="002F5393">
            <w:pPr>
              <w:widowControl/>
              <w:jc w:val="left"/>
              <w:rPr>
                <w:rFonts w:ascii="宋体" w:hAnsi="宋体"/>
                <w:szCs w:val="21"/>
              </w:rPr>
            </w:pPr>
          </w:p>
        </w:tc>
        <w:tc>
          <w:tcPr>
            <w:tcW w:w="1701" w:type="dxa"/>
            <w:vMerge/>
            <w:tcBorders>
              <w:left w:val="single" w:sz="4" w:space="0" w:color="auto"/>
              <w:right w:val="single" w:sz="4" w:space="0" w:color="auto"/>
            </w:tcBorders>
            <w:vAlign w:val="center"/>
          </w:tcPr>
          <w:p w14:paraId="3E640012" w14:textId="77777777" w:rsidR="00B43A55" w:rsidRPr="00BC07F4" w:rsidRDefault="00B43A55" w:rsidP="002F5393">
            <w:pPr>
              <w:widowControl/>
              <w:jc w:val="left"/>
              <w:rPr>
                <w:rFonts w:ascii="宋体" w:hAnsi="宋体"/>
                <w:szCs w:val="21"/>
              </w:rPr>
            </w:pPr>
          </w:p>
        </w:tc>
        <w:tc>
          <w:tcPr>
            <w:tcW w:w="3402" w:type="dxa"/>
            <w:vMerge/>
            <w:tcBorders>
              <w:left w:val="single" w:sz="4" w:space="0" w:color="auto"/>
              <w:bottom w:val="single" w:sz="4" w:space="0" w:color="auto"/>
              <w:right w:val="single" w:sz="4" w:space="0" w:color="auto"/>
            </w:tcBorders>
            <w:vAlign w:val="center"/>
          </w:tcPr>
          <w:p w14:paraId="1D6385DD" w14:textId="77777777" w:rsidR="00B43A55" w:rsidRPr="00BC07F4" w:rsidRDefault="00B43A55" w:rsidP="002F5393">
            <w:pPr>
              <w:spacing w:line="260" w:lineRule="exact"/>
              <w:rPr>
                <w:rFonts w:ascii="宋体" w:hAnsi="宋体"/>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0E13222A"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研发投入强度5%以上的，给予200万元支持。</w:t>
            </w:r>
          </w:p>
          <w:p w14:paraId="0F12658D" w14:textId="77777777" w:rsidR="00B43A55" w:rsidRPr="00BC07F4" w:rsidRDefault="00B43A55" w:rsidP="002F5393">
            <w:pPr>
              <w:spacing w:line="260" w:lineRule="exact"/>
              <w:rPr>
                <w:rFonts w:ascii="宋体" w:hAnsi="宋体"/>
                <w:szCs w:val="21"/>
              </w:rPr>
            </w:pPr>
            <w:r w:rsidRPr="00BC07F4">
              <w:rPr>
                <w:rFonts w:ascii="宋体" w:hAnsi="宋体" w:hint="eastAsia"/>
                <w:szCs w:val="21"/>
              </w:rPr>
              <w:t>事后一次性支持。</w:t>
            </w:r>
          </w:p>
        </w:tc>
        <w:tc>
          <w:tcPr>
            <w:tcW w:w="1701" w:type="dxa"/>
            <w:vMerge/>
            <w:tcBorders>
              <w:left w:val="single" w:sz="4" w:space="0" w:color="auto"/>
              <w:right w:val="single" w:sz="4" w:space="0" w:color="auto"/>
            </w:tcBorders>
            <w:vAlign w:val="center"/>
          </w:tcPr>
          <w:p w14:paraId="4FCE7FDA" w14:textId="77777777" w:rsidR="00B43A55" w:rsidRPr="00BC07F4" w:rsidRDefault="00B43A55" w:rsidP="002F5393">
            <w:pPr>
              <w:spacing w:line="260" w:lineRule="exact"/>
              <w:rPr>
                <w:rFonts w:ascii="宋体" w:hAnsi="宋体"/>
                <w:szCs w:val="21"/>
              </w:rPr>
            </w:pPr>
          </w:p>
        </w:tc>
        <w:tc>
          <w:tcPr>
            <w:tcW w:w="2268" w:type="dxa"/>
            <w:vMerge/>
            <w:tcBorders>
              <w:left w:val="single" w:sz="4" w:space="0" w:color="auto"/>
              <w:right w:val="single" w:sz="4" w:space="0" w:color="auto"/>
            </w:tcBorders>
            <w:vAlign w:val="center"/>
          </w:tcPr>
          <w:p w14:paraId="400BBFC9" w14:textId="77777777" w:rsidR="00B43A55" w:rsidRPr="00BC07F4" w:rsidRDefault="00B43A55" w:rsidP="002F5393">
            <w:pPr>
              <w:widowControl/>
              <w:spacing w:line="260" w:lineRule="exact"/>
              <w:jc w:val="left"/>
              <w:rPr>
                <w:rFonts w:ascii="宋体" w:hAnsi="宋体"/>
                <w:szCs w:val="21"/>
              </w:rPr>
            </w:pPr>
          </w:p>
        </w:tc>
      </w:tr>
    </w:tbl>
    <w:p w14:paraId="52F24048" w14:textId="77777777" w:rsidR="00216091" w:rsidRPr="00BC07F4" w:rsidRDefault="00216091"/>
    <w:p w14:paraId="3298DC0E" w14:textId="77777777" w:rsidR="00B43A55" w:rsidRPr="00BC07F4" w:rsidRDefault="00B43A55"/>
    <w:p w14:paraId="2D3ECD05" w14:textId="77777777" w:rsidR="00216091" w:rsidRPr="00BC07F4" w:rsidRDefault="00216091">
      <w:pPr>
        <w:sectPr w:rsidR="00216091" w:rsidRPr="00BC07F4">
          <w:pgSz w:w="16838" w:h="11906" w:orient="landscape"/>
          <w:pgMar w:top="720" w:right="720" w:bottom="426" w:left="720" w:header="851" w:footer="992" w:gutter="0"/>
          <w:cols w:space="720"/>
          <w:docGrid w:type="lines" w:linePitch="312"/>
        </w:sect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0"/>
        <w:gridCol w:w="2459"/>
        <w:gridCol w:w="3543"/>
        <w:gridCol w:w="3969"/>
        <w:gridCol w:w="4111"/>
      </w:tblGrid>
      <w:tr w:rsidR="00A16B5B" w:rsidRPr="00BC07F4" w14:paraId="4EC1293A" w14:textId="77777777" w:rsidTr="002F5393">
        <w:trPr>
          <w:trHeight w:val="416"/>
        </w:trPr>
        <w:tc>
          <w:tcPr>
            <w:tcW w:w="709" w:type="dxa"/>
            <w:tcBorders>
              <w:top w:val="single" w:sz="4" w:space="0" w:color="auto"/>
              <w:left w:val="single" w:sz="4" w:space="0" w:color="auto"/>
              <w:bottom w:val="single" w:sz="4" w:space="0" w:color="auto"/>
              <w:right w:val="single" w:sz="4" w:space="0" w:color="auto"/>
            </w:tcBorders>
            <w:vAlign w:val="center"/>
          </w:tcPr>
          <w:p w14:paraId="5D4BFAAD" w14:textId="77777777" w:rsidR="00216091" w:rsidRPr="00BC07F4" w:rsidRDefault="00216091" w:rsidP="002F5393">
            <w:pPr>
              <w:jc w:val="center"/>
              <w:rPr>
                <w:rFonts w:ascii="宋体" w:hAnsi="宋体"/>
                <w:b/>
                <w:szCs w:val="21"/>
              </w:rPr>
            </w:pPr>
            <w:r w:rsidRPr="00BC07F4">
              <w:rPr>
                <w:rFonts w:ascii="宋体" w:hAnsi="宋体" w:hint="eastAsia"/>
                <w:b/>
                <w:szCs w:val="21"/>
              </w:rPr>
              <w:lastRenderedPageBreak/>
              <w:t>板块</w:t>
            </w:r>
          </w:p>
        </w:tc>
        <w:tc>
          <w:tcPr>
            <w:tcW w:w="660" w:type="dxa"/>
            <w:tcBorders>
              <w:top w:val="single" w:sz="4" w:space="0" w:color="auto"/>
              <w:left w:val="single" w:sz="4" w:space="0" w:color="auto"/>
              <w:bottom w:val="single" w:sz="4" w:space="0" w:color="auto"/>
              <w:right w:val="single" w:sz="4" w:space="0" w:color="auto"/>
            </w:tcBorders>
            <w:vAlign w:val="center"/>
          </w:tcPr>
          <w:p w14:paraId="46DCB216" w14:textId="77777777" w:rsidR="00216091" w:rsidRPr="00BC07F4" w:rsidRDefault="00216091">
            <w:pPr>
              <w:jc w:val="center"/>
              <w:rPr>
                <w:rFonts w:ascii="宋体" w:hAnsi="宋体"/>
                <w:b/>
                <w:szCs w:val="21"/>
              </w:rPr>
            </w:pPr>
            <w:r w:rsidRPr="00BC07F4">
              <w:rPr>
                <w:rFonts w:ascii="宋体" w:hAnsi="宋体" w:hint="eastAsia"/>
                <w:b/>
                <w:szCs w:val="21"/>
              </w:rPr>
              <w:t>编号</w:t>
            </w:r>
          </w:p>
        </w:tc>
        <w:tc>
          <w:tcPr>
            <w:tcW w:w="2459" w:type="dxa"/>
            <w:tcBorders>
              <w:top w:val="single" w:sz="4" w:space="0" w:color="auto"/>
              <w:left w:val="single" w:sz="4" w:space="0" w:color="auto"/>
              <w:bottom w:val="single" w:sz="4" w:space="0" w:color="auto"/>
              <w:right w:val="single" w:sz="4" w:space="0" w:color="auto"/>
            </w:tcBorders>
            <w:vAlign w:val="center"/>
          </w:tcPr>
          <w:p w14:paraId="1BA8DDC5" w14:textId="77777777" w:rsidR="00216091" w:rsidRPr="00BC07F4" w:rsidRDefault="00216091">
            <w:pPr>
              <w:jc w:val="center"/>
              <w:rPr>
                <w:rFonts w:ascii="宋体" w:hAnsi="宋体"/>
                <w:b/>
                <w:szCs w:val="21"/>
              </w:rPr>
            </w:pPr>
            <w:r w:rsidRPr="00BC07F4">
              <w:rPr>
                <w:rFonts w:ascii="宋体" w:hAnsi="宋体" w:hint="eastAsia"/>
                <w:b/>
                <w:szCs w:val="21"/>
              </w:rPr>
              <w:t>资助事项</w:t>
            </w:r>
          </w:p>
        </w:tc>
        <w:tc>
          <w:tcPr>
            <w:tcW w:w="3543" w:type="dxa"/>
            <w:tcBorders>
              <w:top w:val="single" w:sz="4" w:space="0" w:color="auto"/>
              <w:left w:val="single" w:sz="4" w:space="0" w:color="auto"/>
              <w:bottom w:val="single" w:sz="4" w:space="0" w:color="auto"/>
              <w:right w:val="single" w:sz="4" w:space="0" w:color="auto"/>
            </w:tcBorders>
            <w:vAlign w:val="center"/>
          </w:tcPr>
          <w:p w14:paraId="385097FF" w14:textId="77777777" w:rsidR="00216091" w:rsidRPr="00BC07F4" w:rsidRDefault="00216091">
            <w:pPr>
              <w:jc w:val="center"/>
              <w:rPr>
                <w:rFonts w:ascii="宋体" w:hAnsi="宋体"/>
                <w:b/>
                <w:szCs w:val="21"/>
              </w:rPr>
            </w:pPr>
            <w:r w:rsidRPr="00BC07F4">
              <w:rPr>
                <w:rFonts w:ascii="宋体" w:hAnsi="宋体" w:hint="eastAsia"/>
                <w:b/>
                <w:szCs w:val="21"/>
              </w:rPr>
              <w:t>支持标准和方式</w:t>
            </w:r>
          </w:p>
        </w:tc>
        <w:tc>
          <w:tcPr>
            <w:tcW w:w="3969" w:type="dxa"/>
            <w:tcBorders>
              <w:top w:val="single" w:sz="4" w:space="0" w:color="auto"/>
              <w:left w:val="single" w:sz="4" w:space="0" w:color="auto"/>
              <w:bottom w:val="single" w:sz="4" w:space="0" w:color="auto"/>
              <w:right w:val="single" w:sz="4" w:space="0" w:color="auto"/>
            </w:tcBorders>
            <w:vAlign w:val="center"/>
          </w:tcPr>
          <w:p w14:paraId="06E3EBC7" w14:textId="77777777" w:rsidR="00216091" w:rsidRPr="00BC07F4" w:rsidRDefault="00216091">
            <w:pPr>
              <w:jc w:val="center"/>
              <w:rPr>
                <w:rFonts w:ascii="宋体" w:hAnsi="宋体"/>
                <w:b/>
                <w:szCs w:val="21"/>
              </w:rPr>
            </w:pPr>
            <w:r w:rsidRPr="00BC07F4">
              <w:rPr>
                <w:rFonts w:ascii="宋体" w:hAnsi="宋体" w:hint="eastAsia"/>
                <w:b/>
                <w:szCs w:val="21"/>
              </w:rPr>
              <w:t>申报条件</w:t>
            </w:r>
          </w:p>
        </w:tc>
        <w:tc>
          <w:tcPr>
            <w:tcW w:w="4111" w:type="dxa"/>
            <w:tcBorders>
              <w:top w:val="single" w:sz="4" w:space="0" w:color="auto"/>
              <w:left w:val="single" w:sz="4" w:space="0" w:color="auto"/>
              <w:bottom w:val="single" w:sz="4" w:space="0" w:color="auto"/>
              <w:right w:val="single" w:sz="4" w:space="0" w:color="auto"/>
            </w:tcBorders>
            <w:vAlign w:val="center"/>
          </w:tcPr>
          <w:p w14:paraId="70D8F879" w14:textId="77777777" w:rsidR="00216091" w:rsidRPr="00BC07F4" w:rsidRDefault="00216091">
            <w:pPr>
              <w:jc w:val="center"/>
              <w:rPr>
                <w:rFonts w:ascii="宋体" w:hAnsi="宋体"/>
                <w:b/>
                <w:szCs w:val="21"/>
              </w:rPr>
            </w:pPr>
            <w:r w:rsidRPr="00BC07F4">
              <w:rPr>
                <w:rFonts w:ascii="宋体" w:hAnsi="宋体" w:hint="eastAsia"/>
                <w:b/>
                <w:szCs w:val="21"/>
              </w:rPr>
              <w:t>申报材料</w:t>
            </w:r>
          </w:p>
        </w:tc>
      </w:tr>
      <w:tr w:rsidR="00A16B5B" w:rsidRPr="00BC07F4" w14:paraId="371871FF" w14:textId="77777777">
        <w:trPr>
          <w:trHeight w:val="2356"/>
        </w:trPr>
        <w:tc>
          <w:tcPr>
            <w:tcW w:w="709" w:type="dxa"/>
            <w:vMerge w:val="restart"/>
            <w:tcBorders>
              <w:top w:val="single" w:sz="4" w:space="0" w:color="auto"/>
              <w:left w:val="single" w:sz="4" w:space="0" w:color="auto"/>
              <w:right w:val="single" w:sz="4" w:space="0" w:color="auto"/>
            </w:tcBorders>
            <w:vAlign w:val="center"/>
          </w:tcPr>
          <w:p w14:paraId="635765DE" w14:textId="77777777" w:rsidR="007031F1" w:rsidRPr="00BC07F4" w:rsidRDefault="007031F1">
            <w:pPr>
              <w:jc w:val="center"/>
              <w:rPr>
                <w:rFonts w:ascii="宋体" w:hAnsi="宋体"/>
                <w:szCs w:val="21"/>
              </w:rPr>
            </w:pPr>
            <w:r w:rsidRPr="00BC07F4">
              <w:rPr>
                <w:rFonts w:ascii="宋体" w:hAnsi="宋体" w:hint="eastAsia"/>
                <w:szCs w:val="21"/>
              </w:rPr>
              <w:t>科技金融</w:t>
            </w:r>
          </w:p>
        </w:tc>
        <w:tc>
          <w:tcPr>
            <w:tcW w:w="660" w:type="dxa"/>
            <w:tcBorders>
              <w:top w:val="single" w:sz="4" w:space="0" w:color="auto"/>
              <w:left w:val="single" w:sz="4" w:space="0" w:color="auto"/>
              <w:bottom w:val="single" w:sz="4" w:space="0" w:color="auto"/>
              <w:right w:val="single" w:sz="4" w:space="0" w:color="auto"/>
            </w:tcBorders>
            <w:vAlign w:val="center"/>
          </w:tcPr>
          <w:p w14:paraId="2AEBE0A6" w14:textId="77777777" w:rsidR="007031F1" w:rsidRPr="00BC07F4" w:rsidRDefault="007031F1" w:rsidP="002F5393">
            <w:pPr>
              <w:rPr>
                <w:rFonts w:ascii="宋体" w:hAnsi="宋体"/>
                <w:szCs w:val="21"/>
              </w:rPr>
            </w:pPr>
            <w:r w:rsidRPr="00BC07F4">
              <w:rPr>
                <w:rFonts w:ascii="宋体" w:hAnsi="宋体" w:hint="eastAsia"/>
                <w:szCs w:val="21"/>
              </w:rPr>
              <w:t>B05</w:t>
            </w:r>
          </w:p>
        </w:tc>
        <w:tc>
          <w:tcPr>
            <w:tcW w:w="2459" w:type="dxa"/>
            <w:tcBorders>
              <w:top w:val="single" w:sz="4" w:space="0" w:color="auto"/>
              <w:left w:val="single" w:sz="4" w:space="0" w:color="auto"/>
              <w:bottom w:val="single" w:sz="4" w:space="0" w:color="auto"/>
              <w:right w:val="single" w:sz="4" w:space="0" w:color="auto"/>
            </w:tcBorders>
            <w:vAlign w:val="center"/>
          </w:tcPr>
          <w:p w14:paraId="36160278" w14:textId="77777777" w:rsidR="007031F1" w:rsidRPr="00BC07F4" w:rsidRDefault="007031F1" w:rsidP="002F5393">
            <w:pPr>
              <w:rPr>
                <w:rFonts w:ascii="宋体" w:hAnsi="宋体"/>
                <w:szCs w:val="21"/>
              </w:rPr>
            </w:pPr>
            <w:r w:rsidRPr="00BC07F4">
              <w:rPr>
                <w:rFonts w:ascii="宋体" w:hAnsi="宋体" w:hint="eastAsia"/>
                <w:szCs w:val="21"/>
              </w:rPr>
              <w:t>对获得创业投资基金及私募股权投资基金等机构投资者投资的企业，给予资助。</w:t>
            </w:r>
          </w:p>
        </w:tc>
        <w:tc>
          <w:tcPr>
            <w:tcW w:w="3543" w:type="dxa"/>
            <w:tcBorders>
              <w:top w:val="single" w:sz="4" w:space="0" w:color="auto"/>
              <w:left w:val="single" w:sz="4" w:space="0" w:color="auto"/>
              <w:bottom w:val="single" w:sz="4" w:space="0" w:color="auto"/>
              <w:right w:val="single" w:sz="4" w:space="0" w:color="auto"/>
            </w:tcBorders>
            <w:vAlign w:val="center"/>
          </w:tcPr>
          <w:p w14:paraId="056977FC" w14:textId="77777777" w:rsidR="007031F1" w:rsidRPr="00BC07F4" w:rsidRDefault="007031F1" w:rsidP="002F5393">
            <w:pPr>
              <w:rPr>
                <w:rFonts w:ascii="宋体" w:hAnsi="宋体"/>
                <w:szCs w:val="21"/>
              </w:rPr>
            </w:pPr>
            <w:r w:rsidRPr="00BC07F4">
              <w:rPr>
                <w:rFonts w:ascii="宋体" w:hAnsi="宋体" w:hint="eastAsia"/>
                <w:szCs w:val="21"/>
              </w:rPr>
              <w:t>对首次获得机构投资者股权投资的，按照实际投资额的5%给予资助，最高不超过200万元；对后续获得的投资机构股权投资，按照每次实际投资额的2%给予资助，最高不超过400万元；每家企业年度资助额不超过600万元。</w:t>
            </w:r>
          </w:p>
          <w:p w14:paraId="3A2CAF7A" w14:textId="77777777" w:rsidR="007031F1" w:rsidRPr="00BC07F4" w:rsidRDefault="007031F1" w:rsidP="002F5393">
            <w:pPr>
              <w:rPr>
                <w:rFonts w:ascii="宋体" w:hAnsi="宋体"/>
                <w:szCs w:val="21"/>
              </w:rPr>
            </w:pPr>
            <w:r w:rsidRPr="00BC07F4">
              <w:rPr>
                <w:rFonts w:ascii="宋体" w:hAnsi="宋体" w:hint="eastAsia"/>
                <w:szCs w:val="21"/>
              </w:rPr>
              <w:t>根据投资款到位情况，给予事后支持。</w:t>
            </w:r>
          </w:p>
        </w:tc>
        <w:tc>
          <w:tcPr>
            <w:tcW w:w="3969" w:type="dxa"/>
            <w:tcBorders>
              <w:top w:val="single" w:sz="4" w:space="0" w:color="auto"/>
              <w:left w:val="single" w:sz="4" w:space="0" w:color="auto"/>
              <w:bottom w:val="single" w:sz="4" w:space="0" w:color="auto"/>
              <w:right w:val="single" w:sz="4" w:space="0" w:color="auto"/>
            </w:tcBorders>
            <w:vAlign w:val="center"/>
          </w:tcPr>
          <w:p w14:paraId="5F54A63F" w14:textId="77777777" w:rsidR="007031F1" w:rsidRPr="00BC07F4" w:rsidRDefault="007031F1" w:rsidP="002F5393">
            <w:pPr>
              <w:rPr>
                <w:rFonts w:ascii="宋体" w:hAnsi="宋体"/>
                <w:szCs w:val="21"/>
              </w:rPr>
            </w:pPr>
            <w:r w:rsidRPr="00BC07F4">
              <w:rPr>
                <w:rFonts w:ascii="宋体" w:hAnsi="宋体" w:hint="eastAsia"/>
                <w:szCs w:val="21"/>
              </w:rPr>
              <w:t>1、申报主体需为获得投资的主体，且注册在张江示范区内,主营业务符合市政府文件规定的分园产业定位。</w:t>
            </w:r>
          </w:p>
          <w:p w14:paraId="4D7AB14D" w14:textId="77777777" w:rsidR="007031F1" w:rsidRPr="00BC07F4" w:rsidRDefault="007031F1" w:rsidP="002F5393">
            <w:pPr>
              <w:rPr>
                <w:rFonts w:ascii="宋体" w:hAnsi="宋体"/>
                <w:szCs w:val="21"/>
              </w:rPr>
            </w:pPr>
            <w:r w:rsidRPr="00BC07F4">
              <w:rPr>
                <w:rFonts w:ascii="宋体" w:hAnsi="宋体" w:hint="eastAsia"/>
                <w:szCs w:val="21"/>
              </w:rPr>
              <w:t>2、投资机构须在中国证券投资基金业协会备案，或经营范围含股权投资、创业投资、股权投资管理、创业投资管理。</w:t>
            </w:r>
          </w:p>
          <w:p w14:paraId="76F0BED2" w14:textId="77777777" w:rsidR="007031F1" w:rsidRPr="00BC07F4" w:rsidRDefault="007031F1" w:rsidP="00451934">
            <w:pPr>
              <w:rPr>
                <w:rFonts w:ascii="宋体" w:hAnsi="宋体"/>
                <w:szCs w:val="21"/>
              </w:rPr>
            </w:pPr>
            <w:r w:rsidRPr="00BC07F4">
              <w:rPr>
                <w:rFonts w:ascii="宋体" w:hAnsi="宋体" w:hint="eastAsia"/>
                <w:szCs w:val="21"/>
              </w:rPr>
              <w:t>3、</w:t>
            </w:r>
            <w:r w:rsidR="00387D0C" w:rsidRPr="00BC07F4">
              <w:rPr>
                <w:rFonts w:ascii="宋体" w:hAnsi="宋体" w:hint="eastAsia"/>
                <w:szCs w:val="21"/>
              </w:rPr>
              <w:t>股权融资事件完成于2020年1月1日至9月30日间。</w:t>
            </w:r>
          </w:p>
        </w:tc>
        <w:tc>
          <w:tcPr>
            <w:tcW w:w="4111" w:type="dxa"/>
            <w:tcBorders>
              <w:top w:val="single" w:sz="4" w:space="0" w:color="auto"/>
              <w:left w:val="single" w:sz="4" w:space="0" w:color="auto"/>
              <w:bottom w:val="single" w:sz="4" w:space="0" w:color="auto"/>
              <w:right w:val="single" w:sz="4" w:space="0" w:color="auto"/>
            </w:tcBorders>
            <w:vAlign w:val="center"/>
          </w:tcPr>
          <w:p w14:paraId="0CD5750E" w14:textId="77777777" w:rsidR="007031F1" w:rsidRPr="00BC07F4" w:rsidRDefault="007031F1" w:rsidP="002F5393">
            <w:pPr>
              <w:rPr>
                <w:rFonts w:ascii="宋体" w:hAnsi="宋体"/>
                <w:szCs w:val="21"/>
              </w:rPr>
            </w:pPr>
            <w:r w:rsidRPr="00BC07F4">
              <w:rPr>
                <w:rFonts w:ascii="宋体" w:hAnsi="宋体" w:hint="eastAsia"/>
                <w:szCs w:val="21"/>
              </w:rPr>
              <w:t>1、企业营业执照。</w:t>
            </w:r>
          </w:p>
          <w:p w14:paraId="73F849D0" w14:textId="77777777" w:rsidR="007031F1" w:rsidRPr="00BC07F4" w:rsidRDefault="007031F1" w:rsidP="002F5393">
            <w:pPr>
              <w:rPr>
                <w:rFonts w:ascii="宋体" w:hAnsi="宋体"/>
                <w:szCs w:val="21"/>
              </w:rPr>
            </w:pPr>
            <w:r w:rsidRPr="00BC07F4">
              <w:rPr>
                <w:rFonts w:ascii="宋体" w:hAnsi="宋体" w:hint="eastAsia"/>
                <w:szCs w:val="21"/>
              </w:rPr>
              <w:t>2、申报首次融资资助的，提供企业自成立之日起历次股权变更的工商证明材料。申报后续融资资助的，提供与此次融资相对应的股权变更的工商证明材料。企业股改后的股权变更，提供相关具有法律效力的证明材料。</w:t>
            </w:r>
          </w:p>
          <w:p w14:paraId="1734A574" w14:textId="77777777" w:rsidR="007031F1" w:rsidRPr="00BC07F4" w:rsidRDefault="007031F1" w:rsidP="002F5393">
            <w:pPr>
              <w:rPr>
                <w:rFonts w:ascii="宋体" w:hAnsi="宋体"/>
                <w:szCs w:val="21"/>
              </w:rPr>
            </w:pPr>
            <w:r w:rsidRPr="00BC07F4">
              <w:rPr>
                <w:rFonts w:ascii="宋体" w:hAnsi="宋体" w:hint="eastAsia"/>
                <w:szCs w:val="21"/>
              </w:rPr>
              <w:t>3、企业2019年度审计报告及2020年1月-9月财务报表。</w:t>
            </w:r>
          </w:p>
          <w:p w14:paraId="59BC1467" w14:textId="77777777" w:rsidR="007031F1" w:rsidRPr="00BC07F4" w:rsidRDefault="007031F1" w:rsidP="002F5393">
            <w:pPr>
              <w:rPr>
                <w:rFonts w:ascii="宋体" w:hAnsi="宋体"/>
                <w:szCs w:val="21"/>
              </w:rPr>
            </w:pPr>
            <w:r w:rsidRPr="00BC07F4">
              <w:rPr>
                <w:rFonts w:ascii="宋体" w:hAnsi="宋体" w:hint="eastAsia"/>
                <w:szCs w:val="21"/>
              </w:rPr>
              <w:t>4、投资协议等相关材料。</w:t>
            </w:r>
          </w:p>
          <w:p w14:paraId="1F679547" w14:textId="77777777" w:rsidR="007031F1" w:rsidRPr="00BC07F4" w:rsidRDefault="007031F1" w:rsidP="002F5393">
            <w:pPr>
              <w:rPr>
                <w:rFonts w:ascii="宋体" w:hAnsi="宋体"/>
                <w:szCs w:val="21"/>
              </w:rPr>
            </w:pPr>
            <w:r w:rsidRPr="00BC07F4">
              <w:rPr>
                <w:rFonts w:ascii="宋体" w:hAnsi="宋体" w:hint="eastAsia"/>
                <w:szCs w:val="21"/>
              </w:rPr>
              <w:t>5、资金到位证明。</w:t>
            </w:r>
          </w:p>
          <w:p w14:paraId="63D680CF" w14:textId="77777777" w:rsidR="007031F1" w:rsidRPr="00BC07F4" w:rsidRDefault="007031F1" w:rsidP="002F5393">
            <w:pPr>
              <w:rPr>
                <w:rFonts w:ascii="宋体" w:hAnsi="宋体"/>
                <w:szCs w:val="21"/>
              </w:rPr>
            </w:pPr>
            <w:r w:rsidRPr="00BC07F4">
              <w:rPr>
                <w:rFonts w:ascii="宋体" w:hAnsi="宋体" w:hint="eastAsia"/>
                <w:szCs w:val="21"/>
              </w:rPr>
              <w:t>6、投资机构的相关材料。</w:t>
            </w:r>
          </w:p>
        </w:tc>
      </w:tr>
      <w:tr w:rsidR="00A16B5B" w:rsidRPr="00BC07F4" w14:paraId="000465C2" w14:textId="77777777">
        <w:trPr>
          <w:trHeight w:val="2744"/>
        </w:trPr>
        <w:tc>
          <w:tcPr>
            <w:tcW w:w="709" w:type="dxa"/>
            <w:vMerge/>
            <w:tcBorders>
              <w:left w:val="single" w:sz="4" w:space="0" w:color="auto"/>
              <w:right w:val="single" w:sz="4" w:space="0" w:color="auto"/>
            </w:tcBorders>
            <w:vAlign w:val="center"/>
          </w:tcPr>
          <w:p w14:paraId="3FDA1396" w14:textId="77777777" w:rsidR="00216091" w:rsidRPr="00BC07F4" w:rsidRDefault="00216091">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2C2E3411" w14:textId="77777777" w:rsidR="00216091" w:rsidRPr="00BC07F4" w:rsidRDefault="00216091">
            <w:pPr>
              <w:rPr>
                <w:rFonts w:ascii="宋体" w:hAnsi="宋体"/>
                <w:szCs w:val="21"/>
              </w:rPr>
            </w:pPr>
            <w:r w:rsidRPr="00BC07F4">
              <w:rPr>
                <w:rFonts w:ascii="宋体" w:hAnsi="宋体" w:hint="eastAsia"/>
                <w:szCs w:val="21"/>
              </w:rPr>
              <w:t>B06</w:t>
            </w:r>
          </w:p>
        </w:tc>
        <w:tc>
          <w:tcPr>
            <w:tcW w:w="2459" w:type="dxa"/>
            <w:tcBorders>
              <w:top w:val="single" w:sz="4" w:space="0" w:color="auto"/>
              <w:left w:val="single" w:sz="4" w:space="0" w:color="auto"/>
              <w:bottom w:val="single" w:sz="4" w:space="0" w:color="auto"/>
              <w:right w:val="single" w:sz="4" w:space="0" w:color="auto"/>
            </w:tcBorders>
            <w:vAlign w:val="center"/>
          </w:tcPr>
          <w:p w14:paraId="03902A19" w14:textId="77777777" w:rsidR="00216091" w:rsidRPr="00BC07F4" w:rsidRDefault="00216091">
            <w:pPr>
              <w:rPr>
                <w:rFonts w:ascii="宋体" w:hAnsi="宋体"/>
                <w:szCs w:val="21"/>
              </w:rPr>
            </w:pPr>
            <w:r w:rsidRPr="00BC07F4">
              <w:rPr>
                <w:rFonts w:ascii="宋体" w:hAnsi="宋体" w:hint="eastAsia"/>
                <w:szCs w:val="21"/>
              </w:rPr>
              <w:t>对获得担保贷款的企业，给予一定资助。</w:t>
            </w:r>
          </w:p>
        </w:tc>
        <w:tc>
          <w:tcPr>
            <w:tcW w:w="3543" w:type="dxa"/>
            <w:tcBorders>
              <w:top w:val="single" w:sz="4" w:space="0" w:color="auto"/>
              <w:left w:val="single" w:sz="4" w:space="0" w:color="auto"/>
              <w:bottom w:val="single" w:sz="4" w:space="0" w:color="auto"/>
              <w:right w:val="single" w:sz="4" w:space="0" w:color="auto"/>
            </w:tcBorders>
            <w:vAlign w:val="center"/>
          </w:tcPr>
          <w:p w14:paraId="4CABC438" w14:textId="77777777" w:rsidR="00216091" w:rsidRPr="00BC07F4" w:rsidRDefault="00216091">
            <w:pPr>
              <w:rPr>
                <w:rFonts w:ascii="宋体" w:hAnsi="宋体"/>
                <w:szCs w:val="21"/>
              </w:rPr>
            </w:pPr>
            <w:r w:rsidRPr="00BC07F4">
              <w:rPr>
                <w:rFonts w:ascii="宋体" w:hAnsi="宋体" w:hint="eastAsia"/>
                <w:szCs w:val="21"/>
              </w:rPr>
              <w:t>对符合融资担保机构及银行要求，取得担保贷款的企业，给予企业担保费50%的资助，资助金额不超过贷款额的2%，每家企业年度资助额不超过50万元。</w:t>
            </w:r>
          </w:p>
          <w:p w14:paraId="74936897" w14:textId="77777777" w:rsidR="00216091" w:rsidRPr="00BC07F4" w:rsidRDefault="00216091">
            <w:pPr>
              <w:rPr>
                <w:rFonts w:ascii="宋体" w:hAnsi="宋体"/>
                <w:szCs w:val="21"/>
              </w:rPr>
            </w:pPr>
            <w:r w:rsidRPr="00BC07F4">
              <w:rPr>
                <w:rFonts w:ascii="宋体" w:hAnsi="宋体" w:hint="eastAsia"/>
                <w:szCs w:val="21"/>
              </w:rPr>
              <w:t>事后一次性支持。</w:t>
            </w:r>
          </w:p>
        </w:tc>
        <w:tc>
          <w:tcPr>
            <w:tcW w:w="3969" w:type="dxa"/>
            <w:tcBorders>
              <w:top w:val="single" w:sz="4" w:space="0" w:color="auto"/>
              <w:left w:val="single" w:sz="4" w:space="0" w:color="auto"/>
              <w:bottom w:val="single" w:sz="4" w:space="0" w:color="auto"/>
              <w:right w:val="single" w:sz="4" w:space="0" w:color="auto"/>
            </w:tcBorders>
            <w:vAlign w:val="center"/>
          </w:tcPr>
          <w:p w14:paraId="5620574C" w14:textId="77777777" w:rsidR="00216091" w:rsidRPr="00BC07F4" w:rsidRDefault="00216091">
            <w:pPr>
              <w:rPr>
                <w:rFonts w:ascii="宋体" w:hAnsi="宋体"/>
                <w:szCs w:val="21"/>
              </w:rPr>
            </w:pPr>
            <w:r w:rsidRPr="00BC07F4">
              <w:rPr>
                <w:rFonts w:ascii="宋体" w:hAnsi="宋体" w:hint="eastAsia"/>
                <w:szCs w:val="21"/>
              </w:rPr>
              <w:t>1、申报主体为注册在张江示范区内的企业,且主营业务符合市政府文件规定的分园产业定位。</w:t>
            </w:r>
          </w:p>
          <w:p w14:paraId="31C1F4EC" w14:textId="77777777" w:rsidR="00216091" w:rsidRPr="00BC07F4" w:rsidRDefault="00216091" w:rsidP="00451934">
            <w:pPr>
              <w:rPr>
                <w:rFonts w:ascii="宋体" w:hAnsi="宋体"/>
                <w:szCs w:val="21"/>
              </w:rPr>
            </w:pPr>
            <w:r w:rsidRPr="00BC07F4">
              <w:rPr>
                <w:rFonts w:ascii="宋体" w:hAnsi="宋体" w:hint="eastAsia"/>
                <w:szCs w:val="21"/>
              </w:rPr>
              <w:t>2、企业</w:t>
            </w:r>
            <w:r w:rsidR="00451934" w:rsidRPr="00BC07F4">
              <w:rPr>
                <w:rFonts w:ascii="宋体" w:hAnsi="宋体" w:hint="eastAsia"/>
                <w:szCs w:val="21"/>
              </w:rPr>
              <w:t>应于2020年1月1日至9月30日间</w:t>
            </w:r>
            <w:r w:rsidRPr="00BC07F4">
              <w:rPr>
                <w:rFonts w:ascii="宋体" w:hAnsi="宋体" w:hint="eastAsia"/>
                <w:szCs w:val="21"/>
              </w:rPr>
              <w:t>获得担保贷款，且该担保由上海市中小微企业政策性融资担保基金管理中心或持有有效经营许可证的担保公司提供。</w:t>
            </w:r>
          </w:p>
        </w:tc>
        <w:tc>
          <w:tcPr>
            <w:tcW w:w="4111" w:type="dxa"/>
            <w:tcBorders>
              <w:top w:val="single" w:sz="4" w:space="0" w:color="auto"/>
              <w:left w:val="single" w:sz="4" w:space="0" w:color="auto"/>
              <w:bottom w:val="single" w:sz="4" w:space="0" w:color="auto"/>
              <w:right w:val="single" w:sz="4" w:space="0" w:color="auto"/>
            </w:tcBorders>
            <w:vAlign w:val="center"/>
          </w:tcPr>
          <w:p w14:paraId="78DDD44D" w14:textId="77777777" w:rsidR="00216091" w:rsidRPr="00BC07F4" w:rsidRDefault="00216091">
            <w:pPr>
              <w:rPr>
                <w:rFonts w:ascii="宋体" w:hAnsi="宋体"/>
                <w:szCs w:val="21"/>
              </w:rPr>
            </w:pPr>
            <w:r w:rsidRPr="00BC07F4">
              <w:rPr>
                <w:rFonts w:ascii="宋体" w:hAnsi="宋体" w:hint="eastAsia"/>
                <w:szCs w:val="21"/>
              </w:rPr>
              <w:t>1、企业营业执照。</w:t>
            </w:r>
          </w:p>
          <w:p w14:paraId="7126949E" w14:textId="77777777" w:rsidR="00216091" w:rsidRPr="00BC07F4" w:rsidRDefault="00216091">
            <w:pPr>
              <w:rPr>
                <w:rFonts w:ascii="宋体" w:hAnsi="宋体"/>
                <w:szCs w:val="21"/>
              </w:rPr>
            </w:pPr>
            <w:r w:rsidRPr="00BC07F4">
              <w:rPr>
                <w:rFonts w:ascii="宋体" w:hAnsi="宋体" w:hint="eastAsia"/>
                <w:szCs w:val="21"/>
              </w:rPr>
              <w:t>2、担保协议及担保贷款协议。</w:t>
            </w:r>
          </w:p>
          <w:p w14:paraId="70205AF8" w14:textId="77777777" w:rsidR="00216091" w:rsidRPr="00BC07F4" w:rsidRDefault="00216091">
            <w:pPr>
              <w:rPr>
                <w:rFonts w:ascii="宋体" w:hAnsi="宋体"/>
                <w:szCs w:val="21"/>
              </w:rPr>
            </w:pPr>
            <w:r w:rsidRPr="00BC07F4">
              <w:rPr>
                <w:rFonts w:ascii="宋体" w:hAnsi="宋体" w:hint="eastAsia"/>
                <w:szCs w:val="21"/>
              </w:rPr>
              <w:t>3、担保费发票。</w:t>
            </w:r>
          </w:p>
          <w:p w14:paraId="244ED9C0" w14:textId="77777777" w:rsidR="00216091" w:rsidRPr="00BC07F4" w:rsidRDefault="00216091">
            <w:pPr>
              <w:rPr>
                <w:rFonts w:ascii="宋体" w:hAnsi="宋体"/>
                <w:szCs w:val="21"/>
              </w:rPr>
            </w:pPr>
            <w:r w:rsidRPr="00BC07F4">
              <w:rPr>
                <w:rFonts w:ascii="宋体" w:hAnsi="宋体" w:hint="eastAsia"/>
                <w:szCs w:val="21"/>
              </w:rPr>
              <w:t>4、担保公司的经营许可证。</w:t>
            </w:r>
          </w:p>
        </w:tc>
      </w:tr>
      <w:tr w:rsidR="00A16B5B" w:rsidRPr="00BC07F4" w14:paraId="0758DC5C" w14:textId="77777777">
        <w:trPr>
          <w:trHeight w:val="1976"/>
        </w:trPr>
        <w:tc>
          <w:tcPr>
            <w:tcW w:w="709" w:type="dxa"/>
            <w:vMerge/>
            <w:tcBorders>
              <w:left w:val="single" w:sz="4" w:space="0" w:color="auto"/>
              <w:right w:val="single" w:sz="4" w:space="0" w:color="auto"/>
            </w:tcBorders>
            <w:vAlign w:val="center"/>
          </w:tcPr>
          <w:p w14:paraId="43C07022" w14:textId="77777777" w:rsidR="00216091" w:rsidRPr="00BC07F4" w:rsidRDefault="00216091">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489AAC15" w14:textId="77777777" w:rsidR="00216091" w:rsidRPr="00BC07F4" w:rsidRDefault="00216091">
            <w:pPr>
              <w:spacing w:line="280" w:lineRule="exact"/>
              <w:rPr>
                <w:rFonts w:ascii="宋体" w:hAnsi="宋体"/>
                <w:szCs w:val="21"/>
              </w:rPr>
            </w:pPr>
            <w:r w:rsidRPr="00BC07F4">
              <w:rPr>
                <w:rFonts w:ascii="宋体" w:hAnsi="宋体" w:hint="eastAsia"/>
                <w:szCs w:val="21"/>
              </w:rPr>
              <w:t>B07</w:t>
            </w:r>
          </w:p>
        </w:tc>
        <w:tc>
          <w:tcPr>
            <w:tcW w:w="2459" w:type="dxa"/>
            <w:tcBorders>
              <w:top w:val="single" w:sz="4" w:space="0" w:color="auto"/>
              <w:left w:val="single" w:sz="4" w:space="0" w:color="auto"/>
              <w:bottom w:val="single" w:sz="4" w:space="0" w:color="auto"/>
              <w:right w:val="single" w:sz="4" w:space="0" w:color="auto"/>
            </w:tcBorders>
            <w:vAlign w:val="center"/>
          </w:tcPr>
          <w:p w14:paraId="70C88043" w14:textId="77777777" w:rsidR="00216091" w:rsidRPr="00BC07F4" w:rsidRDefault="00216091">
            <w:pPr>
              <w:spacing w:line="280" w:lineRule="exact"/>
              <w:rPr>
                <w:rFonts w:ascii="宋体" w:hAnsi="宋体"/>
                <w:szCs w:val="21"/>
              </w:rPr>
            </w:pPr>
            <w:r w:rsidRPr="00BC07F4">
              <w:rPr>
                <w:rFonts w:ascii="宋体" w:hAnsi="宋体" w:hint="eastAsia"/>
                <w:szCs w:val="21"/>
              </w:rPr>
              <w:t>对企业获得首次银行贷款，在贷款结清后，给予资助。</w:t>
            </w:r>
          </w:p>
        </w:tc>
        <w:tc>
          <w:tcPr>
            <w:tcW w:w="3543" w:type="dxa"/>
            <w:tcBorders>
              <w:top w:val="single" w:sz="4" w:space="0" w:color="auto"/>
              <w:left w:val="single" w:sz="4" w:space="0" w:color="auto"/>
              <w:bottom w:val="single" w:sz="4" w:space="0" w:color="auto"/>
              <w:right w:val="single" w:sz="4" w:space="0" w:color="auto"/>
            </w:tcBorders>
            <w:vAlign w:val="center"/>
          </w:tcPr>
          <w:p w14:paraId="56ED73FD" w14:textId="77777777" w:rsidR="00216091" w:rsidRPr="00BC07F4" w:rsidRDefault="00216091">
            <w:pPr>
              <w:spacing w:line="280" w:lineRule="exact"/>
              <w:rPr>
                <w:rFonts w:ascii="宋体" w:hAnsi="宋体"/>
                <w:szCs w:val="21"/>
              </w:rPr>
            </w:pPr>
            <w:r w:rsidRPr="00BC07F4">
              <w:rPr>
                <w:rFonts w:ascii="宋体" w:hAnsi="宋体" w:hint="eastAsia"/>
                <w:szCs w:val="21"/>
              </w:rPr>
              <w:t>按该笔贷款发生利息的50%给予资助，最高不超过100万元。</w:t>
            </w:r>
          </w:p>
          <w:p w14:paraId="6E878F3E" w14:textId="77777777" w:rsidR="00216091" w:rsidRPr="00BC07F4" w:rsidRDefault="00216091">
            <w:pPr>
              <w:spacing w:line="280" w:lineRule="exact"/>
              <w:rPr>
                <w:rFonts w:ascii="宋体" w:hAnsi="宋体"/>
                <w:szCs w:val="21"/>
              </w:rPr>
            </w:pPr>
            <w:r w:rsidRPr="00BC07F4">
              <w:rPr>
                <w:rFonts w:ascii="宋体" w:hAnsi="宋体" w:hint="eastAsia"/>
                <w:szCs w:val="21"/>
              </w:rPr>
              <w:t>事后一次性支持。</w:t>
            </w:r>
          </w:p>
        </w:tc>
        <w:tc>
          <w:tcPr>
            <w:tcW w:w="3969" w:type="dxa"/>
            <w:tcBorders>
              <w:top w:val="single" w:sz="4" w:space="0" w:color="auto"/>
              <w:left w:val="single" w:sz="4" w:space="0" w:color="auto"/>
              <w:bottom w:val="single" w:sz="4" w:space="0" w:color="auto"/>
              <w:right w:val="single" w:sz="4" w:space="0" w:color="auto"/>
            </w:tcBorders>
            <w:vAlign w:val="center"/>
          </w:tcPr>
          <w:p w14:paraId="618F31A9" w14:textId="77777777" w:rsidR="00216091" w:rsidRPr="00BC07F4" w:rsidRDefault="00216091">
            <w:pPr>
              <w:pStyle w:val="afd"/>
              <w:spacing w:line="280" w:lineRule="exact"/>
              <w:ind w:firstLineChars="0" w:firstLine="0"/>
              <w:rPr>
                <w:rFonts w:ascii="宋体" w:hAnsi="宋体"/>
                <w:szCs w:val="21"/>
              </w:rPr>
            </w:pPr>
            <w:r w:rsidRPr="00BC07F4">
              <w:rPr>
                <w:rFonts w:ascii="宋体" w:hAnsi="宋体" w:hint="eastAsia"/>
                <w:szCs w:val="21"/>
              </w:rPr>
              <w:t>1、申报主体为注册在张江示范区内的企业,且主营业务符合市政府文件规定的分园产业定位。</w:t>
            </w:r>
          </w:p>
          <w:p w14:paraId="4D710F37" w14:textId="77777777" w:rsidR="00216091" w:rsidRPr="00BC07F4" w:rsidRDefault="00216091" w:rsidP="006F108E">
            <w:pPr>
              <w:spacing w:line="280" w:lineRule="exact"/>
              <w:rPr>
                <w:rFonts w:ascii="宋体" w:hAnsi="宋体"/>
                <w:szCs w:val="21"/>
              </w:rPr>
            </w:pPr>
            <w:r w:rsidRPr="00BC07F4">
              <w:rPr>
                <w:rFonts w:ascii="宋体" w:hAnsi="宋体" w:hint="eastAsia"/>
                <w:szCs w:val="21"/>
              </w:rPr>
              <w:t>2、企业已获得首笔银行贷款，且在</w:t>
            </w:r>
            <w:r w:rsidR="006F108E" w:rsidRPr="00BC07F4">
              <w:rPr>
                <w:rFonts w:ascii="宋体" w:hAnsi="宋体" w:hint="eastAsia"/>
                <w:szCs w:val="21"/>
              </w:rPr>
              <w:t>2020年1月1日至9月30日间</w:t>
            </w:r>
            <w:r w:rsidRPr="00BC07F4">
              <w:rPr>
                <w:rFonts w:ascii="宋体" w:hAnsi="宋体" w:hint="eastAsia"/>
                <w:szCs w:val="21"/>
              </w:rPr>
              <w:t>结清。</w:t>
            </w:r>
          </w:p>
        </w:tc>
        <w:tc>
          <w:tcPr>
            <w:tcW w:w="4111" w:type="dxa"/>
            <w:tcBorders>
              <w:top w:val="single" w:sz="4" w:space="0" w:color="auto"/>
              <w:left w:val="single" w:sz="4" w:space="0" w:color="auto"/>
              <w:bottom w:val="single" w:sz="4" w:space="0" w:color="auto"/>
              <w:right w:val="single" w:sz="4" w:space="0" w:color="auto"/>
            </w:tcBorders>
            <w:vAlign w:val="center"/>
          </w:tcPr>
          <w:p w14:paraId="05617D43" w14:textId="77777777" w:rsidR="00216091" w:rsidRPr="00BC07F4" w:rsidRDefault="00216091">
            <w:pPr>
              <w:spacing w:line="280" w:lineRule="exact"/>
              <w:rPr>
                <w:rFonts w:ascii="宋体" w:hAnsi="宋体"/>
                <w:szCs w:val="21"/>
              </w:rPr>
            </w:pPr>
            <w:r w:rsidRPr="00BC07F4">
              <w:rPr>
                <w:rFonts w:ascii="宋体" w:hAnsi="宋体" w:hint="eastAsia"/>
                <w:szCs w:val="21"/>
              </w:rPr>
              <w:t>1、企业营业执照。</w:t>
            </w:r>
          </w:p>
          <w:p w14:paraId="080F235F" w14:textId="77777777" w:rsidR="00216091" w:rsidRPr="00BC07F4" w:rsidRDefault="00216091">
            <w:pPr>
              <w:spacing w:line="280" w:lineRule="exact"/>
              <w:rPr>
                <w:rFonts w:ascii="宋体" w:hAnsi="宋体"/>
                <w:szCs w:val="21"/>
              </w:rPr>
            </w:pPr>
            <w:r w:rsidRPr="00BC07F4">
              <w:rPr>
                <w:rFonts w:ascii="宋体" w:hAnsi="宋体" w:hint="eastAsia"/>
                <w:szCs w:val="21"/>
              </w:rPr>
              <w:t>2、企业从中国人民银行征信中心系统查询的《企业信用报告》。</w:t>
            </w:r>
          </w:p>
          <w:p w14:paraId="47CCB78C" w14:textId="77777777" w:rsidR="00216091" w:rsidRPr="00BC07F4" w:rsidRDefault="00216091">
            <w:pPr>
              <w:spacing w:line="280" w:lineRule="exact"/>
              <w:rPr>
                <w:rFonts w:ascii="宋体" w:hAnsi="宋体"/>
                <w:szCs w:val="21"/>
              </w:rPr>
            </w:pPr>
            <w:r w:rsidRPr="00BC07F4">
              <w:rPr>
                <w:rFonts w:ascii="宋体" w:hAnsi="宋体" w:hint="eastAsia"/>
                <w:szCs w:val="21"/>
              </w:rPr>
              <w:t>3、该笔贷款业务合同或相关证明材料。</w:t>
            </w:r>
          </w:p>
          <w:p w14:paraId="13AA4D01" w14:textId="77777777" w:rsidR="00216091" w:rsidRPr="00BC07F4" w:rsidRDefault="00216091">
            <w:pPr>
              <w:spacing w:line="280" w:lineRule="exact"/>
              <w:rPr>
                <w:rFonts w:ascii="宋体" w:hAnsi="宋体"/>
                <w:szCs w:val="21"/>
              </w:rPr>
            </w:pPr>
            <w:r w:rsidRPr="00BC07F4">
              <w:rPr>
                <w:rFonts w:ascii="宋体" w:hAnsi="宋体" w:hint="eastAsia"/>
                <w:szCs w:val="21"/>
              </w:rPr>
              <w:t>4、相关还本付息凭证。</w:t>
            </w:r>
          </w:p>
        </w:tc>
      </w:tr>
    </w:tbl>
    <w:p w14:paraId="770A635A" w14:textId="77777777" w:rsidR="00216091" w:rsidRPr="00BC07F4" w:rsidRDefault="00216091">
      <w:pPr>
        <w:sectPr w:rsidR="00216091" w:rsidRPr="00BC07F4">
          <w:pgSz w:w="16838" w:h="11906" w:orient="landscape"/>
          <w:pgMar w:top="720" w:right="720" w:bottom="720" w:left="720" w:header="851" w:footer="992" w:gutter="0"/>
          <w:cols w:space="720"/>
          <w:docGrid w:type="lines" w:linePitch="312"/>
        </w:sect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984"/>
        <w:gridCol w:w="3685"/>
        <w:gridCol w:w="4536"/>
        <w:gridCol w:w="4253"/>
      </w:tblGrid>
      <w:tr w:rsidR="00A16B5B" w:rsidRPr="00BC07F4" w14:paraId="6AA1C609" w14:textId="77777777" w:rsidTr="00AA1EF2">
        <w:trPr>
          <w:trHeight w:val="841"/>
        </w:trPr>
        <w:tc>
          <w:tcPr>
            <w:tcW w:w="709" w:type="dxa"/>
            <w:tcBorders>
              <w:top w:val="single" w:sz="4" w:space="0" w:color="auto"/>
              <w:left w:val="single" w:sz="4" w:space="0" w:color="auto"/>
              <w:bottom w:val="single" w:sz="4" w:space="0" w:color="auto"/>
              <w:right w:val="single" w:sz="4" w:space="0" w:color="auto"/>
            </w:tcBorders>
            <w:vAlign w:val="center"/>
          </w:tcPr>
          <w:p w14:paraId="64925ACB" w14:textId="77777777" w:rsidR="00216091" w:rsidRPr="00BC07F4" w:rsidRDefault="00216091" w:rsidP="00AA1EF2">
            <w:pPr>
              <w:spacing w:line="240" w:lineRule="exact"/>
              <w:jc w:val="center"/>
              <w:rPr>
                <w:rFonts w:ascii="宋体" w:hAnsi="宋体"/>
                <w:b/>
                <w:szCs w:val="21"/>
              </w:rPr>
            </w:pPr>
            <w:r w:rsidRPr="00BC07F4">
              <w:rPr>
                <w:rFonts w:ascii="宋体" w:hAnsi="宋体" w:hint="eastAsia"/>
                <w:b/>
                <w:szCs w:val="21"/>
              </w:rPr>
              <w:lastRenderedPageBreak/>
              <w:t>板块</w:t>
            </w:r>
          </w:p>
        </w:tc>
        <w:tc>
          <w:tcPr>
            <w:tcW w:w="709" w:type="dxa"/>
            <w:tcBorders>
              <w:top w:val="single" w:sz="4" w:space="0" w:color="auto"/>
              <w:left w:val="single" w:sz="4" w:space="0" w:color="auto"/>
              <w:bottom w:val="single" w:sz="4" w:space="0" w:color="auto"/>
              <w:right w:val="single" w:sz="4" w:space="0" w:color="auto"/>
            </w:tcBorders>
            <w:vAlign w:val="center"/>
          </w:tcPr>
          <w:p w14:paraId="5DB21B8D" w14:textId="77777777" w:rsidR="00216091" w:rsidRPr="00BC07F4" w:rsidRDefault="00216091">
            <w:pPr>
              <w:spacing w:line="240" w:lineRule="exact"/>
              <w:jc w:val="center"/>
              <w:rPr>
                <w:rFonts w:ascii="宋体" w:hAnsi="宋体"/>
                <w:b/>
                <w:szCs w:val="21"/>
              </w:rPr>
            </w:pPr>
            <w:r w:rsidRPr="00BC07F4">
              <w:rPr>
                <w:rFonts w:ascii="宋体" w:hAnsi="宋体" w:hint="eastAsia"/>
                <w:b/>
                <w:szCs w:val="21"/>
              </w:rPr>
              <w:t>编号</w:t>
            </w:r>
          </w:p>
        </w:tc>
        <w:tc>
          <w:tcPr>
            <w:tcW w:w="1984" w:type="dxa"/>
            <w:tcBorders>
              <w:top w:val="single" w:sz="4" w:space="0" w:color="auto"/>
              <w:left w:val="single" w:sz="4" w:space="0" w:color="auto"/>
              <w:bottom w:val="single" w:sz="4" w:space="0" w:color="auto"/>
              <w:right w:val="single" w:sz="4" w:space="0" w:color="auto"/>
            </w:tcBorders>
            <w:vAlign w:val="center"/>
          </w:tcPr>
          <w:p w14:paraId="14D7C917" w14:textId="77777777" w:rsidR="00216091" w:rsidRPr="00BC07F4" w:rsidRDefault="00216091">
            <w:pPr>
              <w:spacing w:line="240" w:lineRule="exact"/>
              <w:jc w:val="center"/>
              <w:rPr>
                <w:rFonts w:ascii="宋体" w:hAnsi="宋体"/>
                <w:b/>
                <w:szCs w:val="21"/>
              </w:rPr>
            </w:pPr>
            <w:r w:rsidRPr="00BC07F4">
              <w:rPr>
                <w:rFonts w:ascii="宋体" w:hAnsi="宋体" w:hint="eastAsia"/>
                <w:b/>
                <w:szCs w:val="21"/>
              </w:rPr>
              <w:t>资助事项</w:t>
            </w:r>
          </w:p>
        </w:tc>
        <w:tc>
          <w:tcPr>
            <w:tcW w:w="3685" w:type="dxa"/>
            <w:tcBorders>
              <w:top w:val="single" w:sz="4" w:space="0" w:color="auto"/>
              <w:left w:val="single" w:sz="4" w:space="0" w:color="auto"/>
              <w:bottom w:val="single" w:sz="4" w:space="0" w:color="auto"/>
              <w:right w:val="single" w:sz="4" w:space="0" w:color="auto"/>
            </w:tcBorders>
            <w:vAlign w:val="center"/>
          </w:tcPr>
          <w:p w14:paraId="354A3B2B" w14:textId="77777777" w:rsidR="00216091" w:rsidRPr="00BC07F4" w:rsidRDefault="00216091">
            <w:pPr>
              <w:spacing w:line="240" w:lineRule="exact"/>
              <w:jc w:val="center"/>
              <w:rPr>
                <w:rFonts w:ascii="宋体" w:hAnsi="宋体"/>
                <w:b/>
                <w:szCs w:val="21"/>
              </w:rPr>
            </w:pPr>
            <w:r w:rsidRPr="00BC07F4">
              <w:rPr>
                <w:rFonts w:ascii="宋体" w:hAnsi="宋体" w:hint="eastAsia"/>
                <w:b/>
                <w:szCs w:val="21"/>
              </w:rPr>
              <w:t>支持标准和方式</w:t>
            </w:r>
          </w:p>
        </w:tc>
        <w:tc>
          <w:tcPr>
            <w:tcW w:w="4536" w:type="dxa"/>
            <w:tcBorders>
              <w:top w:val="single" w:sz="4" w:space="0" w:color="auto"/>
              <w:left w:val="single" w:sz="4" w:space="0" w:color="auto"/>
              <w:bottom w:val="single" w:sz="4" w:space="0" w:color="auto"/>
              <w:right w:val="single" w:sz="4" w:space="0" w:color="auto"/>
            </w:tcBorders>
            <w:vAlign w:val="center"/>
          </w:tcPr>
          <w:p w14:paraId="7BCCA2DB" w14:textId="77777777" w:rsidR="00216091" w:rsidRPr="00BC07F4" w:rsidRDefault="00216091">
            <w:pPr>
              <w:spacing w:line="240" w:lineRule="exact"/>
              <w:jc w:val="center"/>
              <w:rPr>
                <w:rFonts w:ascii="宋体" w:hAnsi="宋体"/>
                <w:b/>
                <w:szCs w:val="21"/>
              </w:rPr>
            </w:pPr>
            <w:r w:rsidRPr="00BC07F4">
              <w:rPr>
                <w:rFonts w:ascii="宋体" w:hAnsi="宋体" w:hint="eastAsia"/>
                <w:b/>
                <w:szCs w:val="21"/>
              </w:rPr>
              <w:t>申报条件</w:t>
            </w:r>
          </w:p>
        </w:tc>
        <w:tc>
          <w:tcPr>
            <w:tcW w:w="4253" w:type="dxa"/>
            <w:tcBorders>
              <w:top w:val="single" w:sz="4" w:space="0" w:color="auto"/>
              <w:left w:val="single" w:sz="4" w:space="0" w:color="auto"/>
              <w:bottom w:val="single" w:sz="4" w:space="0" w:color="auto"/>
              <w:right w:val="single" w:sz="4" w:space="0" w:color="auto"/>
            </w:tcBorders>
            <w:vAlign w:val="center"/>
          </w:tcPr>
          <w:p w14:paraId="74909B46" w14:textId="77777777" w:rsidR="00216091" w:rsidRPr="00BC07F4" w:rsidRDefault="00216091">
            <w:pPr>
              <w:spacing w:line="240" w:lineRule="exact"/>
              <w:jc w:val="center"/>
              <w:rPr>
                <w:rFonts w:ascii="宋体" w:hAnsi="宋体"/>
                <w:b/>
                <w:szCs w:val="21"/>
              </w:rPr>
            </w:pPr>
            <w:r w:rsidRPr="00BC07F4">
              <w:rPr>
                <w:rFonts w:ascii="宋体" w:hAnsi="宋体" w:hint="eastAsia"/>
                <w:b/>
                <w:szCs w:val="21"/>
              </w:rPr>
              <w:t>申报材料</w:t>
            </w:r>
          </w:p>
        </w:tc>
      </w:tr>
      <w:tr w:rsidR="00A16B5B" w:rsidRPr="00BC07F4" w14:paraId="118D051E" w14:textId="77777777">
        <w:trPr>
          <w:trHeight w:val="1623"/>
        </w:trPr>
        <w:tc>
          <w:tcPr>
            <w:tcW w:w="709" w:type="dxa"/>
            <w:vMerge w:val="restart"/>
            <w:tcBorders>
              <w:left w:val="single" w:sz="4" w:space="0" w:color="auto"/>
              <w:right w:val="single" w:sz="4" w:space="0" w:color="auto"/>
            </w:tcBorders>
            <w:vAlign w:val="center"/>
          </w:tcPr>
          <w:p w14:paraId="5B373FFA" w14:textId="77777777" w:rsidR="00216091" w:rsidRPr="00BC07F4" w:rsidRDefault="00216091" w:rsidP="00AA1EF2">
            <w:pPr>
              <w:spacing w:line="280" w:lineRule="exact"/>
              <w:jc w:val="center"/>
              <w:rPr>
                <w:rFonts w:ascii="宋体" w:hAnsi="宋体"/>
                <w:szCs w:val="21"/>
              </w:rPr>
            </w:pPr>
            <w:r w:rsidRPr="00BC07F4">
              <w:rPr>
                <w:rFonts w:ascii="宋体" w:hAnsi="宋体" w:hint="eastAsia"/>
                <w:szCs w:val="21"/>
              </w:rPr>
              <w:t>科技金融</w:t>
            </w:r>
          </w:p>
        </w:tc>
        <w:tc>
          <w:tcPr>
            <w:tcW w:w="709" w:type="dxa"/>
            <w:tcBorders>
              <w:top w:val="single" w:sz="4" w:space="0" w:color="auto"/>
              <w:left w:val="single" w:sz="4" w:space="0" w:color="auto"/>
              <w:bottom w:val="single" w:sz="4" w:space="0" w:color="auto"/>
              <w:right w:val="single" w:sz="4" w:space="0" w:color="auto"/>
            </w:tcBorders>
            <w:vAlign w:val="center"/>
          </w:tcPr>
          <w:p w14:paraId="719E4B8F"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B08</w:t>
            </w:r>
          </w:p>
        </w:tc>
        <w:tc>
          <w:tcPr>
            <w:tcW w:w="1984" w:type="dxa"/>
            <w:vMerge w:val="restart"/>
            <w:tcBorders>
              <w:top w:val="single" w:sz="4" w:space="0" w:color="auto"/>
              <w:left w:val="single" w:sz="4" w:space="0" w:color="auto"/>
              <w:right w:val="single" w:sz="4" w:space="0" w:color="auto"/>
            </w:tcBorders>
            <w:vAlign w:val="center"/>
          </w:tcPr>
          <w:p w14:paraId="60C5A2CF"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对企业进行股改、在多层次资本市场上市融资，给予资助。</w:t>
            </w:r>
          </w:p>
        </w:tc>
        <w:tc>
          <w:tcPr>
            <w:tcW w:w="3685" w:type="dxa"/>
            <w:tcBorders>
              <w:top w:val="single" w:sz="4" w:space="0" w:color="auto"/>
              <w:left w:val="single" w:sz="4" w:space="0" w:color="auto"/>
              <w:bottom w:val="single" w:sz="4" w:space="0" w:color="auto"/>
              <w:right w:val="single" w:sz="4" w:space="0" w:color="auto"/>
            </w:tcBorders>
            <w:vAlign w:val="center"/>
          </w:tcPr>
          <w:p w14:paraId="1903D4C4"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对完成股份制改造的企业，按照实际发生的中介服务费用给予50%支持，最高不超过30万元。事后一次性支持。</w:t>
            </w:r>
          </w:p>
        </w:tc>
        <w:tc>
          <w:tcPr>
            <w:tcW w:w="4536" w:type="dxa"/>
            <w:tcBorders>
              <w:top w:val="single" w:sz="4" w:space="0" w:color="auto"/>
              <w:left w:val="single" w:sz="4" w:space="0" w:color="auto"/>
              <w:bottom w:val="single" w:sz="4" w:space="0" w:color="auto"/>
              <w:right w:val="single" w:sz="4" w:space="0" w:color="auto"/>
            </w:tcBorders>
            <w:vAlign w:val="center"/>
          </w:tcPr>
          <w:p w14:paraId="43061674"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1、申报主体为注册在张江示范区内的企业。</w:t>
            </w:r>
          </w:p>
          <w:p w14:paraId="5B984345"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2、企业于</w:t>
            </w:r>
            <w:r w:rsidR="006F108E" w:rsidRPr="00BC07F4">
              <w:rPr>
                <w:rFonts w:ascii="宋体" w:hAnsi="宋体" w:hint="eastAsia"/>
                <w:szCs w:val="21"/>
              </w:rPr>
              <w:t>2020年1月1日至9月30日间</w:t>
            </w:r>
            <w:r w:rsidRPr="00BC07F4">
              <w:rPr>
                <w:rFonts w:ascii="宋体" w:hAnsi="宋体" w:hint="eastAsia"/>
                <w:szCs w:val="21"/>
              </w:rPr>
              <w:t>完成股改。</w:t>
            </w:r>
          </w:p>
        </w:tc>
        <w:tc>
          <w:tcPr>
            <w:tcW w:w="4253" w:type="dxa"/>
            <w:tcBorders>
              <w:top w:val="single" w:sz="4" w:space="0" w:color="auto"/>
              <w:left w:val="single" w:sz="4" w:space="0" w:color="auto"/>
              <w:bottom w:val="single" w:sz="4" w:space="0" w:color="auto"/>
              <w:right w:val="single" w:sz="4" w:space="0" w:color="auto"/>
            </w:tcBorders>
            <w:vAlign w:val="center"/>
          </w:tcPr>
          <w:p w14:paraId="7B5993D1"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1、企业营业执照。</w:t>
            </w:r>
          </w:p>
          <w:p w14:paraId="3688AC64"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2、企业工商变更证明。</w:t>
            </w:r>
          </w:p>
          <w:p w14:paraId="344A4EB9"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3、企业与证券公司等中介机构签署的股改服务协议。</w:t>
            </w:r>
          </w:p>
          <w:p w14:paraId="21BAD33E"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4、与协议相对应的费用发票及支出凭证。</w:t>
            </w:r>
          </w:p>
          <w:p w14:paraId="1746C8AB"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5、费用明细汇总表。</w:t>
            </w:r>
          </w:p>
        </w:tc>
      </w:tr>
      <w:tr w:rsidR="00A16B5B" w:rsidRPr="00BC07F4" w14:paraId="441AC2D4" w14:textId="77777777">
        <w:tc>
          <w:tcPr>
            <w:tcW w:w="709" w:type="dxa"/>
            <w:vMerge/>
            <w:tcBorders>
              <w:left w:val="single" w:sz="4" w:space="0" w:color="auto"/>
              <w:right w:val="single" w:sz="4" w:space="0" w:color="auto"/>
            </w:tcBorders>
            <w:vAlign w:val="center"/>
          </w:tcPr>
          <w:p w14:paraId="6A09FDD4" w14:textId="77777777" w:rsidR="00216091" w:rsidRPr="00BC07F4" w:rsidRDefault="00216091" w:rsidP="00AA1EF2">
            <w:pPr>
              <w:widowControl/>
              <w:spacing w:line="280" w:lineRule="exact"/>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C5B951F" w14:textId="77777777" w:rsidR="00216091" w:rsidRPr="00BC07F4" w:rsidRDefault="00216091" w:rsidP="00AA1EF2">
            <w:pPr>
              <w:spacing w:line="280" w:lineRule="exact"/>
              <w:jc w:val="left"/>
              <w:rPr>
                <w:rFonts w:ascii="宋体" w:hAnsi="宋体"/>
                <w:szCs w:val="21"/>
              </w:rPr>
            </w:pPr>
            <w:r w:rsidRPr="00BC07F4">
              <w:rPr>
                <w:rFonts w:ascii="宋体" w:hAnsi="宋体" w:hint="eastAsia"/>
                <w:szCs w:val="21"/>
              </w:rPr>
              <w:t>B09</w:t>
            </w:r>
          </w:p>
        </w:tc>
        <w:tc>
          <w:tcPr>
            <w:tcW w:w="1984" w:type="dxa"/>
            <w:vMerge/>
            <w:tcBorders>
              <w:left w:val="single" w:sz="4" w:space="0" w:color="auto"/>
              <w:right w:val="single" w:sz="4" w:space="0" w:color="auto"/>
            </w:tcBorders>
            <w:vAlign w:val="center"/>
          </w:tcPr>
          <w:p w14:paraId="00747758" w14:textId="77777777" w:rsidR="00216091" w:rsidRPr="00BC07F4" w:rsidRDefault="00216091" w:rsidP="00AA1EF2">
            <w:pPr>
              <w:spacing w:line="280" w:lineRule="exact"/>
              <w:rPr>
                <w:rFonts w:ascii="宋体" w:hAnsi="宋体"/>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F131D79"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对企业进入全国中小企业股份转让系统（新三板）挂牌、上海股权托管交易中心科技创新板（N板）挂牌，给予75万元事后一次性支持。</w:t>
            </w:r>
          </w:p>
        </w:tc>
        <w:tc>
          <w:tcPr>
            <w:tcW w:w="4536" w:type="dxa"/>
            <w:tcBorders>
              <w:top w:val="single" w:sz="4" w:space="0" w:color="auto"/>
              <w:left w:val="single" w:sz="4" w:space="0" w:color="auto"/>
              <w:bottom w:val="single" w:sz="4" w:space="0" w:color="auto"/>
              <w:right w:val="single" w:sz="4" w:space="0" w:color="auto"/>
            </w:tcBorders>
            <w:vAlign w:val="center"/>
          </w:tcPr>
          <w:p w14:paraId="6B5E6EC4"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1、申报主体为注册在张江示范区内的企业。</w:t>
            </w:r>
          </w:p>
          <w:p w14:paraId="20CC494F"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2、企业已于</w:t>
            </w:r>
            <w:r w:rsidR="006F108E" w:rsidRPr="00BC07F4">
              <w:rPr>
                <w:rFonts w:ascii="宋体" w:hAnsi="宋体" w:hint="eastAsia"/>
                <w:szCs w:val="21"/>
              </w:rPr>
              <w:t>2020年1月1日至9月30日间</w:t>
            </w:r>
            <w:r w:rsidRPr="00BC07F4">
              <w:rPr>
                <w:rFonts w:ascii="宋体" w:hAnsi="宋体" w:hint="eastAsia"/>
                <w:szCs w:val="21"/>
              </w:rPr>
              <w:t>在新三板或N板挂牌。</w:t>
            </w:r>
          </w:p>
        </w:tc>
        <w:tc>
          <w:tcPr>
            <w:tcW w:w="4253" w:type="dxa"/>
            <w:tcBorders>
              <w:top w:val="single" w:sz="4" w:space="0" w:color="auto"/>
              <w:left w:val="single" w:sz="4" w:space="0" w:color="auto"/>
              <w:bottom w:val="single" w:sz="4" w:space="0" w:color="auto"/>
              <w:right w:val="single" w:sz="4" w:space="0" w:color="auto"/>
            </w:tcBorders>
            <w:vAlign w:val="center"/>
          </w:tcPr>
          <w:p w14:paraId="58250D60"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1、企业营业执照。</w:t>
            </w:r>
          </w:p>
          <w:p w14:paraId="207F0620"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2、《关于同意×××股份有限公司股票在全国中小企业股份转让系统挂牌的函》或《关于同意×××股份有限公司进入科技创新板挂牌的通知》。</w:t>
            </w:r>
          </w:p>
        </w:tc>
      </w:tr>
      <w:tr w:rsidR="00A16B5B" w:rsidRPr="00BC07F4" w14:paraId="7287EC3D" w14:textId="77777777">
        <w:tc>
          <w:tcPr>
            <w:tcW w:w="709" w:type="dxa"/>
            <w:vMerge/>
            <w:tcBorders>
              <w:left w:val="single" w:sz="4" w:space="0" w:color="auto"/>
              <w:right w:val="single" w:sz="4" w:space="0" w:color="auto"/>
            </w:tcBorders>
            <w:vAlign w:val="center"/>
          </w:tcPr>
          <w:p w14:paraId="51B12A9D" w14:textId="77777777" w:rsidR="00216091" w:rsidRPr="00BC07F4" w:rsidRDefault="00216091" w:rsidP="00AA1EF2">
            <w:pPr>
              <w:widowControl/>
              <w:spacing w:line="280" w:lineRule="exact"/>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4BC9C95" w14:textId="77777777" w:rsidR="00216091" w:rsidRPr="00BC07F4" w:rsidRDefault="00216091" w:rsidP="00AA1EF2">
            <w:pPr>
              <w:spacing w:line="280" w:lineRule="exact"/>
              <w:jc w:val="left"/>
              <w:rPr>
                <w:rFonts w:ascii="宋体" w:hAnsi="宋体"/>
                <w:szCs w:val="21"/>
              </w:rPr>
            </w:pPr>
            <w:r w:rsidRPr="00BC07F4">
              <w:rPr>
                <w:rFonts w:ascii="宋体" w:hAnsi="宋体" w:hint="eastAsia"/>
                <w:szCs w:val="21"/>
              </w:rPr>
              <w:t>B10</w:t>
            </w:r>
          </w:p>
        </w:tc>
        <w:tc>
          <w:tcPr>
            <w:tcW w:w="1984" w:type="dxa"/>
            <w:vMerge/>
            <w:tcBorders>
              <w:left w:val="single" w:sz="4" w:space="0" w:color="auto"/>
              <w:bottom w:val="single" w:sz="4" w:space="0" w:color="auto"/>
              <w:right w:val="single" w:sz="4" w:space="0" w:color="auto"/>
            </w:tcBorders>
            <w:vAlign w:val="center"/>
          </w:tcPr>
          <w:p w14:paraId="22CFC7EA" w14:textId="77777777" w:rsidR="00216091" w:rsidRPr="00BC07F4" w:rsidRDefault="00216091" w:rsidP="00AA1EF2">
            <w:pPr>
              <w:spacing w:line="280" w:lineRule="exact"/>
              <w:rPr>
                <w:rFonts w:ascii="宋体" w:hAnsi="宋体"/>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8350FF0"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对企业首次申请在国内主板、中小板、创业板、科创板上市获得受理，给予150万元事后一次性支持。</w:t>
            </w:r>
          </w:p>
        </w:tc>
        <w:tc>
          <w:tcPr>
            <w:tcW w:w="4536" w:type="dxa"/>
            <w:tcBorders>
              <w:top w:val="single" w:sz="4" w:space="0" w:color="auto"/>
              <w:left w:val="single" w:sz="4" w:space="0" w:color="auto"/>
              <w:bottom w:val="single" w:sz="4" w:space="0" w:color="auto"/>
              <w:right w:val="single" w:sz="4" w:space="0" w:color="auto"/>
            </w:tcBorders>
            <w:vAlign w:val="center"/>
          </w:tcPr>
          <w:p w14:paraId="46B118F1"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1、申报主体为注册在张江示范区内的企业。</w:t>
            </w:r>
          </w:p>
          <w:p w14:paraId="1316BC95" w14:textId="77777777" w:rsidR="008D59D7" w:rsidRPr="00BC07F4" w:rsidRDefault="00216091" w:rsidP="00AA1EF2">
            <w:pPr>
              <w:spacing w:line="280" w:lineRule="exact"/>
              <w:rPr>
                <w:rFonts w:ascii="宋体" w:hAnsi="宋体"/>
                <w:szCs w:val="21"/>
              </w:rPr>
            </w:pPr>
            <w:r w:rsidRPr="00BC07F4">
              <w:rPr>
                <w:rFonts w:ascii="宋体" w:hAnsi="宋体" w:hint="eastAsia"/>
                <w:szCs w:val="21"/>
              </w:rPr>
              <w:t>2、企业在国内主板、</w:t>
            </w:r>
            <w:r w:rsidR="003A7B96" w:rsidRPr="00BC07F4">
              <w:rPr>
                <w:rFonts w:ascii="宋体" w:hAnsi="宋体" w:hint="eastAsia"/>
                <w:szCs w:val="21"/>
              </w:rPr>
              <w:t>科创板、创业板、</w:t>
            </w:r>
            <w:r w:rsidRPr="00BC07F4">
              <w:rPr>
                <w:rFonts w:ascii="宋体" w:hAnsi="宋体" w:hint="eastAsia"/>
                <w:szCs w:val="21"/>
              </w:rPr>
              <w:t>中小板的上市申请</w:t>
            </w:r>
            <w:r w:rsidR="002B5C64" w:rsidRPr="00BC07F4">
              <w:rPr>
                <w:rFonts w:ascii="宋体" w:hAnsi="宋体" w:hint="eastAsia"/>
                <w:szCs w:val="21"/>
              </w:rPr>
              <w:t>，于</w:t>
            </w:r>
            <w:r w:rsidR="006F108E" w:rsidRPr="00BC07F4">
              <w:rPr>
                <w:rFonts w:ascii="宋体" w:hAnsi="宋体" w:hint="eastAsia"/>
                <w:szCs w:val="21"/>
              </w:rPr>
              <w:t>2020年1月1日至9月30日间</w:t>
            </w:r>
            <w:r w:rsidRPr="00BC07F4">
              <w:rPr>
                <w:rFonts w:ascii="宋体" w:hAnsi="宋体" w:hint="eastAsia"/>
                <w:szCs w:val="21"/>
              </w:rPr>
              <w:t>获得</w:t>
            </w:r>
            <w:r w:rsidR="008D59D7" w:rsidRPr="00BC07F4">
              <w:rPr>
                <w:rFonts w:ascii="宋体" w:hAnsi="宋体" w:hint="eastAsia"/>
                <w:szCs w:val="21"/>
              </w:rPr>
              <w:t>受理。</w:t>
            </w:r>
          </w:p>
        </w:tc>
        <w:tc>
          <w:tcPr>
            <w:tcW w:w="4253" w:type="dxa"/>
            <w:tcBorders>
              <w:top w:val="single" w:sz="4" w:space="0" w:color="auto"/>
              <w:left w:val="single" w:sz="4" w:space="0" w:color="auto"/>
              <w:bottom w:val="single" w:sz="4" w:space="0" w:color="auto"/>
              <w:right w:val="single" w:sz="4" w:space="0" w:color="auto"/>
            </w:tcBorders>
            <w:vAlign w:val="center"/>
          </w:tcPr>
          <w:p w14:paraId="6A4D4A3D"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1、企业营业执照。</w:t>
            </w:r>
          </w:p>
          <w:p w14:paraId="3225E326"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2、企业上市申请获得的受理函。</w:t>
            </w:r>
          </w:p>
        </w:tc>
      </w:tr>
      <w:tr w:rsidR="00A16B5B" w:rsidRPr="00BC07F4" w14:paraId="5A473211" w14:textId="77777777">
        <w:tc>
          <w:tcPr>
            <w:tcW w:w="709" w:type="dxa"/>
            <w:vMerge/>
            <w:tcBorders>
              <w:left w:val="single" w:sz="4" w:space="0" w:color="auto"/>
              <w:right w:val="single" w:sz="4" w:space="0" w:color="auto"/>
            </w:tcBorders>
            <w:vAlign w:val="center"/>
          </w:tcPr>
          <w:p w14:paraId="637ECC48" w14:textId="77777777" w:rsidR="00216091" w:rsidRPr="00BC07F4" w:rsidRDefault="00216091" w:rsidP="00AA1EF2">
            <w:pPr>
              <w:widowControl/>
              <w:spacing w:line="280" w:lineRule="exact"/>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26FC432"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B26</w:t>
            </w:r>
          </w:p>
        </w:tc>
        <w:tc>
          <w:tcPr>
            <w:tcW w:w="1984" w:type="dxa"/>
            <w:tcBorders>
              <w:top w:val="single" w:sz="4" w:space="0" w:color="auto"/>
              <w:left w:val="single" w:sz="4" w:space="0" w:color="auto"/>
              <w:bottom w:val="single" w:sz="4" w:space="0" w:color="auto"/>
              <w:right w:val="single" w:sz="4" w:space="0" w:color="auto"/>
            </w:tcBorders>
            <w:vAlign w:val="center"/>
          </w:tcPr>
          <w:p w14:paraId="64C66410"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对新备案及增资扩股的股权投资企业给予资助。</w:t>
            </w:r>
          </w:p>
        </w:tc>
        <w:tc>
          <w:tcPr>
            <w:tcW w:w="3685" w:type="dxa"/>
            <w:tcBorders>
              <w:top w:val="single" w:sz="4" w:space="0" w:color="auto"/>
              <w:left w:val="single" w:sz="4" w:space="0" w:color="auto"/>
              <w:bottom w:val="single" w:sz="4" w:space="0" w:color="auto"/>
              <w:right w:val="single" w:sz="4" w:space="0" w:color="auto"/>
            </w:tcBorders>
            <w:vAlign w:val="center"/>
          </w:tcPr>
          <w:p w14:paraId="29F9B8F8"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以公司制形式注册设立的股权投资企业，可按实缴注册资本规模的1%，给予一次性奖励，最高不超过1500万元；</w:t>
            </w:r>
          </w:p>
          <w:p w14:paraId="6C39BEEF"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以合伙制形式设立的股权投资企业，原则上可按实际募集资金规模的0.5%，给予合伙企业委托的股权投资管理企业一次性奖励，最高不超过1500万元。</w:t>
            </w:r>
          </w:p>
          <w:p w14:paraId="7E5EC38B"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已设立的股权投资企业进行增资扩股时，对新增实收资本或新增实际募集资金，可参照以上标准给予奖励。</w:t>
            </w:r>
          </w:p>
        </w:tc>
        <w:tc>
          <w:tcPr>
            <w:tcW w:w="4536" w:type="dxa"/>
            <w:tcBorders>
              <w:top w:val="single" w:sz="4" w:space="0" w:color="auto"/>
              <w:left w:val="single" w:sz="4" w:space="0" w:color="auto"/>
              <w:bottom w:val="single" w:sz="4" w:space="0" w:color="auto"/>
              <w:right w:val="single" w:sz="4" w:space="0" w:color="auto"/>
            </w:tcBorders>
            <w:vAlign w:val="center"/>
          </w:tcPr>
          <w:p w14:paraId="14809AEB" w14:textId="77777777" w:rsidR="00216091" w:rsidRPr="00BC07F4" w:rsidRDefault="00216091" w:rsidP="00AA1EF2">
            <w:pPr>
              <w:pStyle w:val="afd"/>
              <w:spacing w:line="280" w:lineRule="exact"/>
              <w:ind w:left="34" w:firstLineChars="0" w:firstLine="0"/>
              <w:rPr>
                <w:rFonts w:ascii="宋体" w:hAnsi="宋体"/>
                <w:szCs w:val="21"/>
              </w:rPr>
            </w:pPr>
            <w:r w:rsidRPr="00BC07F4">
              <w:rPr>
                <w:rFonts w:ascii="宋体" w:hAnsi="宋体" w:hint="eastAsia"/>
                <w:szCs w:val="21"/>
              </w:rPr>
              <w:t>1、申报主体为注册在张江示范区内的企业。</w:t>
            </w:r>
          </w:p>
          <w:p w14:paraId="24C3E0BF" w14:textId="77777777" w:rsidR="00216091" w:rsidRPr="00BC07F4" w:rsidRDefault="00216091" w:rsidP="00AA1EF2">
            <w:pPr>
              <w:pStyle w:val="afd"/>
              <w:spacing w:line="280" w:lineRule="exact"/>
              <w:ind w:left="34" w:firstLineChars="0" w:firstLine="0"/>
              <w:rPr>
                <w:rFonts w:ascii="宋体" w:hAnsi="宋体"/>
                <w:szCs w:val="21"/>
              </w:rPr>
            </w:pPr>
            <w:r w:rsidRPr="00BC07F4">
              <w:rPr>
                <w:rFonts w:ascii="宋体" w:hAnsi="宋体" w:hint="eastAsia"/>
                <w:szCs w:val="21"/>
              </w:rPr>
              <w:t>2、新备案的股权投资企业指在</w:t>
            </w:r>
            <w:r w:rsidR="006F108E" w:rsidRPr="00BC07F4">
              <w:rPr>
                <w:rFonts w:ascii="宋体" w:hAnsi="宋体" w:hint="eastAsia"/>
                <w:szCs w:val="21"/>
              </w:rPr>
              <w:t>2020年1月1日至9月30日间</w:t>
            </w:r>
            <w:r w:rsidRPr="00BC07F4">
              <w:rPr>
                <w:rFonts w:ascii="宋体" w:hAnsi="宋体" w:hint="eastAsia"/>
                <w:szCs w:val="21"/>
              </w:rPr>
              <w:t>按国家相关规定完成登记备案手续，且成立于201</w:t>
            </w:r>
            <w:r w:rsidR="002B5C64" w:rsidRPr="00BC07F4">
              <w:rPr>
                <w:rFonts w:ascii="宋体" w:hAnsi="宋体" w:hint="eastAsia"/>
                <w:szCs w:val="21"/>
              </w:rPr>
              <w:t>9</w:t>
            </w:r>
            <w:r w:rsidRPr="00BC07F4">
              <w:rPr>
                <w:rFonts w:ascii="宋体" w:hAnsi="宋体" w:hint="eastAsia"/>
                <w:szCs w:val="21"/>
              </w:rPr>
              <w:t>年1月1日之后。</w:t>
            </w:r>
          </w:p>
          <w:p w14:paraId="0991BBC8" w14:textId="77777777" w:rsidR="00216091" w:rsidRPr="00BC07F4" w:rsidRDefault="00216091" w:rsidP="00AA1EF2">
            <w:pPr>
              <w:pStyle w:val="afd"/>
              <w:spacing w:line="280" w:lineRule="exact"/>
              <w:ind w:left="34" w:firstLineChars="0" w:firstLine="0"/>
              <w:rPr>
                <w:rFonts w:ascii="宋体" w:hAnsi="宋体"/>
                <w:szCs w:val="21"/>
              </w:rPr>
            </w:pPr>
            <w:r w:rsidRPr="00BC07F4">
              <w:rPr>
                <w:rFonts w:ascii="宋体" w:hAnsi="宋体" w:hint="eastAsia"/>
                <w:szCs w:val="21"/>
              </w:rPr>
              <w:t>3、以合伙制形式设立的股权投资企业及其委托的股权投资管理企业均需注册在同一行政区内。</w:t>
            </w:r>
          </w:p>
          <w:p w14:paraId="36DDAA91" w14:textId="77777777" w:rsidR="00216091" w:rsidRPr="00BC07F4" w:rsidRDefault="00216091" w:rsidP="00AA1EF2">
            <w:pPr>
              <w:pStyle w:val="afd"/>
              <w:spacing w:line="280" w:lineRule="exact"/>
              <w:ind w:left="34" w:firstLineChars="0" w:firstLine="0"/>
              <w:rPr>
                <w:rFonts w:ascii="宋体" w:hAnsi="宋体"/>
                <w:szCs w:val="21"/>
              </w:rPr>
            </w:pPr>
            <w:r w:rsidRPr="00BC07F4">
              <w:rPr>
                <w:rFonts w:ascii="宋体" w:hAnsi="宋体" w:hint="eastAsia"/>
                <w:szCs w:val="21"/>
              </w:rPr>
              <w:t>4、申报主体需实施基金托管。</w:t>
            </w:r>
          </w:p>
          <w:p w14:paraId="70E55E61" w14:textId="77777777" w:rsidR="00216091" w:rsidRPr="00BC07F4" w:rsidRDefault="00216091" w:rsidP="00AA1EF2">
            <w:pPr>
              <w:pStyle w:val="afd"/>
              <w:spacing w:line="280" w:lineRule="exact"/>
              <w:ind w:left="34" w:firstLineChars="0" w:firstLine="0"/>
              <w:rPr>
                <w:rFonts w:ascii="宋体" w:hAnsi="宋体"/>
                <w:szCs w:val="21"/>
              </w:rPr>
            </w:pPr>
            <w:r w:rsidRPr="00BC07F4">
              <w:rPr>
                <w:rFonts w:ascii="宋体" w:hAnsi="宋体" w:hint="eastAsia"/>
                <w:szCs w:val="21"/>
              </w:rPr>
              <w:t>5、公司制股权投资企业的实缴注册资本奖励，仅针对已进入基金托管账户的部分。</w:t>
            </w:r>
          </w:p>
        </w:tc>
        <w:tc>
          <w:tcPr>
            <w:tcW w:w="4253" w:type="dxa"/>
            <w:tcBorders>
              <w:top w:val="single" w:sz="4" w:space="0" w:color="auto"/>
              <w:left w:val="single" w:sz="4" w:space="0" w:color="auto"/>
              <w:bottom w:val="single" w:sz="4" w:space="0" w:color="auto"/>
              <w:right w:val="single" w:sz="4" w:space="0" w:color="auto"/>
            </w:tcBorders>
            <w:vAlign w:val="center"/>
          </w:tcPr>
          <w:p w14:paraId="2A62AA0C"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1、公司制股权投资企业、合伙制股权投资企业及其委托的股权投资管理企业的营业执照。</w:t>
            </w:r>
          </w:p>
          <w:p w14:paraId="26225D1C"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2、合伙制股权投资企业与其委托的股权投资管理企业间的委托协议。</w:t>
            </w:r>
          </w:p>
          <w:p w14:paraId="0F5AD158"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3、基金托管账户资金到位证明。</w:t>
            </w:r>
          </w:p>
          <w:p w14:paraId="2A1DCC1A"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4、中国证券投资基金业协会备案材料。</w:t>
            </w:r>
          </w:p>
          <w:p w14:paraId="542BBE96"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5、投资项目明细表（含被投项目证明，可采用投资协议或被投企业出具的股权变更协议或被投企业工商变更登记证明）。</w:t>
            </w:r>
          </w:p>
          <w:p w14:paraId="2D3B62BA" w14:textId="77777777" w:rsidR="00216091" w:rsidRPr="00BC07F4" w:rsidRDefault="00216091" w:rsidP="00AA1EF2">
            <w:pPr>
              <w:spacing w:line="280" w:lineRule="exact"/>
              <w:rPr>
                <w:rFonts w:ascii="宋体" w:hAnsi="宋体"/>
                <w:szCs w:val="21"/>
              </w:rPr>
            </w:pPr>
            <w:r w:rsidRPr="00BC07F4">
              <w:rPr>
                <w:rFonts w:ascii="宋体" w:hAnsi="宋体" w:hint="eastAsia"/>
                <w:szCs w:val="21"/>
              </w:rPr>
              <w:t>6、基金托管证明材料。</w:t>
            </w:r>
          </w:p>
        </w:tc>
      </w:tr>
    </w:tbl>
    <w:p w14:paraId="78588E5D" w14:textId="77777777" w:rsidR="00AA1EF2" w:rsidRPr="00BC07F4" w:rsidRDefault="00AA1EF2"/>
    <w:p w14:paraId="785A7DF8" w14:textId="77777777" w:rsidR="00AA1EF2" w:rsidRPr="00BC07F4" w:rsidRDefault="00AA1EF2"/>
    <w:p w14:paraId="429F7A6C" w14:textId="77777777" w:rsidR="00AA1EF2" w:rsidRPr="00BC07F4" w:rsidRDefault="00AA1EF2"/>
    <w:p w14:paraId="7B28474A" w14:textId="77777777" w:rsidR="00AA1EF2" w:rsidRPr="00BC07F4" w:rsidRDefault="00AA1EF2"/>
    <w:p w14:paraId="5343DBB7" w14:textId="77777777" w:rsidR="00AA1EF2" w:rsidRPr="00BC07F4" w:rsidRDefault="00AA1EF2"/>
    <w:p w14:paraId="6D50E2CE" w14:textId="77777777" w:rsidR="00AA1EF2" w:rsidRPr="00BC07F4" w:rsidRDefault="00AA1EF2"/>
    <w:p w14:paraId="5319E52E" w14:textId="77777777" w:rsidR="00AA1EF2" w:rsidRPr="00BC07F4" w:rsidRDefault="00AA1EF2"/>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984"/>
        <w:gridCol w:w="3685"/>
        <w:gridCol w:w="4536"/>
        <w:gridCol w:w="4253"/>
      </w:tblGrid>
      <w:tr w:rsidR="00BC07F4" w:rsidRPr="00BC07F4" w14:paraId="10DB30EA" w14:textId="77777777" w:rsidTr="002F5393">
        <w:trPr>
          <w:trHeight w:val="841"/>
        </w:trPr>
        <w:tc>
          <w:tcPr>
            <w:tcW w:w="709" w:type="dxa"/>
            <w:tcBorders>
              <w:top w:val="single" w:sz="4" w:space="0" w:color="auto"/>
              <w:left w:val="single" w:sz="4" w:space="0" w:color="auto"/>
              <w:bottom w:val="single" w:sz="4" w:space="0" w:color="auto"/>
              <w:right w:val="single" w:sz="4" w:space="0" w:color="auto"/>
            </w:tcBorders>
            <w:vAlign w:val="center"/>
          </w:tcPr>
          <w:p w14:paraId="237A08BA" w14:textId="77777777" w:rsidR="00AA1EF2" w:rsidRPr="00BC07F4" w:rsidRDefault="00AA1EF2" w:rsidP="002F5393">
            <w:pPr>
              <w:spacing w:line="240" w:lineRule="exact"/>
              <w:jc w:val="center"/>
              <w:rPr>
                <w:rFonts w:ascii="宋体" w:hAnsi="宋体"/>
                <w:b/>
                <w:szCs w:val="21"/>
              </w:rPr>
            </w:pPr>
            <w:r w:rsidRPr="00BC07F4">
              <w:rPr>
                <w:rFonts w:ascii="宋体" w:hAnsi="宋体" w:hint="eastAsia"/>
                <w:b/>
                <w:szCs w:val="21"/>
              </w:rPr>
              <w:t>板块</w:t>
            </w:r>
          </w:p>
        </w:tc>
        <w:tc>
          <w:tcPr>
            <w:tcW w:w="709" w:type="dxa"/>
            <w:tcBorders>
              <w:top w:val="single" w:sz="4" w:space="0" w:color="auto"/>
              <w:left w:val="single" w:sz="4" w:space="0" w:color="auto"/>
              <w:bottom w:val="single" w:sz="4" w:space="0" w:color="auto"/>
              <w:right w:val="single" w:sz="4" w:space="0" w:color="auto"/>
            </w:tcBorders>
            <w:vAlign w:val="center"/>
          </w:tcPr>
          <w:p w14:paraId="1BAD9A72" w14:textId="77777777" w:rsidR="00AA1EF2" w:rsidRPr="00BC07F4" w:rsidRDefault="00AA1EF2" w:rsidP="002F5393">
            <w:pPr>
              <w:spacing w:line="240" w:lineRule="exact"/>
              <w:jc w:val="center"/>
              <w:rPr>
                <w:rFonts w:ascii="宋体" w:hAnsi="宋体"/>
                <w:b/>
                <w:szCs w:val="21"/>
              </w:rPr>
            </w:pPr>
            <w:r w:rsidRPr="00BC07F4">
              <w:rPr>
                <w:rFonts w:ascii="宋体" w:hAnsi="宋体" w:hint="eastAsia"/>
                <w:b/>
                <w:szCs w:val="21"/>
              </w:rPr>
              <w:t>编号</w:t>
            </w:r>
          </w:p>
        </w:tc>
        <w:tc>
          <w:tcPr>
            <w:tcW w:w="1984" w:type="dxa"/>
            <w:tcBorders>
              <w:top w:val="single" w:sz="4" w:space="0" w:color="auto"/>
              <w:left w:val="single" w:sz="4" w:space="0" w:color="auto"/>
              <w:bottom w:val="single" w:sz="4" w:space="0" w:color="auto"/>
              <w:right w:val="single" w:sz="4" w:space="0" w:color="auto"/>
            </w:tcBorders>
            <w:vAlign w:val="center"/>
          </w:tcPr>
          <w:p w14:paraId="6E0AB6D7" w14:textId="77777777" w:rsidR="00AA1EF2" w:rsidRPr="00BC07F4" w:rsidRDefault="00AA1EF2" w:rsidP="002F5393">
            <w:pPr>
              <w:spacing w:line="240" w:lineRule="exact"/>
              <w:jc w:val="center"/>
              <w:rPr>
                <w:rFonts w:ascii="宋体" w:hAnsi="宋体"/>
                <w:b/>
                <w:szCs w:val="21"/>
              </w:rPr>
            </w:pPr>
            <w:r w:rsidRPr="00BC07F4">
              <w:rPr>
                <w:rFonts w:ascii="宋体" w:hAnsi="宋体" w:hint="eastAsia"/>
                <w:b/>
                <w:szCs w:val="21"/>
              </w:rPr>
              <w:t>资助事项</w:t>
            </w:r>
          </w:p>
        </w:tc>
        <w:tc>
          <w:tcPr>
            <w:tcW w:w="3685" w:type="dxa"/>
            <w:tcBorders>
              <w:top w:val="single" w:sz="4" w:space="0" w:color="auto"/>
              <w:left w:val="single" w:sz="4" w:space="0" w:color="auto"/>
              <w:bottom w:val="single" w:sz="4" w:space="0" w:color="auto"/>
              <w:right w:val="single" w:sz="4" w:space="0" w:color="auto"/>
            </w:tcBorders>
            <w:vAlign w:val="center"/>
          </w:tcPr>
          <w:p w14:paraId="2C15557C" w14:textId="77777777" w:rsidR="00AA1EF2" w:rsidRPr="00BC07F4" w:rsidRDefault="00AA1EF2" w:rsidP="002F5393">
            <w:pPr>
              <w:spacing w:line="240" w:lineRule="exact"/>
              <w:jc w:val="center"/>
              <w:rPr>
                <w:rFonts w:ascii="宋体" w:hAnsi="宋体"/>
                <w:b/>
                <w:szCs w:val="21"/>
              </w:rPr>
            </w:pPr>
            <w:r w:rsidRPr="00BC07F4">
              <w:rPr>
                <w:rFonts w:ascii="宋体" w:hAnsi="宋体" w:hint="eastAsia"/>
                <w:b/>
                <w:szCs w:val="21"/>
              </w:rPr>
              <w:t>支持标准和方式</w:t>
            </w:r>
          </w:p>
        </w:tc>
        <w:tc>
          <w:tcPr>
            <w:tcW w:w="4536" w:type="dxa"/>
            <w:tcBorders>
              <w:top w:val="single" w:sz="4" w:space="0" w:color="auto"/>
              <w:left w:val="single" w:sz="4" w:space="0" w:color="auto"/>
              <w:bottom w:val="single" w:sz="4" w:space="0" w:color="auto"/>
              <w:right w:val="single" w:sz="4" w:space="0" w:color="auto"/>
            </w:tcBorders>
            <w:vAlign w:val="center"/>
          </w:tcPr>
          <w:p w14:paraId="497D47CB" w14:textId="77777777" w:rsidR="00AA1EF2" w:rsidRPr="00BC07F4" w:rsidRDefault="00AA1EF2" w:rsidP="002F5393">
            <w:pPr>
              <w:spacing w:line="240" w:lineRule="exact"/>
              <w:jc w:val="center"/>
              <w:rPr>
                <w:rFonts w:ascii="宋体" w:hAnsi="宋体"/>
                <w:b/>
                <w:szCs w:val="21"/>
              </w:rPr>
            </w:pPr>
            <w:r w:rsidRPr="00BC07F4">
              <w:rPr>
                <w:rFonts w:ascii="宋体" w:hAnsi="宋体" w:hint="eastAsia"/>
                <w:b/>
                <w:szCs w:val="21"/>
              </w:rPr>
              <w:t>申报条件</w:t>
            </w:r>
          </w:p>
        </w:tc>
        <w:tc>
          <w:tcPr>
            <w:tcW w:w="4253" w:type="dxa"/>
            <w:tcBorders>
              <w:top w:val="single" w:sz="4" w:space="0" w:color="auto"/>
              <w:left w:val="single" w:sz="4" w:space="0" w:color="auto"/>
              <w:bottom w:val="single" w:sz="4" w:space="0" w:color="auto"/>
              <w:right w:val="single" w:sz="4" w:space="0" w:color="auto"/>
            </w:tcBorders>
            <w:vAlign w:val="center"/>
          </w:tcPr>
          <w:p w14:paraId="6638171A" w14:textId="77777777" w:rsidR="00AA1EF2" w:rsidRPr="00BC07F4" w:rsidRDefault="00AA1EF2" w:rsidP="002F5393">
            <w:pPr>
              <w:spacing w:line="240" w:lineRule="exact"/>
              <w:jc w:val="center"/>
              <w:rPr>
                <w:rFonts w:ascii="宋体" w:hAnsi="宋体"/>
                <w:b/>
                <w:szCs w:val="21"/>
              </w:rPr>
            </w:pPr>
            <w:r w:rsidRPr="00BC07F4">
              <w:rPr>
                <w:rFonts w:ascii="宋体" w:hAnsi="宋体" w:hint="eastAsia"/>
                <w:b/>
                <w:szCs w:val="21"/>
              </w:rPr>
              <w:t>申报材料</w:t>
            </w:r>
          </w:p>
        </w:tc>
      </w:tr>
      <w:tr w:rsidR="00BC07F4" w:rsidRPr="00BC07F4" w14:paraId="11844A20" w14:textId="77777777" w:rsidTr="00F4784D">
        <w:trPr>
          <w:trHeight w:val="2485"/>
        </w:trPr>
        <w:tc>
          <w:tcPr>
            <w:tcW w:w="709" w:type="dxa"/>
            <w:vMerge w:val="restart"/>
            <w:tcBorders>
              <w:left w:val="single" w:sz="4" w:space="0" w:color="auto"/>
              <w:right w:val="single" w:sz="4" w:space="0" w:color="auto"/>
            </w:tcBorders>
            <w:vAlign w:val="center"/>
          </w:tcPr>
          <w:p w14:paraId="43F04D23" w14:textId="77777777" w:rsidR="00B7043C" w:rsidRPr="00BC07F4" w:rsidRDefault="00B7043C" w:rsidP="00AA1EF2">
            <w:pPr>
              <w:spacing w:line="280" w:lineRule="exact"/>
              <w:jc w:val="center"/>
              <w:rPr>
                <w:rFonts w:ascii="宋体" w:hAnsi="宋体"/>
                <w:szCs w:val="21"/>
              </w:rPr>
            </w:pPr>
            <w:r w:rsidRPr="00BC07F4">
              <w:rPr>
                <w:rFonts w:ascii="宋体" w:hAnsi="宋体" w:hint="eastAsia"/>
                <w:szCs w:val="21"/>
              </w:rPr>
              <w:t>知识产权</w:t>
            </w:r>
          </w:p>
        </w:tc>
        <w:tc>
          <w:tcPr>
            <w:tcW w:w="709" w:type="dxa"/>
            <w:tcBorders>
              <w:top w:val="single" w:sz="4" w:space="0" w:color="auto"/>
              <w:left w:val="single" w:sz="4" w:space="0" w:color="auto"/>
              <w:bottom w:val="single" w:sz="4" w:space="0" w:color="auto"/>
              <w:right w:val="single" w:sz="4" w:space="0" w:color="auto"/>
            </w:tcBorders>
            <w:vAlign w:val="center"/>
          </w:tcPr>
          <w:p w14:paraId="74CC002B" w14:textId="77777777" w:rsidR="00B7043C" w:rsidRPr="00BC07F4" w:rsidRDefault="00B7043C" w:rsidP="00AA1EF2">
            <w:pPr>
              <w:spacing w:line="280" w:lineRule="exact"/>
              <w:jc w:val="left"/>
              <w:rPr>
                <w:rFonts w:ascii="宋体" w:hAnsi="宋体"/>
                <w:szCs w:val="21"/>
              </w:rPr>
            </w:pPr>
            <w:r w:rsidRPr="00BC07F4">
              <w:rPr>
                <w:rFonts w:ascii="宋体" w:hAnsi="宋体" w:hint="eastAsia"/>
                <w:szCs w:val="21"/>
              </w:rPr>
              <w:t>C11</w:t>
            </w:r>
          </w:p>
        </w:tc>
        <w:tc>
          <w:tcPr>
            <w:tcW w:w="1984" w:type="dxa"/>
            <w:tcBorders>
              <w:top w:val="single" w:sz="4" w:space="0" w:color="auto"/>
              <w:left w:val="single" w:sz="4" w:space="0" w:color="auto"/>
              <w:bottom w:val="single" w:sz="4" w:space="0" w:color="auto"/>
              <w:right w:val="single" w:sz="4" w:space="0" w:color="auto"/>
            </w:tcBorders>
            <w:vAlign w:val="center"/>
          </w:tcPr>
          <w:p w14:paraId="512F6443" w14:textId="77777777" w:rsidR="00B7043C" w:rsidRPr="00BC07F4" w:rsidRDefault="00B7043C" w:rsidP="00AA1EF2">
            <w:pPr>
              <w:spacing w:line="280" w:lineRule="exact"/>
              <w:jc w:val="left"/>
              <w:rPr>
                <w:rFonts w:ascii="宋体" w:hAnsi="宋体"/>
                <w:szCs w:val="21"/>
              </w:rPr>
            </w:pPr>
            <w:r w:rsidRPr="00BC07F4">
              <w:rPr>
                <w:rFonts w:ascii="宋体" w:hAnsi="宋体" w:hint="eastAsia"/>
                <w:szCs w:val="21"/>
              </w:rPr>
              <w:t>鼓励战略性新兴产业领域建立企业专利联盟（集团内部联盟除外）。</w:t>
            </w:r>
          </w:p>
        </w:tc>
        <w:tc>
          <w:tcPr>
            <w:tcW w:w="3685" w:type="dxa"/>
            <w:tcBorders>
              <w:top w:val="single" w:sz="4" w:space="0" w:color="auto"/>
              <w:left w:val="single" w:sz="4" w:space="0" w:color="auto"/>
              <w:bottom w:val="single" w:sz="4" w:space="0" w:color="auto"/>
              <w:right w:val="single" w:sz="4" w:space="0" w:color="auto"/>
            </w:tcBorders>
            <w:vAlign w:val="center"/>
          </w:tcPr>
          <w:p w14:paraId="222634E2" w14:textId="77777777" w:rsidR="00B7043C" w:rsidRPr="00BC07F4" w:rsidRDefault="00B7043C" w:rsidP="00AA1EF2">
            <w:pPr>
              <w:spacing w:line="280" w:lineRule="exact"/>
              <w:jc w:val="left"/>
              <w:rPr>
                <w:rFonts w:ascii="宋体" w:hAnsi="宋体"/>
                <w:szCs w:val="21"/>
              </w:rPr>
            </w:pPr>
            <w:r w:rsidRPr="00BC07F4">
              <w:rPr>
                <w:rFonts w:ascii="宋体" w:hAnsi="宋体" w:hint="eastAsia"/>
                <w:szCs w:val="21"/>
              </w:rPr>
              <w:t>对联盟建立专利池相关费用按实际发生额的50%予以支持。最高100万元。</w:t>
            </w:r>
          </w:p>
        </w:tc>
        <w:tc>
          <w:tcPr>
            <w:tcW w:w="4536" w:type="dxa"/>
            <w:tcBorders>
              <w:top w:val="single" w:sz="4" w:space="0" w:color="auto"/>
              <w:left w:val="single" w:sz="4" w:space="0" w:color="auto"/>
              <w:bottom w:val="single" w:sz="4" w:space="0" w:color="auto"/>
              <w:right w:val="single" w:sz="4" w:space="0" w:color="auto"/>
            </w:tcBorders>
            <w:vAlign w:val="center"/>
          </w:tcPr>
          <w:p w14:paraId="2EC79413" w14:textId="77777777" w:rsidR="00B7043C" w:rsidRPr="00BC07F4" w:rsidRDefault="00B7043C" w:rsidP="00A41269">
            <w:pPr>
              <w:spacing w:line="280" w:lineRule="exact"/>
              <w:rPr>
                <w:rFonts w:ascii="宋体" w:hAnsi="宋体"/>
                <w:szCs w:val="21"/>
              </w:rPr>
            </w:pPr>
            <w:r w:rsidRPr="00BC07F4">
              <w:rPr>
                <w:rFonts w:ascii="宋体" w:hAnsi="宋体" w:hint="eastAsia"/>
                <w:szCs w:val="21"/>
              </w:rPr>
              <w:t>1、申报主体为专利联盟牵头单位，注册在张江示范区内的企业。</w:t>
            </w:r>
          </w:p>
          <w:p w14:paraId="39886BCD" w14:textId="77777777" w:rsidR="00B7043C" w:rsidRPr="00BC07F4" w:rsidRDefault="00B7043C" w:rsidP="00A41269">
            <w:pPr>
              <w:spacing w:line="280" w:lineRule="exact"/>
              <w:rPr>
                <w:rFonts w:ascii="宋体" w:hAnsi="宋体"/>
                <w:szCs w:val="21"/>
              </w:rPr>
            </w:pPr>
            <w:r w:rsidRPr="00BC07F4">
              <w:rPr>
                <w:rFonts w:ascii="宋体" w:hAnsi="宋体" w:hint="eastAsia"/>
                <w:szCs w:val="21"/>
              </w:rPr>
              <w:t>2、专利池费用包括：入池评估、分析费用、培训费用，费用发生时间在2020年1月1日至9月30日间。</w:t>
            </w:r>
          </w:p>
          <w:p w14:paraId="419C7B94" w14:textId="77777777" w:rsidR="00B7043C" w:rsidRPr="00BC07F4" w:rsidRDefault="00B7043C" w:rsidP="00B7043C">
            <w:pPr>
              <w:spacing w:line="280" w:lineRule="exact"/>
              <w:rPr>
                <w:rFonts w:ascii="宋体" w:hAnsi="宋体"/>
                <w:szCs w:val="21"/>
              </w:rPr>
            </w:pPr>
            <w:r w:rsidRPr="00BC07F4">
              <w:rPr>
                <w:rFonts w:ascii="宋体" w:hAnsi="宋体" w:hint="eastAsia"/>
                <w:szCs w:val="21"/>
              </w:rPr>
              <w:t>3、专利联盟成立时间在2020年1月1日至9月30日间。</w:t>
            </w:r>
          </w:p>
        </w:tc>
        <w:tc>
          <w:tcPr>
            <w:tcW w:w="4253" w:type="dxa"/>
            <w:tcBorders>
              <w:top w:val="single" w:sz="4" w:space="0" w:color="auto"/>
              <w:left w:val="single" w:sz="4" w:space="0" w:color="auto"/>
              <w:bottom w:val="single" w:sz="4" w:space="0" w:color="auto"/>
              <w:right w:val="single" w:sz="4" w:space="0" w:color="auto"/>
            </w:tcBorders>
            <w:vAlign w:val="center"/>
          </w:tcPr>
          <w:p w14:paraId="2B3DAA05" w14:textId="77777777" w:rsidR="00B7043C" w:rsidRPr="00BC07F4" w:rsidRDefault="00B7043C" w:rsidP="00AA1EF2">
            <w:pPr>
              <w:spacing w:line="280" w:lineRule="exact"/>
              <w:rPr>
                <w:rFonts w:ascii="宋体" w:hAnsi="宋体"/>
                <w:kern w:val="0"/>
                <w:szCs w:val="21"/>
              </w:rPr>
            </w:pPr>
            <w:r w:rsidRPr="00BC07F4">
              <w:rPr>
                <w:rFonts w:ascii="宋体" w:hAnsi="宋体" w:hint="eastAsia"/>
                <w:kern w:val="0"/>
                <w:szCs w:val="21"/>
              </w:rPr>
              <w:t>1、企业营业执照。</w:t>
            </w:r>
          </w:p>
          <w:p w14:paraId="77B03FB4" w14:textId="77777777" w:rsidR="00B7043C" w:rsidRPr="00BC07F4" w:rsidRDefault="00B7043C" w:rsidP="00AA1EF2">
            <w:pPr>
              <w:spacing w:line="280" w:lineRule="exact"/>
              <w:rPr>
                <w:rFonts w:ascii="宋体" w:hAnsi="宋体"/>
                <w:kern w:val="0"/>
                <w:szCs w:val="21"/>
              </w:rPr>
            </w:pPr>
            <w:r w:rsidRPr="00BC07F4">
              <w:rPr>
                <w:rFonts w:ascii="宋体" w:hAnsi="宋体" w:hint="eastAsia"/>
                <w:kern w:val="0"/>
                <w:szCs w:val="21"/>
              </w:rPr>
              <w:t>2、专利池清单。</w:t>
            </w:r>
          </w:p>
          <w:p w14:paraId="3F88DDF1" w14:textId="77777777" w:rsidR="00B7043C" w:rsidRPr="00BC07F4" w:rsidRDefault="00B7043C" w:rsidP="00AA1EF2">
            <w:pPr>
              <w:spacing w:line="280" w:lineRule="exact"/>
              <w:rPr>
                <w:rFonts w:ascii="宋体" w:hAnsi="宋体"/>
                <w:kern w:val="0"/>
                <w:szCs w:val="21"/>
              </w:rPr>
            </w:pPr>
            <w:r w:rsidRPr="00BC07F4">
              <w:rPr>
                <w:rFonts w:ascii="宋体" w:hAnsi="宋体" w:hint="eastAsia"/>
                <w:kern w:val="0"/>
                <w:szCs w:val="21"/>
              </w:rPr>
              <w:t>3、交叉许可协议。</w:t>
            </w:r>
          </w:p>
          <w:p w14:paraId="00B742A4" w14:textId="77777777" w:rsidR="00B7043C" w:rsidRPr="00BC07F4" w:rsidRDefault="00B7043C" w:rsidP="00AA1EF2">
            <w:pPr>
              <w:spacing w:line="280" w:lineRule="exact"/>
              <w:rPr>
                <w:rFonts w:ascii="宋体" w:hAnsi="宋体"/>
                <w:kern w:val="0"/>
                <w:szCs w:val="21"/>
              </w:rPr>
            </w:pPr>
            <w:r w:rsidRPr="00BC07F4">
              <w:rPr>
                <w:rFonts w:ascii="宋体" w:hAnsi="宋体" w:hint="eastAsia"/>
                <w:kern w:val="0"/>
                <w:szCs w:val="21"/>
              </w:rPr>
              <w:t>4、发生费用的支出凭证。</w:t>
            </w:r>
          </w:p>
        </w:tc>
      </w:tr>
      <w:tr w:rsidR="00BC07F4" w:rsidRPr="00BC07F4" w14:paraId="02B92E4C" w14:textId="77777777" w:rsidTr="00F4784D">
        <w:trPr>
          <w:trHeight w:val="2676"/>
        </w:trPr>
        <w:tc>
          <w:tcPr>
            <w:tcW w:w="709" w:type="dxa"/>
            <w:vMerge/>
            <w:tcBorders>
              <w:left w:val="single" w:sz="4" w:space="0" w:color="auto"/>
              <w:right w:val="single" w:sz="4" w:space="0" w:color="auto"/>
            </w:tcBorders>
            <w:vAlign w:val="center"/>
          </w:tcPr>
          <w:p w14:paraId="1B1C581D" w14:textId="77777777" w:rsidR="00B7043C" w:rsidRPr="00BC07F4" w:rsidRDefault="00B7043C" w:rsidP="00AA1EF2">
            <w:pPr>
              <w:widowControl/>
              <w:spacing w:line="280" w:lineRule="exact"/>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6D0F24" w14:textId="77777777" w:rsidR="00B7043C" w:rsidRPr="00BC07F4" w:rsidRDefault="00B7043C" w:rsidP="00AA1EF2">
            <w:pPr>
              <w:spacing w:line="280" w:lineRule="exact"/>
              <w:jc w:val="left"/>
              <w:rPr>
                <w:rFonts w:ascii="宋体" w:hAnsi="宋体"/>
                <w:szCs w:val="21"/>
              </w:rPr>
            </w:pPr>
            <w:r w:rsidRPr="00BC07F4">
              <w:rPr>
                <w:rFonts w:ascii="宋体" w:hAnsi="宋体" w:hint="eastAsia"/>
                <w:szCs w:val="21"/>
              </w:rPr>
              <w:t>C12</w:t>
            </w:r>
          </w:p>
        </w:tc>
        <w:tc>
          <w:tcPr>
            <w:tcW w:w="1984" w:type="dxa"/>
            <w:tcBorders>
              <w:top w:val="single" w:sz="4" w:space="0" w:color="auto"/>
              <w:left w:val="single" w:sz="4" w:space="0" w:color="auto"/>
              <w:bottom w:val="single" w:sz="4" w:space="0" w:color="auto"/>
              <w:right w:val="single" w:sz="4" w:space="0" w:color="auto"/>
            </w:tcBorders>
            <w:vAlign w:val="center"/>
          </w:tcPr>
          <w:p w14:paraId="57EA958E" w14:textId="77777777" w:rsidR="00B7043C" w:rsidRPr="00BC07F4" w:rsidRDefault="00B7043C" w:rsidP="00AA1EF2">
            <w:pPr>
              <w:spacing w:line="280" w:lineRule="exact"/>
              <w:jc w:val="left"/>
              <w:rPr>
                <w:rFonts w:ascii="宋体" w:hAnsi="宋体"/>
                <w:szCs w:val="21"/>
              </w:rPr>
            </w:pPr>
            <w:r w:rsidRPr="00BC07F4">
              <w:rPr>
                <w:rFonts w:ascii="宋体" w:hAnsi="宋体" w:hint="eastAsia"/>
                <w:szCs w:val="21"/>
              </w:rPr>
              <w:t>对战略性新兴产业领域的企业开展知识产权评议、专利导航的给予资助。</w:t>
            </w:r>
          </w:p>
        </w:tc>
        <w:tc>
          <w:tcPr>
            <w:tcW w:w="3685" w:type="dxa"/>
            <w:tcBorders>
              <w:top w:val="single" w:sz="4" w:space="0" w:color="auto"/>
              <w:left w:val="single" w:sz="4" w:space="0" w:color="auto"/>
              <w:bottom w:val="single" w:sz="4" w:space="0" w:color="auto"/>
              <w:right w:val="single" w:sz="4" w:space="0" w:color="auto"/>
            </w:tcBorders>
            <w:vAlign w:val="center"/>
          </w:tcPr>
          <w:p w14:paraId="5D7856FE" w14:textId="77777777" w:rsidR="00B7043C" w:rsidRPr="00BC07F4" w:rsidRDefault="00B7043C" w:rsidP="00AA1EF2">
            <w:pPr>
              <w:spacing w:line="280" w:lineRule="exact"/>
              <w:jc w:val="left"/>
              <w:rPr>
                <w:rFonts w:ascii="宋体" w:hAnsi="宋体"/>
                <w:szCs w:val="21"/>
              </w:rPr>
            </w:pPr>
            <w:r w:rsidRPr="00BC07F4">
              <w:rPr>
                <w:rFonts w:ascii="宋体" w:hAnsi="宋体" w:hint="eastAsia"/>
                <w:szCs w:val="21"/>
              </w:rPr>
              <w:t>按费用实际发生额给予50%资助。单个项目支持总额不超过10万元。</w:t>
            </w:r>
          </w:p>
        </w:tc>
        <w:tc>
          <w:tcPr>
            <w:tcW w:w="4536" w:type="dxa"/>
            <w:tcBorders>
              <w:top w:val="single" w:sz="4" w:space="0" w:color="auto"/>
              <w:left w:val="single" w:sz="4" w:space="0" w:color="auto"/>
              <w:bottom w:val="single" w:sz="4" w:space="0" w:color="auto"/>
              <w:right w:val="single" w:sz="4" w:space="0" w:color="auto"/>
            </w:tcBorders>
            <w:vAlign w:val="center"/>
          </w:tcPr>
          <w:p w14:paraId="6CAE2DBB" w14:textId="77777777" w:rsidR="00B7043C" w:rsidRPr="00BC07F4" w:rsidRDefault="00B7043C" w:rsidP="00A41269">
            <w:pPr>
              <w:spacing w:line="280" w:lineRule="exact"/>
              <w:rPr>
                <w:rFonts w:ascii="宋体" w:hAnsi="宋体"/>
                <w:szCs w:val="21"/>
              </w:rPr>
            </w:pPr>
            <w:r w:rsidRPr="00BC07F4">
              <w:rPr>
                <w:rFonts w:ascii="宋体" w:hAnsi="宋体" w:hint="eastAsia"/>
                <w:szCs w:val="21"/>
              </w:rPr>
              <w:t>1、申报主体为注册在张江示范区内的企业。</w:t>
            </w:r>
          </w:p>
          <w:p w14:paraId="711D4881" w14:textId="77777777" w:rsidR="00B7043C" w:rsidRPr="00BC07F4" w:rsidRDefault="00B7043C" w:rsidP="00A41269">
            <w:pPr>
              <w:spacing w:line="280" w:lineRule="exact"/>
              <w:rPr>
                <w:rFonts w:ascii="宋体" w:hAnsi="宋体"/>
                <w:szCs w:val="21"/>
              </w:rPr>
            </w:pPr>
            <w:r w:rsidRPr="00BC07F4">
              <w:rPr>
                <w:rFonts w:ascii="宋体" w:hAnsi="宋体" w:hint="eastAsia"/>
                <w:szCs w:val="21"/>
              </w:rPr>
              <w:t>2、符合国家知识产权总局《企业运营类专利导航项目实施导则（暂行）》,上海市知识产权局地方标准《知识产权评议技术导则》（DB31/T1169-2019）。</w:t>
            </w:r>
          </w:p>
          <w:p w14:paraId="0B737A86" w14:textId="77777777" w:rsidR="00B7043C" w:rsidRPr="00BC07F4" w:rsidRDefault="00B7043C" w:rsidP="00A41269">
            <w:pPr>
              <w:spacing w:line="280" w:lineRule="exact"/>
              <w:rPr>
                <w:rFonts w:ascii="宋体" w:hAnsi="宋体"/>
                <w:szCs w:val="21"/>
              </w:rPr>
            </w:pPr>
            <w:r w:rsidRPr="00BC07F4">
              <w:rPr>
                <w:rFonts w:ascii="宋体" w:hAnsi="宋体" w:hint="eastAsia"/>
                <w:szCs w:val="21"/>
              </w:rPr>
              <w:t>3、合同签订时间在2019年1月1日以后，知识产权评议、专利导航事项完成时间和发票时间在2020年1月1日至9月30日间。</w:t>
            </w:r>
          </w:p>
        </w:tc>
        <w:tc>
          <w:tcPr>
            <w:tcW w:w="4253" w:type="dxa"/>
            <w:tcBorders>
              <w:top w:val="single" w:sz="4" w:space="0" w:color="auto"/>
              <w:left w:val="single" w:sz="4" w:space="0" w:color="auto"/>
              <w:bottom w:val="single" w:sz="4" w:space="0" w:color="auto"/>
              <w:right w:val="single" w:sz="4" w:space="0" w:color="auto"/>
            </w:tcBorders>
            <w:vAlign w:val="center"/>
          </w:tcPr>
          <w:p w14:paraId="68300B51" w14:textId="77777777" w:rsidR="00B7043C" w:rsidRPr="00BC07F4" w:rsidRDefault="00B7043C" w:rsidP="00AA1EF2">
            <w:pPr>
              <w:spacing w:line="280" w:lineRule="exact"/>
              <w:rPr>
                <w:rFonts w:ascii="宋体" w:hAnsi="宋体"/>
                <w:szCs w:val="21"/>
              </w:rPr>
            </w:pPr>
            <w:r w:rsidRPr="00BC07F4">
              <w:rPr>
                <w:rFonts w:ascii="宋体" w:hAnsi="宋体" w:hint="eastAsia"/>
                <w:szCs w:val="21"/>
              </w:rPr>
              <w:t>1、企业营业执照。</w:t>
            </w:r>
          </w:p>
          <w:p w14:paraId="162F1BD0" w14:textId="77777777" w:rsidR="00B7043C" w:rsidRPr="00BC07F4" w:rsidRDefault="00B7043C" w:rsidP="00AA1EF2">
            <w:pPr>
              <w:spacing w:line="280" w:lineRule="exact"/>
              <w:rPr>
                <w:rFonts w:ascii="宋体" w:hAnsi="宋体"/>
                <w:szCs w:val="21"/>
              </w:rPr>
            </w:pPr>
            <w:r w:rsidRPr="00BC07F4">
              <w:rPr>
                <w:rFonts w:ascii="宋体" w:hAnsi="宋体" w:hint="eastAsia"/>
                <w:szCs w:val="21"/>
              </w:rPr>
              <w:t>2、开展专利评议或专利导航的合同。</w:t>
            </w:r>
          </w:p>
          <w:p w14:paraId="284AB7EE" w14:textId="77777777" w:rsidR="00B7043C" w:rsidRPr="00BC07F4" w:rsidRDefault="00B7043C" w:rsidP="00AA1EF2">
            <w:pPr>
              <w:spacing w:line="280" w:lineRule="exact"/>
              <w:rPr>
                <w:rFonts w:ascii="宋体" w:hAnsi="宋体"/>
                <w:szCs w:val="21"/>
              </w:rPr>
            </w:pPr>
            <w:r w:rsidRPr="00BC07F4">
              <w:rPr>
                <w:rFonts w:ascii="宋体" w:hAnsi="宋体" w:hint="eastAsia"/>
                <w:szCs w:val="21"/>
              </w:rPr>
              <w:t>3、专利评议或专利导航报告。</w:t>
            </w:r>
          </w:p>
          <w:p w14:paraId="557EF63C" w14:textId="77777777" w:rsidR="00B7043C" w:rsidRPr="00BC07F4" w:rsidRDefault="00B7043C" w:rsidP="00AA1EF2">
            <w:pPr>
              <w:spacing w:line="280" w:lineRule="exact"/>
              <w:rPr>
                <w:rFonts w:ascii="宋体" w:hAnsi="宋体"/>
                <w:szCs w:val="21"/>
              </w:rPr>
            </w:pPr>
            <w:r w:rsidRPr="00BC07F4">
              <w:rPr>
                <w:rFonts w:ascii="宋体" w:hAnsi="宋体" w:hint="eastAsia"/>
                <w:szCs w:val="21"/>
              </w:rPr>
              <w:t>4、发生费用的支出凭证。</w:t>
            </w:r>
          </w:p>
        </w:tc>
      </w:tr>
      <w:tr w:rsidR="00BC07F4" w:rsidRPr="00BC07F4" w14:paraId="2D657618" w14:textId="77777777" w:rsidTr="00F4784D">
        <w:trPr>
          <w:trHeight w:val="1410"/>
        </w:trPr>
        <w:tc>
          <w:tcPr>
            <w:tcW w:w="709" w:type="dxa"/>
            <w:vMerge/>
            <w:tcBorders>
              <w:left w:val="single" w:sz="4" w:space="0" w:color="auto"/>
              <w:bottom w:val="single" w:sz="4" w:space="0" w:color="auto"/>
              <w:right w:val="single" w:sz="4" w:space="0" w:color="auto"/>
            </w:tcBorders>
            <w:vAlign w:val="center"/>
          </w:tcPr>
          <w:p w14:paraId="1531CC90" w14:textId="77777777" w:rsidR="00B7043C" w:rsidRPr="00BC07F4" w:rsidRDefault="00B7043C" w:rsidP="00AA1EF2">
            <w:pPr>
              <w:widowControl/>
              <w:spacing w:line="280" w:lineRule="exact"/>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2817793" w14:textId="77777777" w:rsidR="00B7043C" w:rsidRPr="00BC07F4" w:rsidRDefault="00B7043C" w:rsidP="00AA1EF2">
            <w:pPr>
              <w:spacing w:line="280" w:lineRule="exact"/>
              <w:jc w:val="left"/>
              <w:rPr>
                <w:rFonts w:ascii="宋体" w:hAnsi="宋体"/>
                <w:szCs w:val="21"/>
              </w:rPr>
            </w:pPr>
            <w:r w:rsidRPr="00BC07F4">
              <w:rPr>
                <w:rFonts w:ascii="宋体" w:hAnsi="宋体" w:hint="eastAsia"/>
                <w:szCs w:val="21"/>
              </w:rPr>
              <w:t>C13</w:t>
            </w:r>
          </w:p>
        </w:tc>
        <w:tc>
          <w:tcPr>
            <w:tcW w:w="1984" w:type="dxa"/>
            <w:tcBorders>
              <w:top w:val="single" w:sz="4" w:space="0" w:color="auto"/>
              <w:left w:val="single" w:sz="4" w:space="0" w:color="auto"/>
              <w:bottom w:val="single" w:sz="4" w:space="0" w:color="auto"/>
              <w:right w:val="single" w:sz="4" w:space="0" w:color="auto"/>
            </w:tcBorders>
            <w:vAlign w:val="center"/>
          </w:tcPr>
          <w:p w14:paraId="2BD502EB" w14:textId="77777777" w:rsidR="00B7043C" w:rsidRPr="00BC07F4" w:rsidRDefault="00B7043C" w:rsidP="00AA1EF2">
            <w:pPr>
              <w:spacing w:line="280" w:lineRule="exact"/>
              <w:jc w:val="left"/>
              <w:rPr>
                <w:rFonts w:ascii="宋体" w:hAnsi="宋体"/>
                <w:szCs w:val="21"/>
              </w:rPr>
            </w:pPr>
            <w:r w:rsidRPr="00BC07F4">
              <w:rPr>
                <w:rFonts w:ascii="宋体" w:hAnsi="宋体" w:hint="eastAsia"/>
                <w:szCs w:val="21"/>
              </w:rPr>
              <w:t>对获得国家知识产权示范企业称号的企业给予资助。</w:t>
            </w:r>
          </w:p>
        </w:tc>
        <w:tc>
          <w:tcPr>
            <w:tcW w:w="3685" w:type="dxa"/>
            <w:tcBorders>
              <w:top w:val="single" w:sz="4" w:space="0" w:color="auto"/>
              <w:left w:val="single" w:sz="4" w:space="0" w:color="auto"/>
              <w:bottom w:val="single" w:sz="4" w:space="0" w:color="auto"/>
              <w:right w:val="single" w:sz="4" w:space="0" w:color="auto"/>
            </w:tcBorders>
            <w:vAlign w:val="center"/>
          </w:tcPr>
          <w:p w14:paraId="25DDB3E9" w14:textId="77777777" w:rsidR="00B7043C" w:rsidRPr="00BC07F4" w:rsidRDefault="00B7043C" w:rsidP="00AA1EF2">
            <w:pPr>
              <w:spacing w:line="280" w:lineRule="exact"/>
              <w:jc w:val="left"/>
              <w:rPr>
                <w:rFonts w:ascii="宋体" w:hAnsi="宋体"/>
                <w:szCs w:val="21"/>
              </w:rPr>
            </w:pPr>
            <w:r w:rsidRPr="00BC07F4">
              <w:rPr>
                <w:rFonts w:ascii="宋体" w:hAnsi="宋体" w:hint="eastAsia"/>
                <w:szCs w:val="21"/>
              </w:rPr>
              <w:t>给予30万元事后一次性支持。</w:t>
            </w:r>
          </w:p>
        </w:tc>
        <w:tc>
          <w:tcPr>
            <w:tcW w:w="4536" w:type="dxa"/>
            <w:tcBorders>
              <w:top w:val="single" w:sz="4" w:space="0" w:color="auto"/>
              <w:left w:val="single" w:sz="4" w:space="0" w:color="auto"/>
              <w:bottom w:val="single" w:sz="4" w:space="0" w:color="auto"/>
              <w:right w:val="single" w:sz="4" w:space="0" w:color="auto"/>
            </w:tcBorders>
            <w:vAlign w:val="center"/>
          </w:tcPr>
          <w:p w14:paraId="454BB082" w14:textId="77777777" w:rsidR="00B7043C" w:rsidRPr="00BC07F4" w:rsidRDefault="00B7043C" w:rsidP="00A41269">
            <w:pPr>
              <w:spacing w:line="280" w:lineRule="exact"/>
              <w:rPr>
                <w:rFonts w:ascii="宋体" w:hAnsi="宋体"/>
                <w:szCs w:val="21"/>
              </w:rPr>
            </w:pPr>
            <w:r w:rsidRPr="00BC07F4">
              <w:rPr>
                <w:rFonts w:ascii="宋体" w:hAnsi="宋体" w:hint="eastAsia"/>
                <w:szCs w:val="21"/>
              </w:rPr>
              <w:t>1、申报主体为注册在张江示范区内的企业。</w:t>
            </w:r>
          </w:p>
          <w:p w14:paraId="03BF5448" w14:textId="77777777" w:rsidR="00B7043C" w:rsidRPr="00BC07F4" w:rsidRDefault="00B7043C" w:rsidP="00A41269">
            <w:pPr>
              <w:spacing w:line="280" w:lineRule="exact"/>
              <w:rPr>
                <w:rFonts w:ascii="宋体" w:hAnsi="宋体"/>
                <w:szCs w:val="21"/>
              </w:rPr>
            </w:pPr>
            <w:r w:rsidRPr="00BC07F4">
              <w:rPr>
                <w:rFonts w:ascii="宋体" w:hAnsi="宋体" w:hint="eastAsia"/>
                <w:szCs w:val="21"/>
              </w:rPr>
              <w:t>2、获得称号时间为：2020年1月1日至9月30日间。</w:t>
            </w:r>
          </w:p>
        </w:tc>
        <w:tc>
          <w:tcPr>
            <w:tcW w:w="4253" w:type="dxa"/>
            <w:tcBorders>
              <w:top w:val="single" w:sz="4" w:space="0" w:color="auto"/>
              <w:left w:val="single" w:sz="4" w:space="0" w:color="auto"/>
              <w:bottom w:val="single" w:sz="4" w:space="0" w:color="auto"/>
              <w:right w:val="single" w:sz="4" w:space="0" w:color="auto"/>
            </w:tcBorders>
            <w:vAlign w:val="center"/>
          </w:tcPr>
          <w:p w14:paraId="5E10F498" w14:textId="77777777" w:rsidR="00B7043C" w:rsidRPr="00BC07F4" w:rsidRDefault="00B7043C" w:rsidP="00AA1EF2">
            <w:pPr>
              <w:spacing w:line="280" w:lineRule="exact"/>
              <w:rPr>
                <w:rFonts w:ascii="宋体" w:hAnsi="宋体"/>
                <w:szCs w:val="21"/>
              </w:rPr>
            </w:pPr>
            <w:r w:rsidRPr="00BC07F4">
              <w:rPr>
                <w:rFonts w:ascii="宋体" w:hAnsi="宋体" w:hint="eastAsia"/>
                <w:szCs w:val="21"/>
              </w:rPr>
              <w:t>1、企业营业执照。</w:t>
            </w:r>
          </w:p>
          <w:p w14:paraId="4B844C07" w14:textId="77777777" w:rsidR="00B7043C" w:rsidRPr="00BC07F4" w:rsidRDefault="00B7043C" w:rsidP="00AA1EF2">
            <w:pPr>
              <w:spacing w:line="280" w:lineRule="exact"/>
              <w:rPr>
                <w:rFonts w:ascii="宋体" w:hAnsi="宋体"/>
                <w:szCs w:val="21"/>
              </w:rPr>
            </w:pPr>
            <w:r w:rsidRPr="00BC07F4">
              <w:rPr>
                <w:rFonts w:ascii="宋体" w:hAnsi="宋体" w:hint="eastAsia"/>
                <w:szCs w:val="21"/>
              </w:rPr>
              <w:t>2、获得国家知识产权示范企业称号的证明文件。</w:t>
            </w:r>
          </w:p>
        </w:tc>
      </w:tr>
    </w:tbl>
    <w:p w14:paraId="2870507C" w14:textId="77777777" w:rsidR="00AA29A1" w:rsidRPr="00BC07F4" w:rsidRDefault="00AA29A1">
      <w:pPr>
        <w:sectPr w:rsidR="00AA29A1" w:rsidRPr="00BC07F4">
          <w:pgSz w:w="16838" w:h="11906" w:orient="landscape"/>
          <w:pgMar w:top="720" w:right="720" w:bottom="720" w:left="720" w:header="851" w:footer="992" w:gutter="0"/>
          <w:cols w:space="720"/>
          <w:docGrid w:type="lines" w:linePitch="312"/>
        </w:sect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09"/>
        <w:gridCol w:w="993"/>
        <w:gridCol w:w="4111"/>
        <w:gridCol w:w="5528"/>
        <w:gridCol w:w="3260"/>
      </w:tblGrid>
      <w:tr w:rsidR="00BC07F4" w:rsidRPr="00BC07F4" w14:paraId="64ED5821" w14:textId="77777777" w:rsidTr="002F5393">
        <w:tc>
          <w:tcPr>
            <w:tcW w:w="708" w:type="dxa"/>
            <w:tcBorders>
              <w:top w:val="single" w:sz="4" w:space="0" w:color="auto"/>
              <w:left w:val="single" w:sz="4" w:space="0" w:color="auto"/>
              <w:bottom w:val="single" w:sz="4" w:space="0" w:color="auto"/>
              <w:right w:val="single" w:sz="4" w:space="0" w:color="auto"/>
            </w:tcBorders>
            <w:vAlign w:val="center"/>
          </w:tcPr>
          <w:p w14:paraId="77CC6FBF" w14:textId="77777777" w:rsidR="00AA29A1" w:rsidRPr="00BC07F4" w:rsidRDefault="00AA29A1" w:rsidP="002F5393">
            <w:pPr>
              <w:spacing w:line="260" w:lineRule="exact"/>
              <w:jc w:val="center"/>
              <w:rPr>
                <w:rFonts w:ascii="宋体" w:hAnsi="宋体"/>
                <w:b/>
                <w:szCs w:val="21"/>
              </w:rPr>
            </w:pPr>
            <w:r w:rsidRPr="00BC07F4">
              <w:rPr>
                <w:rFonts w:ascii="宋体" w:hAnsi="宋体" w:hint="eastAsia"/>
                <w:b/>
                <w:szCs w:val="21"/>
              </w:rPr>
              <w:lastRenderedPageBreak/>
              <w:t>板块</w:t>
            </w:r>
          </w:p>
        </w:tc>
        <w:tc>
          <w:tcPr>
            <w:tcW w:w="709" w:type="dxa"/>
            <w:tcBorders>
              <w:top w:val="single" w:sz="4" w:space="0" w:color="auto"/>
              <w:left w:val="single" w:sz="4" w:space="0" w:color="auto"/>
              <w:bottom w:val="single" w:sz="4" w:space="0" w:color="auto"/>
              <w:right w:val="single" w:sz="4" w:space="0" w:color="auto"/>
            </w:tcBorders>
            <w:vAlign w:val="center"/>
          </w:tcPr>
          <w:p w14:paraId="78E7F642" w14:textId="77777777" w:rsidR="00AA29A1" w:rsidRPr="00BC07F4" w:rsidRDefault="00AA29A1" w:rsidP="002F5393">
            <w:pPr>
              <w:spacing w:line="260" w:lineRule="exact"/>
              <w:jc w:val="center"/>
              <w:rPr>
                <w:rFonts w:ascii="宋体" w:hAnsi="宋体"/>
                <w:b/>
                <w:szCs w:val="21"/>
              </w:rPr>
            </w:pPr>
            <w:r w:rsidRPr="00BC07F4">
              <w:rPr>
                <w:rFonts w:ascii="宋体" w:hAnsi="宋体" w:hint="eastAsia"/>
                <w:b/>
                <w:szCs w:val="21"/>
              </w:rPr>
              <w:t>编号</w:t>
            </w:r>
          </w:p>
        </w:tc>
        <w:tc>
          <w:tcPr>
            <w:tcW w:w="993" w:type="dxa"/>
            <w:tcBorders>
              <w:top w:val="single" w:sz="4" w:space="0" w:color="auto"/>
              <w:left w:val="single" w:sz="4" w:space="0" w:color="auto"/>
              <w:bottom w:val="single" w:sz="4" w:space="0" w:color="auto"/>
              <w:right w:val="single" w:sz="4" w:space="0" w:color="auto"/>
            </w:tcBorders>
            <w:vAlign w:val="center"/>
          </w:tcPr>
          <w:p w14:paraId="75DF3630" w14:textId="77777777" w:rsidR="00AA29A1" w:rsidRPr="00BC07F4" w:rsidRDefault="00AA29A1" w:rsidP="002F5393">
            <w:pPr>
              <w:spacing w:line="260" w:lineRule="exact"/>
              <w:jc w:val="center"/>
              <w:rPr>
                <w:rFonts w:ascii="宋体" w:hAnsi="宋体"/>
                <w:b/>
                <w:szCs w:val="21"/>
              </w:rPr>
            </w:pPr>
            <w:r w:rsidRPr="00BC07F4">
              <w:rPr>
                <w:rFonts w:ascii="宋体" w:hAnsi="宋体" w:hint="eastAsia"/>
                <w:b/>
                <w:szCs w:val="21"/>
              </w:rPr>
              <w:t>资助</w:t>
            </w:r>
          </w:p>
          <w:p w14:paraId="0F2EC527" w14:textId="77777777" w:rsidR="00AA29A1" w:rsidRPr="00BC07F4" w:rsidRDefault="00AA29A1" w:rsidP="002F5393">
            <w:pPr>
              <w:spacing w:line="260" w:lineRule="exact"/>
              <w:jc w:val="center"/>
              <w:rPr>
                <w:rFonts w:ascii="宋体" w:hAnsi="宋体"/>
                <w:b/>
                <w:szCs w:val="21"/>
              </w:rPr>
            </w:pPr>
            <w:r w:rsidRPr="00BC07F4">
              <w:rPr>
                <w:rFonts w:ascii="宋体" w:hAnsi="宋体" w:hint="eastAsia"/>
                <w:b/>
                <w:szCs w:val="21"/>
              </w:rPr>
              <w:t>事项</w:t>
            </w:r>
          </w:p>
        </w:tc>
        <w:tc>
          <w:tcPr>
            <w:tcW w:w="4111" w:type="dxa"/>
            <w:tcBorders>
              <w:top w:val="single" w:sz="4" w:space="0" w:color="auto"/>
              <w:left w:val="single" w:sz="4" w:space="0" w:color="auto"/>
              <w:bottom w:val="single" w:sz="4" w:space="0" w:color="auto"/>
              <w:right w:val="single" w:sz="4" w:space="0" w:color="auto"/>
            </w:tcBorders>
            <w:vAlign w:val="center"/>
          </w:tcPr>
          <w:p w14:paraId="104E2A6F" w14:textId="77777777" w:rsidR="00AA29A1" w:rsidRPr="00BC07F4" w:rsidRDefault="00AA29A1" w:rsidP="002F5393">
            <w:pPr>
              <w:jc w:val="center"/>
              <w:rPr>
                <w:rFonts w:ascii="宋体" w:hAnsi="宋体"/>
                <w:b/>
                <w:szCs w:val="21"/>
              </w:rPr>
            </w:pPr>
            <w:r w:rsidRPr="00BC07F4">
              <w:rPr>
                <w:rFonts w:ascii="宋体" w:hAnsi="宋体" w:hint="eastAsia"/>
                <w:b/>
                <w:szCs w:val="21"/>
              </w:rPr>
              <w:t>支持标准和方式</w:t>
            </w:r>
          </w:p>
        </w:tc>
        <w:tc>
          <w:tcPr>
            <w:tcW w:w="5528" w:type="dxa"/>
            <w:tcBorders>
              <w:top w:val="single" w:sz="4" w:space="0" w:color="auto"/>
              <w:left w:val="single" w:sz="4" w:space="0" w:color="auto"/>
              <w:bottom w:val="single" w:sz="4" w:space="0" w:color="auto"/>
              <w:right w:val="single" w:sz="4" w:space="0" w:color="auto"/>
            </w:tcBorders>
            <w:vAlign w:val="center"/>
          </w:tcPr>
          <w:p w14:paraId="21BE9FD2" w14:textId="77777777" w:rsidR="00AA29A1" w:rsidRPr="00BC07F4" w:rsidRDefault="00AA29A1" w:rsidP="002F5393">
            <w:pPr>
              <w:spacing w:line="260" w:lineRule="exact"/>
              <w:jc w:val="center"/>
              <w:rPr>
                <w:rFonts w:ascii="宋体" w:hAnsi="宋体"/>
                <w:b/>
                <w:szCs w:val="21"/>
              </w:rPr>
            </w:pPr>
            <w:r w:rsidRPr="00BC07F4">
              <w:rPr>
                <w:rFonts w:ascii="宋体" w:hAnsi="宋体" w:hint="eastAsia"/>
                <w:b/>
                <w:szCs w:val="21"/>
              </w:rPr>
              <w:t>申报条件</w:t>
            </w:r>
          </w:p>
        </w:tc>
        <w:tc>
          <w:tcPr>
            <w:tcW w:w="3260" w:type="dxa"/>
            <w:tcBorders>
              <w:top w:val="single" w:sz="4" w:space="0" w:color="auto"/>
              <w:left w:val="single" w:sz="4" w:space="0" w:color="auto"/>
              <w:bottom w:val="single" w:sz="4" w:space="0" w:color="auto"/>
              <w:right w:val="single" w:sz="4" w:space="0" w:color="auto"/>
            </w:tcBorders>
            <w:vAlign w:val="center"/>
          </w:tcPr>
          <w:p w14:paraId="2905F74F" w14:textId="77777777" w:rsidR="00AA29A1" w:rsidRPr="00BC07F4" w:rsidRDefault="00AA29A1" w:rsidP="002F5393">
            <w:pPr>
              <w:spacing w:line="260" w:lineRule="exact"/>
              <w:jc w:val="center"/>
              <w:rPr>
                <w:rFonts w:ascii="宋体" w:hAnsi="宋体"/>
                <w:b/>
                <w:szCs w:val="21"/>
              </w:rPr>
            </w:pPr>
            <w:r w:rsidRPr="00BC07F4">
              <w:rPr>
                <w:rFonts w:ascii="宋体" w:hAnsi="宋体" w:hint="eastAsia"/>
                <w:b/>
                <w:szCs w:val="21"/>
              </w:rPr>
              <w:t>申报材料</w:t>
            </w:r>
          </w:p>
        </w:tc>
      </w:tr>
      <w:tr w:rsidR="00BC07F4" w:rsidRPr="00BC07F4" w14:paraId="424A3F8A" w14:textId="77777777" w:rsidTr="00D03FD1">
        <w:trPr>
          <w:trHeight w:val="4764"/>
        </w:trPr>
        <w:tc>
          <w:tcPr>
            <w:tcW w:w="708" w:type="dxa"/>
            <w:vMerge w:val="restart"/>
            <w:tcBorders>
              <w:top w:val="single" w:sz="4" w:space="0" w:color="auto"/>
              <w:left w:val="single" w:sz="4" w:space="0" w:color="auto"/>
              <w:right w:val="single" w:sz="4" w:space="0" w:color="auto"/>
            </w:tcBorders>
            <w:vAlign w:val="center"/>
          </w:tcPr>
          <w:p w14:paraId="005AE04E" w14:textId="77777777" w:rsidR="00F4784D" w:rsidRPr="00BC07F4" w:rsidRDefault="00F4784D" w:rsidP="00A41269">
            <w:pPr>
              <w:spacing w:line="260" w:lineRule="exact"/>
              <w:rPr>
                <w:rFonts w:ascii="宋体" w:hAnsi="宋体"/>
                <w:szCs w:val="21"/>
              </w:rPr>
            </w:pPr>
            <w:r w:rsidRPr="00BC07F4">
              <w:rPr>
                <w:rFonts w:ascii="宋体" w:hAnsi="宋体" w:hint="eastAsia"/>
                <w:szCs w:val="21"/>
              </w:rPr>
              <w:t>科技人才</w:t>
            </w:r>
          </w:p>
        </w:tc>
        <w:tc>
          <w:tcPr>
            <w:tcW w:w="709" w:type="dxa"/>
            <w:tcBorders>
              <w:top w:val="single" w:sz="4" w:space="0" w:color="auto"/>
              <w:left w:val="single" w:sz="4" w:space="0" w:color="auto"/>
              <w:bottom w:val="single" w:sz="4" w:space="0" w:color="auto"/>
              <w:right w:val="single" w:sz="4" w:space="0" w:color="auto"/>
            </w:tcBorders>
            <w:vAlign w:val="center"/>
          </w:tcPr>
          <w:p w14:paraId="395BBC8B" w14:textId="77777777" w:rsidR="00F4784D" w:rsidRPr="00BC07F4" w:rsidRDefault="00F4784D" w:rsidP="00A41269">
            <w:pPr>
              <w:spacing w:line="260" w:lineRule="exact"/>
              <w:rPr>
                <w:rFonts w:ascii="宋体" w:hAnsi="宋体"/>
                <w:szCs w:val="21"/>
              </w:rPr>
            </w:pPr>
            <w:r w:rsidRPr="00BC07F4">
              <w:rPr>
                <w:rFonts w:ascii="宋体" w:hAnsi="宋体" w:hint="eastAsia"/>
                <w:szCs w:val="21"/>
              </w:rPr>
              <w:t>D14</w:t>
            </w:r>
          </w:p>
        </w:tc>
        <w:tc>
          <w:tcPr>
            <w:tcW w:w="993" w:type="dxa"/>
            <w:tcBorders>
              <w:top w:val="single" w:sz="4" w:space="0" w:color="auto"/>
              <w:left w:val="single" w:sz="4" w:space="0" w:color="auto"/>
              <w:bottom w:val="single" w:sz="4" w:space="0" w:color="auto"/>
              <w:right w:val="single" w:sz="4" w:space="0" w:color="auto"/>
            </w:tcBorders>
            <w:vAlign w:val="center"/>
          </w:tcPr>
          <w:p w14:paraId="0F5D00C9" w14:textId="77777777" w:rsidR="00F4784D" w:rsidRPr="00BC07F4" w:rsidRDefault="00F4784D" w:rsidP="00A41269">
            <w:pPr>
              <w:rPr>
                <w:rFonts w:ascii="宋体" w:hAnsi="宋体" w:cs="宋体"/>
                <w:szCs w:val="21"/>
              </w:rPr>
            </w:pPr>
            <w:r w:rsidRPr="00BC07F4">
              <w:rPr>
                <w:rFonts w:ascii="宋体" w:hAnsi="宋体" w:hint="eastAsia"/>
                <w:szCs w:val="21"/>
              </w:rPr>
              <w:t>对聘用高级专家、杰出青年人才的单位，给予一定奖励。</w:t>
            </w:r>
          </w:p>
        </w:tc>
        <w:tc>
          <w:tcPr>
            <w:tcW w:w="4111" w:type="dxa"/>
            <w:tcBorders>
              <w:top w:val="single" w:sz="4" w:space="0" w:color="auto"/>
              <w:left w:val="single" w:sz="4" w:space="0" w:color="auto"/>
              <w:bottom w:val="single" w:sz="4" w:space="0" w:color="auto"/>
              <w:right w:val="single" w:sz="4" w:space="0" w:color="auto"/>
            </w:tcBorders>
            <w:vAlign w:val="center"/>
          </w:tcPr>
          <w:p w14:paraId="7DF3CA2D" w14:textId="77777777" w:rsidR="00F4784D" w:rsidRPr="00BC07F4" w:rsidRDefault="00F4784D" w:rsidP="00A41269">
            <w:pPr>
              <w:rPr>
                <w:rFonts w:ascii="宋体" w:hAnsi="宋体"/>
                <w:bCs/>
                <w:szCs w:val="21"/>
              </w:rPr>
            </w:pPr>
            <w:r w:rsidRPr="00BC07F4">
              <w:rPr>
                <w:rFonts w:ascii="宋体" w:hAnsi="宋体" w:hint="eastAsia"/>
                <w:bCs/>
                <w:szCs w:val="21"/>
              </w:rPr>
              <w:t>（一）高级专家</w:t>
            </w:r>
            <w:r w:rsidRPr="00BC07F4">
              <w:rPr>
                <w:rFonts w:ascii="宋体" w:hAnsi="宋体" w:hint="eastAsia"/>
                <w:szCs w:val="21"/>
              </w:rPr>
              <w:t>。</w:t>
            </w:r>
            <w:r w:rsidRPr="00BC07F4">
              <w:rPr>
                <w:rFonts w:ascii="宋体" w:hAnsi="宋体" w:hint="eastAsia"/>
                <w:szCs w:val="21"/>
              </w:rPr>
              <w:br/>
              <w:t>对聘用诺贝尔奖、“图灵奖”等国际知名奖项获得者（或提名者），中国科学院院士和中国工程院院士，国家级海外高层次人才工程入选者，重大国家科学技术奖获得者的单位。</w:t>
            </w:r>
            <w:r w:rsidRPr="00BC07F4">
              <w:rPr>
                <w:rFonts w:ascii="宋体" w:hAnsi="宋体" w:hint="eastAsia"/>
                <w:bCs/>
                <w:szCs w:val="21"/>
              </w:rPr>
              <w:t>根据上年度实际发生的人才聘用费用，给予用人单位50%的奖励。</w:t>
            </w:r>
          </w:p>
          <w:p w14:paraId="0CA0122B" w14:textId="77777777" w:rsidR="00F4784D" w:rsidRPr="00BC07F4" w:rsidRDefault="00F4784D" w:rsidP="00A41269">
            <w:pPr>
              <w:rPr>
                <w:rFonts w:ascii="宋体" w:hAnsi="宋体"/>
                <w:szCs w:val="21"/>
              </w:rPr>
            </w:pPr>
            <w:r w:rsidRPr="00BC07F4">
              <w:rPr>
                <w:rFonts w:ascii="宋体" w:hAnsi="宋体" w:hint="eastAsia"/>
                <w:bCs/>
                <w:szCs w:val="21"/>
              </w:rPr>
              <w:t>（二）杰出青年人才</w:t>
            </w:r>
            <w:r w:rsidRPr="00BC07F4">
              <w:rPr>
                <w:rFonts w:ascii="宋体" w:hAnsi="宋体" w:hint="eastAsia"/>
                <w:szCs w:val="21"/>
              </w:rPr>
              <w:t>。对聘用国家级海外高层次青年人才工程入选者、国家“万人计划”青年拔尖人才、国家优秀青年科学基金获得者、青年长江学者，上海市海外高层次人才工程入选者、上海市青年拔尖人才、上海市领军人才的单位。根据上年度实际发生的人才聘用费用，给予用人单位40%的奖励。</w:t>
            </w:r>
          </w:p>
          <w:p w14:paraId="73E5ABCC" w14:textId="77777777" w:rsidR="00F4784D" w:rsidRPr="00BC07F4" w:rsidRDefault="00F4784D" w:rsidP="00A41269">
            <w:pPr>
              <w:rPr>
                <w:rFonts w:ascii="宋体" w:hAnsi="宋体" w:cs="宋体"/>
                <w:szCs w:val="21"/>
              </w:rPr>
            </w:pPr>
            <w:r w:rsidRPr="00BC07F4">
              <w:rPr>
                <w:rFonts w:ascii="宋体" w:hAnsi="宋体" w:hint="eastAsia"/>
                <w:bCs/>
                <w:szCs w:val="21"/>
              </w:rPr>
              <w:t>上述奖励，针对一名人才给予用人单位的伯乐奖励上限不超过100万元，同一单位累计所获奖励不超过500万元。用人单位可将奖励资金自主用于建立人才培育池、支持人才科研和个人生活补贴等方面。</w:t>
            </w:r>
          </w:p>
        </w:tc>
        <w:tc>
          <w:tcPr>
            <w:tcW w:w="5528" w:type="dxa"/>
            <w:tcBorders>
              <w:top w:val="single" w:sz="4" w:space="0" w:color="auto"/>
              <w:left w:val="single" w:sz="4" w:space="0" w:color="auto"/>
              <w:bottom w:val="single" w:sz="4" w:space="0" w:color="auto"/>
              <w:right w:val="single" w:sz="4" w:space="0" w:color="auto"/>
            </w:tcBorders>
            <w:vAlign w:val="center"/>
          </w:tcPr>
          <w:p w14:paraId="4CFCA972" w14:textId="77777777" w:rsidR="00F4784D" w:rsidRPr="00BC07F4" w:rsidRDefault="00F4784D" w:rsidP="00A41269">
            <w:pPr>
              <w:spacing w:line="300" w:lineRule="exact"/>
              <w:rPr>
                <w:rFonts w:ascii="宋体" w:hAnsi="宋体"/>
                <w:szCs w:val="21"/>
              </w:rPr>
            </w:pPr>
            <w:r w:rsidRPr="00BC07F4">
              <w:rPr>
                <w:rFonts w:ascii="宋体" w:hAnsi="宋体" w:hint="eastAsia"/>
                <w:szCs w:val="21"/>
              </w:rPr>
              <w:t xml:space="preserve">1、申报主体为注册在张江示范区内的单位。                                      2、除诺贝尔奖、“图灵奖”等国际知名奖项获得者（或提名者）可柔性聘用外，其他类别人才均须为全职聘用。                    </w:t>
            </w:r>
          </w:p>
          <w:p w14:paraId="13FD4977" w14:textId="77777777" w:rsidR="00F4784D" w:rsidRPr="00BC07F4" w:rsidRDefault="00F4784D" w:rsidP="00A41269">
            <w:pPr>
              <w:spacing w:line="300" w:lineRule="exact"/>
              <w:rPr>
                <w:rFonts w:ascii="宋体" w:hAnsi="宋体"/>
                <w:szCs w:val="21"/>
              </w:rPr>
            </w:pPr>
            <w:r w:rsidRPr="00BC07F4">
              <w:rPr>
                <w:rFonts w:ascii="宋体" w:hAnsi="宋体" w:hint="eastAsia"/>
                <w:szCs w:val="21"/>
              </w:rPr>
              <w:t>3、所聘用的人才须与用人单位签订2年以上的劳动合同，或相关柔性聘用协议，且实际发生了相关的聘用费用，包括工资薪金、生活补贴、柔性聘用劳务服务费等。</w:t>
            </w:r>
          </w:p>
          <w:p w14:paraId="76F825E8" w14:textId="77777777" w:rsidR="00F4784D" w:rsidRPr="00BC07F4" w:rsidRDefault="00F4784D" w:rsidP="00A41269">
            <w:pPr>
              <w:spacing w:line="300" w:lineRule="exact"/>
              <w:rPr>
                <w:rFonts w:ascii="宋体" w:hAnsi="宋体"/>
                <w:szCs w:val="21"/>
              </w:rPr>
            </w:pPr>
            <w:r w:rsidRPr="00BC07F4">
              <w:rPr>
                <w:rFonts w:ascii="宋体" w:hAnsi="宋体" w:hint="eastAsia"/>
                <w:szCs w:val="21"/>
              </w:rPr>
              <w:t>4、所聘用的人才（含外部引进和内部培养）须在政策申报周期内。</w:t>
            </w:r>
          </w:p>
          <w:p w14:paraId="28D320A8" w14:textId="77777777" w:rsidR="00F4784D" w:rsidRPr="00BC07F4" w:rsidRDefault="00F4784D" w:rsidP="00A41269">
            <w:pPr>
              <w:spacing w:line="300" w:lineRule="exact"/>
              <w:rPr>
                <w:rFonts w:ascii="宋体" w:hAnsi="宋体"/>
                <w:szCs w:val="21"/>
              </w:rPr>
            </w:pPr>
            <w:r w:rsidRPr="00BC07F4">
              <w:rPr>
                <w:rFonts w:ascii="宋体" w:hAnsi="宋体" w:hint="eastAsia"/>
                <w:szCs w:val="21"/>
              </w:rPr>
              <w:t>5、本政策所指国际知名奖项包括：诺贝尔奖、图灵奖、菲尔兹奖、克拉福德奖、沃尔夫数学奖、阿贝尔奖、拉斯克奖以及美国国家科学奖、美国国家技术创新奖、法国全国科研中心科研奖、英国皇家金质奖、科普利奖。</w:t>
            </w:r>
          </w:p>
          <w:p w14:paraId="46988BBF" w14:textId="77777777" w:rsidR="00F4784D" w:rsidRPr="00BC07F4" w:rsidRDefault="00F4784D" w:rsidP="00A41269">
            <w:pPr>
              <w:spacing w:line="300" w:lineRule="exact"/>
              <w:rPr>
                <w:rFonts w:ascii="宋体" w:hAnsi="宋体"/>
                <w:szCs w:val="21"/>
              </w:rPr>
            </w:pPr>
            <w:r w:rsidRPr="00BC07F4">
              <w:rPr>
                <w:rFonts w:ascii="宋体" w:hAnsi="宋体" w:hint="eastAsia"/>
                <w:szCs w:val="21"/>
              </w:rPr>
              <w:t>6、本政策所指重大国家科学技术奖是指：获得国家自然科学奖、国家技术发明奖、国家科学技术进步奖二等奖及以上。</w:t>
            </w:r>
          </w:p>
          <w:p w14:paraId="6535F97F" w14:textId="77777777" w:rsidR="00F4784D" w:rsidRPr="00BC07F4" w:rsidRDefault="00F4784D" w:rsidP="00A41269">
            <w:pPr>
              <w:spacing w:line="300" w:lineRule="exact"/>
              <w:rPr>
                <w:rFonts w:ascii="宋体" w:hAnsi="宋体" w:cs="宋体"/>
                <w:szCs w:val="21"/>
              </w:rPr>
            </w:pPr>
            <w:r w:rsidRPr="00BC07F4">
              <w:rPr>
                <w:rFonts w:ascii="宋体" w:hAnsi="宋体" w:cs="宋体" w:hint="eastAsia"/>
                <w:szCs w:val="21"/>
              </w:rPr>
              <w:t>7、聘用时间或获得称号时间为：2019年1月1日至12月31日间。</w:t>
            </w:r>
          </w:p>
        </w:tc>
        <w:tc>
          <w:tcPr>
            <w:tcW w:w="3260" w:type="dxa"/>
            <w:tcBorders>
              <w:top w:val="single" w:sz="4" w:space="0" w:color="auto"/>
              <w:left w:val="single" w:sz="4" w:space="0" w:color="auto"/>
              <w:bottom w:val="single" w:sz="4" w:space="0" w:color="auto"/>
              <w:right w:val="single" w:sz="4" w:space="0" w:color="auto"/>
            </w:tcBorders>
            <w:vAlign w:val="center"/>
          </w:tcPr>
          <w:p w14:paraId="62B1788B" w14:textId="77777777" w:rsidR="00F4784D" w:rsidRPr="00BC07F4" w:rsidRDefault="00F4784D" w:rsidP="00A41269">
            <w:pPr>
              <w:spacing w:line="300" w:lineRule="exact"/>
              <w:rPr>
                <w:rFonts w:ascii="宋体" w:hAnsi="宋体"/>
                <w:szCs w:val="21"/>
              </w:rPr>
            </w:pPr>
            <w:r w:rsidRPr="00BC07F4">
              <w:rPr>
                <w:rFonts w:ascii="宋体" w:hAnsi="宋体" w:hint="eastAsia"/>
                <w:szCs w:val="21"/>
              </w:rPr>
              <w:t xml:space="preserve">1、用人单位营业执照（加盖单位公章）。                </w:t>
            </w:r>
          </w:p>
          <w:p w14:paraId="4D6A4C8E" w14:textId="77777777" w:rsidR="00F4784D" w:rsidRPr="00BC07F4" w:rsidRDefault="00F4784D" w:rsidP="00A41269">
            <w:pPr>
              <w:spacing w:line="300" w:lineRule="exact"/>
              <w:rPr>
                <w:rFonts w:ascii="宋体" w:hAnsi="宋体"/>
                <w:szCs w:val="21"/>
              </w:rPr>
            </w:pPr>
            <w:r w:rsidRPr="00BC07F4">
              <w:rPr>
                <w:rFonts w:ascii="宋体" w:hAnsi="宋体" w:hint="eastAsia"/>
                <w:szCs w:val="21"/>
              </w:rPr>
              <w:t xml:space="preserve">2、属于全职聘用的，须提供劳动合同、上一年度人才个税缴纳记录、社保缴纳记录和其他相关聘用费用银行转账凭证等证明材料，并提供单位自制的全职聘用费用汇总清单（用于受理部门测算奖励基数）。              </w:t>
            </w:r>
          </w:p>
          <w:p w14:paraId="0207B82F" w14:textId="77777777" w:rsidR="00F4784D" w:rsidRPr="00BC07F4" w:rsidRDefault="00F4784D" w:rsidP="00A41269">
            <w:pPr>
              <w:spacing w:line="300" w:lineRule="exact"/>
              <w:rPr>
                <w:rFonts w:ascii="宋体" w:hAnsi="宋体"/>
                <w:szCs w:val="21"/>
              </w:rPr>
            </w:pPr>
            <w:r w:rsidRPr="00BC07F4">
              <w:rPr>
                <w:rFonts w:ascii="宋体" w:hAnsi="宋体" w:hint="eastAsia"/>
                <w:szCs w:val="21"/>
              </w:rPr>
              <w:t>3、属于柔性聘用的，须提供聘用协议、柔性聘用费用银行转账凭证等证明材料，并提供单位自制的柔性聘用费用汇总清单（用于受理部门测算奖励基数）。</w:t>
            </w:r>
          </w:p>
          <w:p w14:paraId="7D319952" w14:textId="77777777" w:rsidR="00F4784D" w:rsidRPr="00BC07F4" w:rsidRDefault="00F4784D" w:rsidP="00A41269">
            <w:pPr>
              <w:spacing w:line="300" w:lineRule="exact"/>
              <w:rPr>
                <w:rFonts w:ascii="宋体" w:hAnsi="宋体"/>
                <w:szCs w:val="21"/>
              </w:rPr>
            </w:pPr>
            <w:r w:rsidRPr="00BC07F4">
              <w:rPr>
                <w:rFonts w:ascii="宋体" w:hAnsi="宋体" w:hint="eastAsia"/>
                <w:szCs w:val="21"/>
              </w:rPr>
              <w:t>4、人才荣誉证书、政府文件等证明材料复印件。</w:t>
            </w:r>
          </w:p>
          <w:p w14:paraId="72D3CC1C" w14:textId="77777777" w:rsidR="00F4784D" w:rsidRPr="00BC07F4" w:rsidRDefault="00F4784D" w:rsidP="00A41269">
            <w:pPr>
              <w:spacing w:line="300" w:lineRule="exact"/>
              <w:rPr>
                <w:rFonts w:ascii="宋体" w:hAnsi="宋体" w:cs="宋体"/>
                <w:szCs w:val="21"/>
              </w:rPr>
            </w:pPr>
            <w:r w:rsidRPr="00BC07F4">
              <w:rPr>
                <w:rFonts w:ascii="宋体" w:hAnsi="宋体" w:cs="宋体" w:hint="eastAsia"/>
                <w:szCs w:val="21"/>
              </w:rPr>
              <w:t>5、上述材料均需加盖单位公章。</w:t>
            </w:r>
          </w:p>
        </w:tc>
      </w:tr>
      <w:tr w:rsidR="00BC07F4" w:rsidRPr="00BC07F4" w14:paraId="07CC1DCA" w14:textId="77777777" w:rsidTr="00D03FD1">
        <w:trPr>
          <w:trHeight w:val="1762"/>
        </w:trPr>
        <w:tc>
          <w:tcPr>
            <w:tcW w:w="708" w:type="dxa"/>
            <w:vMerge/>
            <w:tcBorders>
              <w:left w:val="single" w:sz="4" w:space="0" w:color="auto"/>
              <w:bottom w:val="single" w:sz="4" w:space="0" w:color="auto"/>
              <w:right w:val="single" w:sz="4" w:space="0" w:color="auto"/>
            </w:tcBorders>
            <w:vAlign w:val="center"/>
          </w:tcPr>
          <w:p w14:paraId="3574643B" w14:textId="77777777" w:rsidR="00F4784D" w:rsidRPr="00BC07F4" w:rsidRDefault="00F4784D" w:rsidP="00A41269">
            <w:pPr>
              <w:spacing w:line="260" w:lineRule="exac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D35EFC5" w14:textId="77777777" w:rsidR="00F4784D" w:rsidRPr="00BC07F4" w:rsidRDefault="00F4784D" w:rsidP="00A41269">
            <w:pPr>
              <w:spacing w:line="260" w:lineRule="exact"/>
              <w:rPr>
                <w:rFonts w:ascii="宋体" w:hAnsi="宋体"/>
                <w:szCs w:val="21"/>
              </w:rPr>
            </w:pPr>
            <w:r w:rsidRPr="00BC07F4">
              <w:rPr>
                <w:rFonts w:ascii="宋体" w:hAnsi="宋体" w:hint="eastAsia"/>
                <w:szCs w:val="21"/>
              </w:rPr>
              <w:t>D15</w:t>
            </w:r>
          </w:p>
        </w:tc>
        <w:tc>
          <w:tcPr>
            <w:tcW w:w="993" w:type="dxa"/>
            <w:tcBorders>
              <w:top w:val="single" w:sz="4" w:space="0" w:color="auto"/>
              <w:left w:val="single" w:sz="4" w:space="0" w:color="auto"/>
              <w:bottom w:val="single" w:sz="4" w:space="0" w:color="auto"/>
              <w:right w:val="single" w:sz="4" w:space="0" w:color="auto"/>
            </w:tcBorders>
            <w:vAlign w:val="center"/>
          </w:tcPr>
          <w:p w14:paraId="293C2538" w14:textId="77777777" w:rsidR="00F4784D" w:rsidRPr="00BC07F4" w:rsidRDefault="00F4784D" w:rsidP="00A41269">
            <w:pPr>
              <w:rPr>
                <w:rFonts w:ascii="宋体" w:hAnsi="宋体" w:cs="宋体"/>
                <w:szCs w:val="21"/>
              </w:rPr>
            </w:pPr>
            <w:r w:rsidRPr="00BC07F4">
              <w:rPr>
                <w:rFonts w:ascii="宋体" w:hAnsi="宋体" w:hint="eastAsia"/>
                <w:szCs w:val="21"/>
              </w:rPr>
              <w:t>对入选“科技部创新人才推进计划”的人才给予奖励。</w:t>
            </w:r>
          </w:p>
        </w:tc>
        <w:tc>
          <w:tcPr>
            <w:tcW w:w="4111" w:type="dxa"/>
            <w:tcBorders>
              <w:top w:val="single" w:sz="4" w:space="0" w:color="auto"/>
              <w:left w:val="single" w:sz="4" w:space="0" w:color="auto"/>
              <w:bottom w:val="single" w:sz="4" w:space="0" w:color="auto"/>
              <w:right w:val="single" w:sz="4" w:space="0" w:color="auto"/>
            </w:tcBorders>
            <w:vAlign w:val="center"/>
          </w:tcPr>
          <w:p w14:paraId="036CA838" w14:textId="77777777" w:rsidR="00F4784D" w:rsidRPr="00BC07F4" w:rsidRDefault="00F4784D" w:rsidP="00A41269">
            <w:pPr>
              <w:rPr>
                <w:rFonts w:ascii="宋体" w:hAnsi="宋体" w:cs="宋体"/>
                <w:szCs w:val="21"/>
              </w:rPr>
            </w:pPr>
            <w:r w:rsidRPr="00BC07F4">
              <w:rPr>
                <w:rFonts w:ascii="宋体" w:hAnsi="宋体" w:hint="eastAsia"/>
                <w:szCs w:val="21"/>
              </w:rPr>
              <w:t>对入选“科技部创新人才推进计划”的人才给予一次性30万元奖励。</w:t>
            </w:r>
          </w:p>
        </w:tc>
        <w:tc>
          <w:tcPr>
            <w:tcW w:w="5528" w:type="dxa"/>
            <w:tcBorders>
              <w:top w:val="single" w:sz="4" w:space="0" w:color="auto"/>
              <w:left w:val="single" w:sz="4" w:space="0" w:color="auto"/>
              <w:bottom w:val="single" w:sz="4" w:space="0" w:color="auto"/>
              <w:right w:val="single" w:sz="4" w:space="0" w:color="auto"/>
            </w:tcBorders>
            <w:vAlign w:val="center"/>
          </w:tcPr>
          <w:p w14:paraId="7A7E1BC5" w14:textId="77777777" w:rsidR="00F4784D" w:rsidRPr="00BC07F4" w:rsidRDefault="00F4784D" w:rsidP="00A41269">
            <w:pPr>
              <w:rPr>
                <w:rFonts w:ascii="宋体" w:hAnsi="宋体"/>
                <w:szCs w:val="21"/>
              </w:rPr>
            </w:pPr>
            <w:r w:rsidRPr="00BC07F4">
              <w:rPr>
                <w:rFonts w:ascii="宋体" w:hAnsi="宋体" w:hint="eastAsia"/>
                <w:szCs w:val="21"/>
              </w:rPr>
              <w:t>1、申报主体为注册在张江示范区内的单位。</w:t>
            </w:r>
          </w:p>
          <w:p w14:paraId="52FC53F2" w14:textId="77777777" w:rsidR="00F4784D" w:rsidRPr="00BC07F4" w:rsidRDefault="00F4784D" w:rsidP="00A41269">
            <w:pPr>
              <w:rPr>
                <w:rFonts w:ascii="宋体" w:hAnsi="宋体"/>
                <w:szCs w:val="21"/>
              </w:rPr>
            </w:pPr>
            <w:r w:rsidRPr="00BC07F4">
              <w:rPr>
                <w:rFonts w:ascii="宋体" w:hAnsi="宋体" w:hint="eastAsia"/>
                <w:szCs w:val="21"/>
              </w:rPr>
              <w:t>2、人才须入选“科技部创新人才推进计划”。</w:t>
            </w:r>
          </w:p>
          <w:p w14:paraId="352D3CA9" w14:textId="77777777" w:rsidR="00F4784D" w:rsidRPr="00BC07F4" w:rsidRDefault="00F4784D" w:rsidP="00A41269">
            <w:pPr>
              <w:rPr>
                <w:rFonts w:ascii="宋体" w:hAnsi="宋体" w:cs="宋体"/>
                <w:szCs w:val="21"/>
              </w:rPr>
            </w:pPr>
            <w:r w:rsidRPr="00BC07F4">
              <w:rPr>
                <w:rFonts w:ascii="宋体" w:hAnsi="宋体" w:cs="宋体" w:hint="eastAsia"/>
                <w:szCs w:val="21"/>
              </w:rPr>
              <w:t>3、入选时间为2019年1月1日至12月31日间。</w:t>
            </w:r>
          </w:p>
        </w:tc>
        <w:tc>
          <w:tcPr>
            <w:tcW w:w="3260" w:type="dxa"/>
            <w:tcBorders>
              <w:top w:val="single" w:sz="4" w:space="0" w:color="auto"/>
              <w:left w:val="single" w:sz="4" w:space="0" w:color="auto"/>
              <w:bottom w:val="single" w:sz="4" w:space="0" w:color="auto"/>
              <w:right w:val="single" w:sz="4" w:space="0" w:color="auto"/>
            </w:tcBorders>
            <w:vAlign w:val="center"/>
          </w:tcPr>
          <w:p w14:paraId="237CFFC1" w14:textId="77777777" w:rsidR="00F4784D" w:rsidRPr="00BC07F4" w:rsidRDefault="00F4784D" w:rsidP="00A41269">
            <w:pPr>
              <w:rPr>
                <w:rFonts w:ascii="宋体" w:hAnsi="宋体"/>
                <w:szCs w:val="21"/>
              </w:rPr>
            </w:pPr>
            <w:r w:rsidRPr="00BC07F4">
              <w:rPr>
                <w:rFonts w:ascii="宋体" w:hAnsi="宋体" w:hint="eastAsia"/>
                <w:szCs w:val="21"/>
              </w:rPr>
              <w:t>1、用人单位营业执照。</w:t>
            </w:r>
          </w:p>
          <w:p w14:paraId="0D6C5939" w14:textId="77777777" w:rsidR="00F4784D" w:rsidRPr="00BC07F4" w:rsidRDefault="00F4784D" w:rsidP="00A41269">
            <w:pPr>
              <w:rPr>
                <w:rFonts w:ascii="宋体" w:hAnsi="宋体"/>
                <w:szCs w:val="21"/>
              </w:rPr>
            </w:pPr>
            <w:r w:rsidRPr="00BC07F4">
              <w:rPr>
                <w:rFonts w:ascii="宋体" w:hAnsi="宋体" w:hint="eastAsia"/>
                <w:szCs w:val="21"/>
              </w:rPr>
              <w:t>2、与用人单位签订的劳动合同。</w:t>
            </w:r>
          </w:p>
          <w:p w14:paraId="10A78579" w14:textId="77777777" w:rsidR="00F4784D" w:rsidRPr="00BC07F4" w:rsidRDefault="00F4784D" w:rsidP="00A41269">
            <w:pPr>
              <w:rPr>
                <w:rFonts w:ascii="宋体" w:hAnsi="宋体"/>
                <w:szCs w:val="21"/>
              </w:rPr>
            </w:pPr>
            <w:r w:rsidRPr="00BC07F4">
              <w:rPr>
                <w:rFonts w:ascii="宋体" w:hAnsi="宋体" w:hint="eastAsia"/>
                <w:szCs w:val="21"/>
              </w:rPr>
              <w:t>3、入选“科技部创新人才推进计划”的荣誉证书、政府文件等证明材料复印件。</w:t>
            </w:r>
          </w:p>
          <w:p w14:paraId="05B83B6B" w14:textId="77777777" w:rsidR="00F4784D" w:rsidRPr="00BC07F4" w:rsidRDefault="00F4784D" w:rsidP="00A41269">
            <w:pPr>
              <w:rPr>
                <w:rFonts w:ascii="宋体" w:hAnsi="宋体" w:cs="宋体"/>
                <w:szCs w:val="21"/>
              </w:rPr>
            </w:pPr>
            <w:r w:rsidRPr="00BC07F4">
              <w:rPr>
                <w:rFonts w:ascii="宋体" w:hAnsi="宋体" w:cs="宋体" w:hint="eastAsia"/>
                <w:szCs w:val="21"/>
              </w:rPr>
              <w:t>4、上述材料均需加盖单位公章。</w:t>
            </w:r>
          </w:p>
        </w:tc>
      </w:tr>
    </w:tbl>
    <w:p w14:paraId="3C9F7E6A" w14:textId="77777777" w:rsidR="00656025" w:rsidRPr="00BC07F4" w:rsidRDefault="00656025"/>
    <w:p w14:paraId="4DC16C8B" w14:textId="77777777" w:rsidR="00F54F37" w:rsidRPr="00BC07F4" w:rsidRDefault="00F54F37">
      <w:pPr>
        <w:sectPr w:rsidR="00F54F37" w:rsidRPr="00BC07F4">
          <w:pgSz w:w="16838" w:h="11906" w:orient="landscape"/>
          <w:pgMar w:top="720" w:right="720" w:bottom="720" w:left="720" w:header="851" w:footer="992" w:gutter="0"/>
          <w:cols w:space="720"/>
          <w:docGrid w:type="lines" w:linePitch="312"/>
        </w:sect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1418"/>
        <w:gridCol w:w="2409"/>
        <w:gridCol w:w="4961"/>
        <w:gridCol w:w="5671"/>
      </w:tblGrid>
      <w:tr w:rsidR="00F54F37" w:rsidRPr="00BC07F4" w14:paraId="0CB7C516" w14:textId="77777777" w:rsidTr="002F5393">
        <w:tc>
          <w:tcPr>
            <w:tcW w:w="709" w:type="dxa"/>
            <w:tcBorders>
              <w:top w:val="single" w:sz="4" w:space="0" w:color="auto"/>
              <w:left w:val="single" w:sz="4" w:space="0" w:color="auto"/>
              <w:bottom w:val="single" w:sz="4" w:space="0" w:color="auto"/>
              <w:right w:val="single" w:sz="4" w:space="0" w:color="auto"/>
            </w:tcBorders>
          </w:tcPr>
          <w:p w14:paraId="106DE7A4"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lastRenderedPageBreak/>
              <w:t>板块</w:t>
            </w:r>
          </w:p>
        </w:tc>
        <w:tc>
          <w:tcPr>
            <w:tcW w:w="851" w:type="dxa"/>
            <w:tcBorders>
              <w:top w:val="single" w:sz="4" w:space="0" w:color="auto"/>
              <w:left w:val="single" w:sz="4" w:space="0" w:color="auto"/>
              <w:bottom w:val="single" w:sz="4" w:space="0" w:color="auto"/>
              <w:right w:val="single" w:sz="4" w:space="0" w:color="auto"/>
            </w:tcBorders>
          </w:tcPr>
          <w:p w14:paraId="635C3B91"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编号</w:t>
            </w:r>
          </w:p>
        </w:tc>
        <w:tc>
          <w:tcPr>
            <w:tcW w:w="1418" w:type="dxa"/>
            <w:tcBorders>
              <w:top w:val="single" w:sz="4" w:space="0" w:color="auto"/>
              <w:left w:val="single" w:sz="4" w:space="0" w:color="auto"/>
              <w:bottom w:val="single" w:sz="4" w:space="0" w:color="auto"/>
              <w:right w:val="single" w:sz="4" w:space="0" w:color="auto"/>
            </w:tcBorders>
            <w:vAlign w:val="center"/>
          </w:tcPr>
          <w:p w14:paraId="64662455"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资助事项</w:t>
            </w:r>
          </w:p>
        </w:tc>
        <w:tc>
          <w:tcPr>
            <w:tcW w:w="2409" w:type="dxa"/>
            <w:tcBorders>
              <w:top w:val="single" w:sz="4" w:space="0" w:color="auto"/>
              <w:left w:val="single" w:sz="4" w:space="0" w:color="auto"/>
              <w:bottom w:val="single" w:sz="4" w:space="0" w:color="auto"/>
              <w:right w:val="single" w:sz="4" w:space="0" w:color="auto"/>
            </w:tcBorders>
            <w:vAlign w:val="center"/>
          </w:tcPr>
          <w:p w14:paraId="3D8CB7FB"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支持标准和方式</w:t>
            </w:r>
          </w:p>
        </w:tc>
        <w:tc>
          <w:tcPr>
            <w:tcW w:w="4961" w:type="dxa"/>
            <w:tcBorders>
              <w:top w:val="single" w:sz="4" w:space="0" w:color="auto"/>
              <w:left w:val="single" w:sz="4" w:space="0" w:color="auto"/>
              <w:bottom w:val="single" w:sz="4" w:space="0" w:color="auto"/>
              <w:right w:val="single" w:sz="4" w:space="0" w:color="auto"/>
            </w:tcBorders>
            <w:vAlign w:val="center"/>
          </w:tcPr>
          <w:p w14:paraId="5A7AEFA0"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申报条件</w:t>
            </w:r>
          </w:p>
        </w:tc>
        <w:tc>
          <w:tcPr>
            <w:tcW w:w="5671" w:type="dxa"/>
            <w:tcBorders>
              <w:top w:val="single" w:sz="4" w:space="0" w:color="auto"/>
              <w:left w:val="single" w:sz="4" w:space="0" w:color="auto"/>
              <w:bottom w:val="single" w:sz="4" w:space="0" w:color="auto"/>
              <w:right w:val="single" w:sz="4" w:space="0" w:color="auto"/>
            </w:tcBorders>
            <w:vAlign w:val="center"/>
          </w:tcPr>
          <w:p w14:paraId="3947A5FE"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申报材料</w:t>
            </w:r>
          </w:p>
        </w:tc>
      </w:tr>
      <w:tr w:rsidR="00F54F37" w:rsidRPr="00BC07F4" w14:paraId="2FD82550" w14:textId="77777777" w:rsidTr="002F5393">
        <w:trPr>
          <w:trHeight w:val="3078"/>
        </w:trPr>
        <w:tc>
          <w:tcPr>
            <w:tcW w:w="709" w:type="dxa"/>
            <w:vMerge w:val="restart"/>
            <w:tcBorders>
              <w:top w:val="single" w:sz="4" w:space="0" w:color="auto"/>
              <w:left w:val="single" w:sz="4" w:space="0" w:color="auto"/>
              <w:right w:val="single" w:sz="4" w:space="0" w:color="auto"/>
            </w:tcBorders>
            <w:vAlign w:val="center"/>
          </w:tcPr>
          <w:p w14:paraId="01109F3C" w14:textId="77777777" w:rsidR="00F54F37" w:rsidRPr="00BC07F4" w:rsidRDefault="00F54F37" w:rsidP="002F5393">
            <w:pPr>
              <w:spacing w:line="280" w:lineRule="exact"/>
              <w:jc w:val="center"/>
              <w:rPr>
                <w:rFonts w:ascii="宋体" w:hAnsi="宋体"/>
                <w:szCs w:val="21"/>
              </w:rPr>
            </w:pPr>
            <w:r w:rsidRPr="00BC07F4">
              <w:rPr>
                <w:rFonts w:ascii="宋体" w:hAnsi="宋体" w:hint="eastAsia"/>
                <w:szCs w:val="21"/>
              </w:rPr>
              <w:t>成果转化和产业化</w:t>
            </w:r>
          </w:p>
        </w:tc>
        <w:tc>
          <w:tcPr>
            <w:tcW w:w="851" w:type="dxa"/>
            <w:tcBorders>
              <w:top w:val="single" w:sz="4" w:space="0" w:color="auto"/>
              <w:left w:val="single" w:sz="4" w:space="0" w:color="auto"/>
              <w:bottom w:val="single" w:sz="4" w:space="0" w:color="auto"/>
              <w:right w:val="single" w:sz="4" w:space="0" w:color="auto"/>
            </w:tcBorders>
            <w:vAlign w:val="center"/>
          </w:tcPr>
          <w:p w14:paraId="75B963C9" w14:textId="77777777" w:rsidR="00F54F37" w:rsidRPr="00BC07F4" w:rsidRDefault="00F54F37" w:rsidP="002F5393">
            <w:pPr>
              <w:spacing w:line="280" w:lineRule="exact"/>
              <w:jc w:val="center"/>
              <w:rPr>
                <w:rFonts w:ascii="宋体" w:hAnsi="宋体"/>
                <w:szCs w:val="21"/>
              </w:rPr>
            </w:pPr>
            <w:r w:rsidRPr="00BC07F4">
              <w:rPr>
                <w:rFonts w:ascii="宋体" w:hAnsi="宋体" w:hint="eastAsia"/>
                <w:szCs w:val="21"/>
              </w:rPr>
              <w:t>E16</w:t>
            </w:r>
          </w:p>
        </w:tc>
        <w:tc>
          <w:tcPr>
            <w:tcW w:w="1418" w:type="dxa"/>
            <w:tcBorders>
              <w:top w:val="single" w:sz="4" w:space="0" w:color="auto"/>
              <w:left w:val="single" w:sz="4" w:space="0" w:color="auto"/>
              <w:bottom w:val="single" w:sz="4" w:space="0" w:color="auto"/>
              <w:right w:val="single" w:sz="4" w:space="0" w:color="auto"/>
            </w:tcBorders>
            <w:vAlign w:val="center"/>
          </w:tcPr>
          <w:p w14:paraId="64360F8D"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对以区区联动、与高校或科研院所合作、军民融合等各种方式实施的产业化项目，所发生的固定资产投资（不含土地费用）给予资助。</w:t>
            </w:r>
          </w:p>
        </w:tc>
        <w:tc>
          <w:tcPr>
            <w:tcW w:w="2409" w:type="dxa"/>
            <w:tcBorders>
              <w:top w:val="single" w:sz="4" w:space="0" w:color="auto"/>
              <w:left w:val="single" w:sz="4" w:space="0" w:color="auto"/>
              <w:bottom w:val="single" w:sz="4" w:space="0" w:color="auto"/>
              <w:right w:val="single" w:sz="4" w:space="0" w:color="auto"/>
            </w:tcBorders>
            <w:vAlign w:val="center"/>
          </w:tcPr>
          <w:p w14:paraId="08FF916E"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按已发生的新增固定资产投资金额的10%给予资助，单个项目最高资助1000万元。</w:t>
            </w:r>
          </w:p>
          <w:p w14:paraId="4F7AF071"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事后一次性支持。</w:t>
            </w:r>
          </w:p>
        </w:tc>
        <w:tc>
          <w:tcPr>
            <w:tcW w:w="4961" w:type="dxa"/>
            <w:tcBorders>
              <w:top w:val="single" w:sz="4" w:space="0" w:color="auto"/>
              <w:left w:val="single" w:sz="4" w:space="0" w:color="auto"/>
              <w:bottom w:val="single" w:sz="4" w:space="0" w:color="auto"/>
              <w:right w:val="single" w:sz="4" w:space="0" w:color="auto"/>
            </w:tcBorders>
            <w:vAlign w:val="center"/>
          </w:tcPr>
          <w:p w14:paraId="3A6703D4"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1、申报主体为注册在张江示范区内的企业。</w:t>
            </w:r>
          </w:p>
          <w:p w14:paraId="1D0AC19F"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2、产业化项目固定资产投资不少于2000万元、不超过1亿元（其中：生物医药领域的项目不超过5000万元）。新增固定资产投资不低于固定资产总投资的80%。</w:t>
            </w:r>
          </w:p>
          <w:p w14:paraId="40B2AFED"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3、符合市政府文件规定的分园产业定位。</w:t>
            </w:r>
          </w:p>
          <w:p w14:paraId="2213F5A9"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4、项目须具有自主知识产权且创新性强、技术含量高、应用前景好、示范带动作用强；具有明确的实施目标和方案。</w:t>
            </w:r>
          </w:p>
          <w:p w14:paraId="72C410B6"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5、申报项目的承担单位、项目名称、总投资、建设地点、建设周期等有关证明材料的登记和表述应一致。</w:t>
            </w:r>
          </w:p>
          <w:p w14:paraId="66C1F86C"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6、项目已经过核准或备案。</w:t>
            </w:r>
          </w:p>
          <w:p w14:paraId="3A642D10"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7、项目完成时间为2020年1月1日至9月30日间。</w:t>
            </w:r>
          </w:p>
        </w:tc>
        <w:tc>
          <w:tcPr>
            <w:tcW w:w="5671" w:type="dxa"/>
            <w:tcBorders>
              <w:top w:val="single" w:sz="4" w:space="0" w:color="auto"/>
              <w:left w:val="single" w:sz="4" w:space="0" w:color="auto"/>
              <w:bottom w:val="single" w:sz="4" w:space="0" w:color="auto"/>
              <w:right w:val="single" w:sz="4" w:space="0" w:color="auto"/>
            </w:tcBorders>
            <w:vAlign w:val="center"/>
          </w:tcPr>
          <w:p w14:paraId="302192E2"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项目基本情况报告（含项目单位的基本情况、项目的基本情况、总体目标、科技攻关（技术研发）目标、产业化目标（含市场应用情况、主要客户）、主要建设内容、实施周期、总投资、新增投资、效益及示范带动作用等完成情况）。</w:t>
            </w:r>
          </w:p>
          <w:p w14:paraId="130CBA4D"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2、企业营业执照。</w:t>
            </w:r>
          </w:p>
          <w:p w14:paraId="6A53D969"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3、项目专项审计报告。</w:t>
            </w:r>
          </w:p>
          <w:p w14:paraId="2DC88F40"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4、项目竣工决算报告。</w:t>
            </w:r>
          </w:p>
          <w:p w14:paraId="022C58A1"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5、项目实施过程中获得的知识产权、产业化成果、奖励、鉴定、查新等证明材料。</w:t>
            </w:r>
          </w:p>
          <w:p w14:paraId="7A50CBD0"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6、第三方评测、用户评价与反馈等报告。</w:t>
            </w:r>
          </w:p>
          <w:p w14:paraId="08A7D4AB"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7、项目签订的相关合作协议、合同。</w:t>
            </w:r>
          </w:p>
          <w:p w14:paraId="2996501B"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8、环保、消防等部门竣工验收批复。</w:t>
            </w:r>
          </w:p>
          <w:p w14:paraId="068BE731"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9、项目单位项目实施期间各年度财务审计报告。</w:t>
            </w:r>
          </w:p>
          <w:p w14:paraId="4030EBF0"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10、项目核准或备案证明文件。</w:t>
            </w:r>
          </w:p>
        </w:tc>
      </w:tr>
      <w:tr w:rsidR="00F54F37" w:rsidRPr="00BC07F4" w14:paraId="7958218D" w14:textId="77777777" w:rsidTr="002F5393">
        <w:trPr>
          <w:trHeight w:val="1358"/>
        </w:trPr>
        <w:tc>
          <w:tcPr>
            <w:tcW w:w="709" w:type="dxa"/>
            <w:vMerge/>
            <w:tcBorders>
              <w:left w:val="single" w:sz="4" w:space="0" w:color="auto"/>
              <w:right w:val="single" w:sz="4" w:space="0" w:color="auto"/>
            </w:tcBorders>
            <w:vAlign w:val="center"/>
          </w:tcPr>
          <w:p w14:paraId="121C40B6" w14:textId="77777777" w:rsidR="00F54F37" w:rsidRPr="00BC07F4" w:rsidRDefault="00F54F37" w:rsidP="002F5393">
            <w:pPr>
              <w:widowControl/>
              <w:spacing w:line="280" w:lineRule="exact"/>
              <w:jc w:val="left"/>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0EB4701" w14:textId="77777777" w:rsidR="00F54F37" w:rsidRPr="00BC07F4" w:rsidRDefault="00F54F37" w:rsidP="002F5393">
            <w:pPr>
              <w:spacing w:line="280" w:lineRule="exact"/>
              <w:jc w:val="center"/>
              <w:rPr>
                <w:rFonts w:ascii="宋体" w:hAnsi="宋体"/>
                <w:szCs w:val="21"/>
              </w:rPr>
            </w:pPr>
            <w:r w:rsidRPr="00BC07F4">
              <w:rPr>
                <w:rFonts w:ascii="宋体" w:hAnsi="宋体" w:hint="eastAsia"/>
                <w:szCs w:val="21"/>
              </w:rPr>
              <w:t>E17</w:t>
            </w:r>
          </w:p>
        </w:tc>
        <w:tc>
          <w:tcPr>
            <w:tcW w:w="1418" w:type="dxa"/>
            <w:tcBorders>
              <w:top w:val="single" w:sz="4" w:space="0" w:color="auto"/>
              <w:left w:val="single" w:sz="4" w:space="0" w:color="auto"/>
              <w:bottom w:val="single" w:sz="4" w:space="0" w:color="auto"/>
              <w:right w:val="single" w:sz="4" w:space="0" w:color="auto"/>
            </w:tcBorders>
            <w:vAlign w:val="center"/>
          </w:tcPr>
          <w:p w14:paraId="3D0FD6BE"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对企业实施的能级提升项目给予资助。</w:t>
            </w:r>
          </w:p>
        </w:tc>
        <w:tc>
          <w:tcPr>
            <w:tcW w:w="2409" w:type="dxa"/>
            <w:tcBorders>
              <w:top w:val="single" w:sz="4" w:space="0" w:color="auto"/>
              <w:left w:val="single" w:sz="4" w:space="0" w:color="auto"/>
              <w:bottom w:val="single" w:sz="4" w:space="0" w:color="auto"/>
              <w:right w:val="single" w:sz="4" w:space="0" w:color="auto"/>
            </w:tcBorders>
            <w:vAlign w:val="center"/>
          </w:tcPr>
          <w:p w14:paraId="23AE07A6"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资助额不超过总投入的10%，单个项目最高200万元。</w:t>
            </w:r>
          </w:p>
          <w:p w14:paraId="66682FDD"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事后一次性支持。</w:t>
            </w:r>
          </w:p>
        </w:tc>
        <w:tc>
          <w:tcPr>
            <w:tcW w:w="4961" w:type="dxa"/>
            <w:tcBorders>
              <w:top w:val="single" w:sz="4" w:space="0" w:color="auto"/>
              <w:left w:val="single" w:sz="4" w:space="0" w:color="auto"/>
              <w:bottom w:val="single" w:sz="4" w:space="0" w:color="auto"/>
              <w:right w:val="single" w:sz="4" w:space="0" w:color="auto"/>
            </w:tcBorders>
            <w:vAlign w:val="center"/>
          </w:tcPr>
          <w:p w14:paraId="460112D7"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1、申请主体为注册在张江示范区范围内的企业，改造内容与企业主营业务相符。</w:t>
            </w:r>
          </w:p>
          <w:p w14:paraId="323CAEFA"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2、项目总投入不低于500万元、不超过2000万元。</w:t>
            </w:r>
          </w:p>
          <w:p w14:paraId="5D1183BC"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3、项目基本完成项目建设，项目主要工艺设备及配套设施联动负荷试车合格，并稳定试运行一定时间，主要经济技术指标基本达到预期要求。</w:t>
            </w:r>
          </w:p>
          <w:p w14:paraId="03F7B81D"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4、改造领域符合市政府文件规定的分园产业定位。</w:t>
            </w:r>
          </w:p>
          <w:p w14:paraId="515EEAD4"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5、项目完成时间为2020年1月1日至9月30日间。</w:t>
            </w:r>
          </w:p>
        </w:tc>
        <w:tc>
          <w:tcPr>
            <w:tcW w:w="5671" w:type="dxa"/>
            <w:tcBorders>
              <w:top w:val="single" w:sz="4" w:space="0" w:color="auto"/>
              <w:left w:val="single" w:sz="4" w:space="0" w:color="auto"/>
              <w:bottom w:val="single" w:sz="4" w:space="0" w:color="auto"/>
              <w:right w:val="single" w:sz="4" w:space="0" w:color="auto"/>
            </w:tcBorders>
            <w:vAlign w:val="center"/>
          </w:tcPr>
          <w:p w14:paraId="4163ACFE"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1、项目基本情况报告。</w:t>
            </w:r>
          </w:p>
          <w:p w14:paraId="27F06E48"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2、企业营业执照。</w:t>
            </w:r>
          </w:p>
          <w:p w14:paraId="4DC38A1C"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3、项目备案及变更证明文件。</w:t>
            </w:r>
          </w:p>
          <w:p w14:paraId="619638B9"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4、环保、消防等部门竣工验收批复。</w:t>
            </w:r>
          </w:p>
          <w:p w14:paraId="5B0B0844"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5、设备清单差异对比说明。</w:t>
            </w:r>
          </w:p>
          <w:p w14:paraId="51490A98"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6、技术佐证材料。</w:t>
            </w:r>
          </w:p>
          <w:p w14:paraId="7A2846A7"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7、项目试运行情况报告。</w:t>
            </w:r>
          </w:p>
          <w:p w14:paraId="762B61E9"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8、项目专项审计报告。</w:t>
            </w:r>
          </w:p>
        </w:tc>
      </w:tr>
      <w:tr w:rsidR="00F54F37" w:rsidRPr="00BC07F4" w14:paraId="2021B18C" w14:textId="77777777" w:rsidTr="002F5393">
        <w:trPr>
          <w:trHeight w:val="1358"/>
        </w:trPr>
        <w:tc>
          <w:tcPr>
            <w:tcW w:w="709" w:type="dxa"/>
            <w:vMerge/>
            <w:tcBorders>
              <w:left w:val="single" w:sz="4" w:space="0" w:color="auto"/>
              <w:right w:val="single" w:sz="4" w:space="0" w:color="auto"/>
            </w:tcBorders>
            <w:vAlign w:val="center"/>
          </w:tcPr>
          <w:p w14:paraId="450C0C71" w14:textId="77777777" w:rsidR="00F54F37" w:rsidRPr="00BC07F4" w:rsidRDefault="00F54F37" w:rsidP="002F5393">
            <w:pPr>
              <w:widowControl/>
              <w:spacing w:line="280" w:lineRule="exact"/>
              <w:jc w:val="left"/>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462C61" w14:textId="77777777" w:rsidR="00F54F37" w:rsidRPr="00BC07F4" w:rsidRDefault="00F54F37" w:rsidP="002F5393">
            <w:pPr>
              <w:spacing w:line="280" w:lineRule="exact"/>
              <w:jc w:val="center"/>
              <w:rPr>
                <w:rFonts w:ascii="宋体" w:hAnsi="宋体"/>
                <w:szCs w:val="21"/>
              </w:rPr>
            </w:pPr>
            <w:r w:rsidRPr="00BC07F4">
              <w:rPr>
                <w:rFonts w:ascii="宋体" w:hAnsi="宋体" w:hint="eastAsia"/>
                <w:szCs w:val="21"/>
              </w:rPr>
              <w:t>E27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218391"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对国内首仿化学药物或首款生物类似药研发给予支持。</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DC1351B"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对获准上市的国内首仿化学药物、首款生物类似药（不同剂型合并计算），给予500万元的一次性资助。</w:t>
            </w:r>
          </w:p>
          <w:p w14:paraId="681F2825"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单个企业每年最高资助1000万元。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E53FD65"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1、申请主体为注册在张江示范区内的企业。</w:t>
            </w:r>
          </w:p>
          <w:p w14:paraId="472CB906" w14:textId="77777777" w:rsidR="00F54F37" w:rsidRPr="00BC07F4" w:rsidRDefault="00F54F37" w:rsidP="00F54F37">
            <w:pPr>
              <w:spacing w:line="280" w:lineRule="exact"/>
              <w:rPr>
                <w:rFonts w:ascii="宋体" w:hAnsi="宋体"/>
                <w:szCs w:val="21"/>
              </w:rPr>
            </w:pPr>
            <w:r w:rsidRPr="00BC07F4">
              <w:rPr>
                <w:rFonts w:ascii="宋体" w:hAnsi="宋体" w:hint="eastAsia"/>
                <w:szCs w:val="21"/>
              </w:rPr>
              <w:t>2、国内首仿化学药物、首款生物类似药获准上市时间为2020年1月1日至9月30日间，且生产地址在上海市。</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9C2F0E6"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1、企业营业执照。</w:t>
            </w:r>
          </w:p>
          <w:p w14:paraId="66A07999"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2、国内首仿化学药物、首款生物类似药获准上市的药品注册证书。</w:t>
            </w:r>
          </w:p>
          <w:p w14:paraId="3565DED0"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3、证明首仿化学药物或首款生物类似药的科技查新报告。</w:t>
            </w:r>
          </w:p>
        </w:tc>
      </w:tr>
    </w:tbl>
    <w:p w14:paraId="47A5157C" w14:textId="77777777" w:rsidR="00656025" w:rsidRPr="00BC07F4" w:rsidRDefault="00656025"/>
    <w:p w14:paraId="233616C8" w14:textId="77777777" w:rsidR="00656025" w:rsidRPr="00BC07F4" w:rsidRDefault="00656025"/>
    <w:p w14:paraId="6D14BD3C" w14:textId="77777777" w:rsidR="00656025" w:rsidRPr="00BC07F4" w:rsidRDefault="00656025">
      <w:pPr>
        <w:sectPr w:rsidR="00656025" w:rsidRPr="00BC07F4">
          <w:pgSz w:w="16838" w:h="11906" w:orient="landscape"/>
          <w:pgMar w:top="720" w:right="720" w:bottom="720" w:left="720" w:header="851" w:footer="992" w:gutter="0"/>
          <w:cols w:space="720"/>
          <w:docGrid w:type="lines" w:linePitch="312"/>
        </w:sect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51"/>
        <w:gridCol w:w="2977"/>
        <w:gridCol w:w="2694"/>
        <w:gridCol w:w="4961"/>
        <w:gridCol w:w="3544"/>
      </w:tblGrid>
      <w:tr w:rsidR="00A16B5B" w:rsidRPr="00BC07F4" w14:paraId="3D262291" w14:textId="77777777" w:rsidTr="00F54F37">
        <w:trPr>
          <w:trHeight w:val="565"/>
        </w:trPr>
        <w:tc>
          <w:tcPr>
            <w:tcW w:w="708" w:type="dxa"/>
            <w:tcBorders>
              <w:top w:val="single" w:sz="4" w:space="0" w:color="auto"/>
              <w:left w:val="single" w:sz="4" w:space="0" w:color="auto"/>
              <w:bottom w:val="single" w:sz="4" w:space="0" w:color="auto"/>
              <w:right w:val="single" w:sz="4" w:space="0" w:color="auto"/>
            </w:tcBorders>
            <w:vAlign w:val="center"/>
          </w:tcPr>
          <w:p w14:paraId="4FACAB0B" w14:textId="77777777" w:rsidR="00216091" w:rsidRPr="00BC07F4" w:rsidRDefault="00216091">
            <w:pPr>
              <w:spacing w:line="280" w:lineRule="exact"/>
              <w:jc w:val="center"/>
              <w:rPr>
                <w:rFonts w:ascii="宋体" w:hAnsi="宋体"/>
                <w:b/>
                <w:szCs w:val="21"/>
              </w:rPr>
            </w:pPr>
            <w:r w:rsidRPr="00BC07F4">
              <w:rPr>
                <w:rFonts w:ascii="宋体" w:hAnsi="宋体" w:hint="eastAsia"/>
                <w:b/>
                <w:szCs w:val="21"/>
              </w:rPr>
              <w:lastRenderedPageBreak/>
              <w:t>板块</w:t>
            </w:r>
          </w:p>
        </w:tc>
        <w:tc>
          <w:tcPr>
            <w:tcW w:w="851" w:type="dxa"/>
            <w:tcBorders>
              <w:top w:val="single" w:sz="4" w:space="0" w:color="auto"/>
              <w:left w:val="single" w:sz="4" w:space="0" w:color="auto"/>
              <w:bottom w:val="single" w:sz="4" w:space="0" w:color="auto"/>
              <w:right w:val="single" w:sz="4" w:space="0" w:color="auto"/>
            </w:tcBorders>
            <w:vAlign w:val="center"/>
          </w:tcPr>
          <w:p w14:paraId="2E2AB5C4" w14:textId="77777777" w:rsidR="00216091" w:rsidRPr="00BC07F4" w:rsidRDefault="00216091">
            <w:pPr>
              <w:spacing w:line="280" w:lineRule="exact"/>
              <w:jc w:val="center"/>
              <w:rPr>
                <w:rFonts w:ascii="宋体" w:hAnsi="宋体"/>
                <w:b/>
                <w:szCs w:val="21"/>
              </w:rPr>
            </w:pPr>
            <w:r w:rsidRPr="00BC07F4">
              <w:rPr>
                <w:rFonts w:ascii="宋体" w:hAnsi="宋体" w:hint="eastAsia"/>
                <w:b/>
                <w:szCs w:val="21"/>
              </w:rPr>
              <w:t>编号</w:t>
            </w:r>
          </w:p>
        </w:tc>
        <w:tc>
          <w:tcPr>
            <w:tcW w:w="2977" w:type="dxa"/>
            <w:tcBorders>
              <w:top w:val="single" w:sz="4" w:space="0" w:color="auto"/>
              <w:left w:val="single" w:sz="4" w:space="0" w:color="auto"/>
              <w:bottom w:val="single" w:sz="4" w:space="0" w:color="auto"/>
              <w:right w:val="single" w:sz="4" w:space="0" w:color="auto"/>
            </w:tcBorders>
            <w:vAlign w:val="center"/>
          </w:tcPr>
          <w:p w14:paraId="378BE1D7" w14:textId="77777777" w:rsidR="00216091" w:rsidRPr="00BC07F4" w:rsidRDefault="00216091">
            <w:pPr>
              <w:spacing w:line="280" w:lineRule="exact"/>
              <w:jc w:val="center"/>
              <w:rPr>
                <w:rFonts w:ascii="宋体" w:hAnsi="宋体"/>
                <w:b/>
                <w:szCs w:val="21"/>
              </w:rPr>
            </w:pPr>
            <w:r w:rsidRPr="00BC07F4">
              <w:rPr>
                <w:rFonts w:ascii="宋体" w:hAnsi="宋体" w:hint="eastAsia"/>
                <w:b/>
                <w:szCs w:val="21"/>
              </w:rPr>
              <w:t>资助事项</w:t>
            </w:r>
          </w:p>
        </w:tc>
        <w:tc>
          <w:tcPr>
            <w:tcW w:w="2694" w:type="dxa"/>
            <w:tcBorders>
              <w:top w:val="single" w:sz="4" w:space="0" w:color="auto"/>
              <w:left w:val="single" w:sz="4" w:space="0" w:color="auto"/>
              <w:bottom w:val="single" w:sz="4" w:space="0" w:color="auto"/>
              <w:right w:val="single" w:sz="4" w:space="0" w:color="auto"/>
            </w:tcBorders>
            <w:vAlign w:val="center"/>
          </w:tcPr>
          <w:p w14:paraId="0C63D372" w14:textId="77777777" w:rsidR="00216091" w:rsidRPr="00BC07F4" w:rsidRDefault="00216091">
            <w:pPr>
              <w:spacing w:line="280" w:lineRule="exact"/>
              <w:jc w:val="center"/>
              <w:rPr>
                <w:rFonts w:ascii="宋体" w:hAnsi="宋体"/>
                <w:b/>
                <w:szCs w:val="21"/>
              </w:rPr>
            </w:pPr>
            <w:r w:rsidRPr="00BC07F4">
              <w:rPr>
                <w:rFonts w:ascii="宋体" w:hAnsi="宋体" w:hint="eastAsia"/>
                <w:b/>
                <w:szCs w:val="21"/>
              </w:rPr>
              <w:t>支持标准和方式</w:t>
            </w:r>
          </w:p>
        </w:tc>
        <w:tc>
          <w:tcPr>
            <w:tcW w:w="4961" w:type="dxa"/>
            <w:tcBorders>
              <w:top w:val="single" w:sz="4" w:space="0" w:color="auto"/>
              <w:left w:val="single" w:sz="4" w:space="0" w:color="auto"/>
              <w:bottom w:val="single" w:sz="4" w:space="0" w:color="auto"/>
              <w:right w:val="single" w:sz="4" w:space="0" w:color="auto"/>
            </w:tcBorders>
            <w:vAlign w:val="center"/>
          </w:tcPr>
          <w:p w14:paraId="6CB363D3" w14:textId="77777777" w:rsidR="00216091" w:rsidRPr="00BC07F4" w:rsidRDefault="00216091">
            <w:pPr>
              <w:spacing w:line="280" w:lineRule="exact"/>
              <w:jc w:val="center"/>
              <w:rPr>
                <w:rFonts w:ascii="宋体" w:hAnsi="宋体"/>
                <w:b/>
                <w:szCs w:val="21"/>
              </w:rPr>
            </w:pPr>
            <w:r w:rsidRPr="00BC07F4">
              <w:rPr>
                <w:rFonts w:ascii="宋体" w:hAnsi="宋体" w:hint="eastAsia"/>
                <w:b/>
                <w:szCs w:val="21"/>
              </w:rPr>
              <w:t>申报条件</w:t>
            </w:r>
          </w:p>
        </w:tc>
        <w:tc>
          <w:tcPr>
            <w:tcW w:w="3544" w:type="dxa"/>
            <w:tcBorders>
              <w:top w:val="single" w:sz="4" w:space="0" w:color="auto"/>
              <w:left w:val="single" w:sz="4" w:space="0" w:color="auto"/>
              <w:bottom w:val="single" w:sz="4" w:space="0" w:color="auto"/>
              <w:right w:val="single" w:sz="4" w:space="0" w:color="auto"/>
            </w:tcBorders>
            <w:vAlign w:val="center"/>
          </w:tcPr>
          <w:p w14:paraId="39098452" w14:textId="77777777" w:rsidR="00216091" w:rsidRPr="00BC07F4" w:rsidRDefault="00216091">
            <w:pPr>
              <w:spacing w:line="280" w:lineRule="exact"/>
              <w:jc w:val="center"/>
              <w:rPr>
                <w:rFonts w:ascii="宋体" w:hAnsi="宋体"/>
                <w:b/>
                <w:szCs w:val="21"/>
              </w:rPr>
            </w:pPr>
            <w:r w:rsidRPr="00BC07F4">
              <w:rPr>
                <w:rFonts w:ascii="宋体" w:hAnsi="宋体" w:hint="eastAsia"/>
                <w:b/>
                <w:szCs w:val="21"/>
              </w:rPr>
              <w:t>申报材料</w:t>
            </w:r>
          </w:p>
        </w:tc>
      </w:tr>
      <w:tr w:rsidR="00A16B5B" w:rsidRPr="00BC07F4" w14:paraId="6A16C3B7" w14:textId="77777777" w:rsidTr="002F5393">
        <w:trPr>
          <w:trHeight w:val="1689"/>
        </w:trPr>
        <w:tc>
          <w:tcPr>
            <w:tcW w:w="708" w:type="dxa"/>
            <w:vMerge w:val="restart"/>
            <w:tcBorders>
              <w:top w:val="single" w:sz="4" w:space="0" w:color="auto"/>
              <w:left w:val="single" w:sz="4" w:space="0" w:color="auto"/>
              <w:right w:val="single" w:sz="4" w:space="0" w:color="auto"/>
            </w:tcBorders>
            <w:vAlign w:val="center"/>
          </w:tcPr>
          <w:p w14:paraId="7B08FA46" w14:textId="77777777" w:rsidR="006F37E1" w:rsidRPr="00BC07F4" w:rsidRDefault="006F37E1">
            <w:pPr>
              <w:spacing w:line="280" w:lineRule="exact"/>
              <w:jc w:val="center"/>
              <w:rPr>
                <w:rFonts w:ascii="宋体" w:hAnsi="宋体"/>
                <w:b/>
                <w:szCs w:val="21"/>
              </w:rPr>
            </w:pPr>
            <w:r w:rsidRPr="00BC07F4">
              <w:rPr>
                <w:rFonts w:ascii="宋体" w:hAnsi="宋体" w:hint="eastAsia"/>
                <w:szCs w:val="21"/>
              </w:rPr>
              <w:t>成果转化和产业化</w:t>
            </w:r>
          </w:p>
        </w:tc>
        <w:tc>
          <w:tcPr>
            <w:tcW w:w="851" w:type="dxa"/>
            <w:tcBorders>
              <w:top w:val="single" w:sz="4" w:space="0" w:color="auto"/>
              <w:left w:val="single" w:sz="4" w:space="0" w:color="auto"/>
              <w:bottom w:val="single" w:sz="4" w:space="0" w:color="auto"/>
              <w:right w:val="single" w:sz="4" w:space="0" w:color="auto"/>
            </w:tcBorders>
            <w:vAlign w:val="center"/>
          </w:tcPr>
          <w:p w14:paraId="22765B53" w14:textId="77777777" w:rsidR="006F37E1" w:rsidRPr="00BC07F4" w:rsidRDefault="006F37E1">
            <w:pPr>
              <w:spacing w:line="280" w:lineRule="exact"/>
              <w:jc w:val="center"/>
              <w:rPr>
                <w:rFonts w:ascii="宋体" w:hAnsi="宋体"/>
                <w:szCs w:val="21"/>
              </w:rPr>
            </w:pPr>
            <w:r w:rsidRPr="00BC07F4">
              <w:rPr>
                <w:rFonts w:ascii="宋体" w:hAnsi="宋体" w:hint="eastAsia"/>
                <w:szCs w:val="21"/>
              </w:rPr>
              <w:t>E28</w:t>
            </w:r>
          </w:p>
        </w:tc>
        <w:tc>
          <w:tcPr>
            <w:tcW w:w="2977" w:type="dxa"/>
            <w:tcBorders>
              <w:top w:val="single" w:sz="4" w:space="0" w:color="auto"/>
              <w:left w:val="single" w:sz="4" w:space="0" w:color="auto"/>
              <w:bottom w:val="single" w:sz="4" w:space="0" w:color="auto"/>
              <w:right w:val="single" w:sz="4" w:space="0" w:color="auto"/>
            </w:tcBorders>
            <w:vAlign w:val="center"/>
          </w:tcPr>
          <w:p w14:paraId="319A376D" w14:textId="77777777" w:rsidR="006F37E1" w:rsidRPr="00BC07F4" w:rsidRDefault="006F37E1" w:rsidP="003302DE">
            <w:pPr>
              <w:spacing w:line="280" w:lineRule="exact"/>
              <w:rPr>
                <w:rFonts w:ascii="宋体" w:hAnsi="宋体"/>
                <w:szCs w:val="21"/>
              </w:rPr>
            </w:pPr>
            <w:r w:rsidRPr="00BC07F4">
              <w:rPr>
                <w:rFonts w:ascii="宋体" w:hAnsi="宋体" w:hint="eastAsia"/>
                <w:szCs w:val="21"/>
              </w:rPr>
              <w:t>支持企业</w:t>
            </w:r>
            <w:r w:rsidR="007031F1" w:rsidRPr="00BC07F4">
              <w:rPr>
                <w:rFonts w:ascii="宋体" w:hAnsi="宋体" w:hint="eastAsia"/>
                <w:szCs w:val="21"/>
              </w:rPr>
              <w:t>联合或</w:t>
            </w:r>
            <w:r w:rsidRPr="00BC07F4">
              <w:rPr>
                <w:rFonts w:ascii="宋体" w:hAnsi="宋体" w:hint="eastAsia"/>
                <w:szCs w:val="21"/>
              </w:rPr>
              <w:t>委托高校</w:t>
            </w:r>
            <w:r w:rsidR="00792023" w:rsidRPr="00BC07F4">
              <w:rPr>
                <w:rFonts w:ascii="宋体" w:hAnsi="宋体" w:hint="eastAsia"/>
                <w:szCs w:val="21"/>
              </w:rPr>
              <w:t>、</w:t>
            </w:r>
            <w:r w:rsidR="003302DE" w:rsidRPr="00BC07F4">
              <w:rPr>
                <w:rFonts w:ascii="宋体" w:hAnsi="宋体" w:hint="eastAsia"/>
                <w:szCs w:val="21"/>
              </w:rPr>
              <w:t>三级</w:t>
            </w:r>
            <w:r w:rsidR="00C120F3" w:rsidRPr="00BC07F4">
              <w:rPr>
                <w:rFonts w:ascii="宋体" w:hAnsi="宋体" w:hint="eastAsia"/>
                <w:szCs w:val="21"/>
              </w:rPr>
              <w:t>医院</w:t>
            </w:r>
            <w:r w:rsidRPr="00BC07F4">
              <w:rPr>
                <w:rFonts w:ascii="宋体" w:hAnsi="宋体" w:hint="eastAsia"/>
                <w:szCs w:val="21"/>
              </w:rPr>
              <w:t>实施</w:t>
            </w:r>
            <w:r w:rsidR="007031F1" w:rsidRPr="00BC07F4">
              <w:rPr>
                <w:rFonts w:ascii="宋体" w:hAnsi="宋体" w:hint="eastAsia"/>
                <w:szCs w:val="21"/>
              </w:rPr>
              <w:t>产品开发</w:t>
            </w:r>
            <w:r w:rsidRPr="00BC07F4">
              <w:rPr>
                <w:rFonts w:ascii="宋体" w:hAnsi="宋体" w:hint="eastAsia"/>
                <w:szCs w:val="21"/>
              </w:rPr>
              <w:t>。</w:t>
            </w:r>
          </w:p>
        </w:tc>
        <w:tc>
          <w:tcPr>
            <w:tcW w:w="2694" w:type="dxa"/>
            <w:tcBorders>
              <w:top w:val="single" w:sz="4" w:space="0" w:color="auto"/>
              <w:left w:val="single" w:sz="4" w:space="0" w:color="auto"/>
              <w:bottom w:val="single" w:sz="4" w:space="0" w:color="auto"/>
              <w:right w:val="single" w:sz="4" w:space="0" w:color="auto"/>
            </w:tcBorders>
            <w:vAlign w:val="center"/>
          </w:tcPr>
          <w:p w14:paraId="044D13E3" w14:textId="77777777" w:rsidR="006F37E1" w:rsidRPr="00BC07F4" w:rsidRDefault="006F37E1">
            <w:pPr>
              <w:spacing w:line="280" w:lineRule="exact"/>
              <w:rPr>
                <w:rFonts w:ascii="宋体" w:hAnsi="宋体"/>
                <w:szCs w:val="21"/>
              </w:rPr>
            </w:pPr>
            <w:r w:rsidRPr="00BC07F4">
              <w:rPr>
                <w:rFonts w:ascii="宋体" w:hAnsi="宋体" w:hint="eastAsia"/>
                <w:szCs w:val="21"/>
              </w:rPr>
              <w:t>资助额按照技术开发合同实际支付金额的20%给予事后一次性支持</w:t>
            </w:r>
            <w:r w:rsidRPr="00BC07F4">
              <w:rPr>
                <w:rFonts w:ascii="宋体" w:hAnsi="宋体" w:hint="eastAsia"/>
                <w:bCs/>
                <w:szCs w:val="21"/>
              </w:rPr>
              <w:t>。单个企业最高不超过500万元。</w:t>
            </w:r>
          </w:p>
        </w:tc>
        <w:tc>
          <w:tcPr>
            <w:tcW w:w="4961" w:type="dxa"/>
            <w:tcBorders>
              <w:top w:val="single" w:sz="4" w:space="0" w:color="auto"/>
              <w:left w:val="single" w:sz="4" w:space="0" w:color="auto"/>
              <w:bottom w:val="single" w:sz="4" w:space="0" w:color="auto"/>
              <w:right w:val="single" w:sz="4" w:space="0" w:color="auto"/>
            </w:tcBorders>
            <w:vAlign w:val="center"/>
          </w:tcPr>
          <w:p w14:paraId="1C00A34A" w14:textId="77777777" w:rsidR="006F37E1" w:rsidRPr="00BC07F4" w:rsidRDefault="006F37E1">
            <w:pPr>
              <w:spacing w:line="280" w:lineRule="exact"/>
              <w:rPr>
                <w:rFonts w:ascii="宋体" w:hAnsi="宋体"/>
                <w:b/>
                <w:bCs/>
                <w:szCs w:val="21"/>
              </w:rPr>
            </w:pPr>
            <w:r w:rsidRPr="00BC07F4">
              <w:rPr>
                <w:rFonts w:ascii="宋体" w:hAnsi="宋体" w:hint="eastAsia"/>
                <w:szCs w:val="21"/>
              </w:rPr>
              <w:t>1、申请主体为注册在张江示范区内的企业，</w:t>
            </w:r>
            <w:r w:rsidRPr="00BC07F4">
              <w:rPr>
                <w:rFonts w:ascii="宋体" w:hAnsi="宋体" w:hint="eastAsia"/>
                <w:bCs/>
                <w:szCs w:val="21"/>
              </w:rPr>
              <w:t>且主营业务符合市政府文件规定的分园产业定位。</w:t>
            </w:r>
          </w:p>
          <w:p w14:paraId="5F850DB8" w14:textId="77777777" w:rsidR="006F37E1" w:rsidRPr="00BC07F4" w:rsidRDefault="006F37E1">
            <w:pPr>
              <w:spacing w:line="280" w:lineRule="exact"/>
              <w:rPr>
                <w:rFonts w:ascii="宋体" w:hAnsi="宋体"/>
                <w:szCs w:val="21"/>
              </w:rPr>
            </w:pPr>
            <w:r w:rsidRPr="00BC07F4">
              <w:rPr>
                <w:rFonts w:ascii="宋体" w:hAnsi="宋体" w:hint="eastAsia"/>
                <w:szCs w:val="21"/>
              </w:rPr>
              <w:t>2、申报主体与高校</w:t>
            </w:r>
            <w:r w:rsidR="00792023" w:rsidRPr="00BC07F4">
              <w:rPr>
                <w:rFonts w:ascii="宋体" w:hAnsi="宋体" w:hint="eastAsia"/>
                <w:szCs w:val="21"/>
              </w:rPr>
              <w:t>、</w:t>
            </w:r>
            <w:r w:rsidR="003302DE" w:rsidRPr="00BC07F4">
              <w:rPr>
                <w:rFonts w:ascii="宋体" w:hAnsi="宋体" w:hint="eastAsia"/>
                <w:szCs w:val="21"/>
              </w:rPr>
              <w:t>三级</w:t>
            </w:r>
            <w:r w:rsidR="00C120F3" w:rsidRPr="00BC07F4">
              <w:rPr>
                <w:rFonts w:ascii="宋体" w:hAnsi="宋体" w:hint="eastAsia"/>
                <w:szCs w:val="21"/>
              </w:rPr>
              <w:t>医院</w:t>
            </w:r>
            <w:r w:rsidRPr="00BC07F4">
              <w:rPr>
                <w:rFonts w:ascii="宋体" w:hAnsi="宋体" w:hint="eastAsia"/>
                <w:szCs w:val="21"/>
              </w:rPr>
              <w:t>签订的技术开发合同已于20</w:t>
            </w:r>
            <w:r w:rsidR="00AE3F4E" w:rsidRPr="00BC07F4">
              <w:rPr>
                <w:rFonts w:ascii="宋体" w:hAnsi="宋体" w:hint="eastAsia"/>
                <w:szCs w:val="21"/>
              </w:rPr>
              <w:t>20</w:t>
            </w:r>
            <w:r w:rsidRPr="00BC07F4">
              <w:rPr>
                <w:rFonts w:ascii="宋体" w:hAnsi="宋体" w:hint="eastAsia"/>
                <w:szCs w:val="21"/>
              </w:rPr>
              <w:t>年</w:t>
            </w:r>
            <w:r w:rsidR="00AE3F4E" w:rsidRPr="00BC07F4">
              <w:rPr>
                <w:rFonts w:ascii="宋体" w:hAnsi="宋体" w:hint="eastAsia"/>
                <w:szCs w:val="21"/>
              </w:rPr>
              <w:t>1月1日至9月30日间</w:t>
            </w:r>
            <w:r w:rsidRPr="00BC07F4">
              <w:rPr>
                <w:rFonts w:ascii="宋体" w:hAnsi="宋体" w:hint="eastAsia"/>
                <w:szCs w:val="21"/>
              </w:rPr>
              <w:t>履行完毕</w:t>
            </w:r>
            <w:r w:rsidR="00792023" w:rsidRPr="00BC07F4">
              <w:rPr>
                <w:rFonts w:ascii="宋体" w:hAnsi="宋体" w:hint="eastAsia"/>
                <w:szCs w:val="21"/>
              </w:rPr>
              <w:t>且技术开发费用已全部支付</w:t>
            </w:r>
            <w:r w:rsidRPr="00BC07F4">
              <w:rPr>
                <w:rFonts w:ascii="宋体" w:hAnsi="宋体" w:hint="eastAsia"/>
                <w:szCs w:val="21"/>
              </w:rPr>
              <w:t>。</w:t>
            </w:r>
          </w:p>
          <w:p w14:paraId="0E6C42C2" w14:textId="77777777" w:rsidR="006F37E1" w:rsidRPr="00BC07F4" w:rsidRDefault="006F37E1">
            <w:pPr>
              <w:spacing w:line="280" w:lineRule="exact"/>
              <w:rPr>
                <w:rFonts w:ascii="宋体" w:hAnsi="宋体"/>
                <w:szCs w:val="21"/>
              </w:rPr>
            </w:pPr>
            <w:r w:rsidRPr="00BC07F4">
              <w:rPr>
                <w:rFonts w:ascii="宋体" w:hAnsi="宋体" w:hint="eastAsia"/>
                <w:szCs w:val="21"/>
              </w:rPr>
              <w:t>3、技术开发合同金额不低于5万元。</w:t>
            </w:r>
          </w:p>
        </w:tc>
        <w:tc>
          <w:tcPr>
            <w:tcW w:w="3544" w:type="dxa"/>
            <w:tcBorders>
              <w:top w:val="single" w:sz="4" w:space="0" w:color="auto"/>
              <w:left w:val="single" w:sz="4" w:space="0" w:color="auto"/>
              <w:bottom w:val="single" w:sz="4" w:space="0" w:color="auto"/>
              <w:right w:val="single" w:sz="4" w:space="0" w:color="auto"/>
            </w:tcBorders>
            <w:vAlign w:val="center"/>
          </w:tcPr>
          <w:p w14:paraId="6A49CA11" w14:textId="77777777" w:rsidR="006F37E1" w:rsidRPr="00BC07F4" w:rsidRDefault="006F37E1">
            <w:pPr>
              <w:spacing w:line="280" w:lineRule="exact"/>
              <w:rPr>
                <w:rFonts w:ascii="宋体" w:hAnsi="宋体"/>
                <w:szCs w:val="21"/>
              </w:rPr>
            </w:pPr>
            <w:r w:rsidRPr="00BC07F4">
              <w:rPr>
                <w:rFonts w:ascii="宋体" w:hAnsi="宋体" w:hint="eastAsia"/>
                <w:szCs w:val="21"/>
              </w:rPr>
              <w:t>1、企业营业执照。</w:t>
            </w:r>
          </w:p>
          <w:p w14:paraId="2BD9D3DB" w14:textId="77777777" w:rsidR="006F37E1" w:rsidRPr="00BC07F4" w:rsidRDefault="006F37E1">
            <w:pPr>
              <w:spacing w:line="280" w:lineRule="exact"/>
              <w:rPr>
                <w:rFonts w:ascii="宋体" w:hAnsi="宋体"/>
                <w:b/>
                <w:bCs/>
                <w:szCs w:val="21"/>
              </w:rPr>
            </w:pPr>
            <w:r w:rsidRPr="00BC07F4">
              <w:rPr>
                <w:rFonts w:ascii="宋体" w:hAnsi="宋体" w:hint="eastAsia"/>
                <w:szCs w:val="21"/>
              </w:rPr>
              <w:t>2、技术开发合同</w:t>
            </w:r>
            <w:r w:rsidRPr="00BC07F4">
              <w:rPr>
                <w:rFonts w:ascii="宋体" w:hAnsi="宋体" w:hint="eastAsia"/>
                <w:bCs/>
                <w:szCs w:val="21"/>
              </w:rPr>
              <w:t>（上海市技术市场管理办公室登记确认）</w:t>
            </w:r>
            <w:r w:rsidRPr="00BC07F4">
              <w:rPr>
                <w:rFonts w:ascii="宋体" w:hAnsi="宋体" w:hint="eastAsia"/>
                <w:b/>
                <w:bCs/>
                <w:szCs w:val="21"/>
              </w:rPr>
              <w:t>。</w:t>
            </w:r>
          </w:p>
          <w:p w14:paraId="5EA13EB1" w14:textId="77777777" w:rsidR="006F37E1" w:rsidRPr="00BC07F4" w:rsidRDefault="006F37E1">
            <w:pPr>
              <w:spacing w:line="280" w:lineRule="exact"/>
              <w:rPr>
                <w:rFonts w:ascii="宋体" w:hAnsi="宋体"/>
                <w:szCs w:val="21"/>
              </w:rPr>
            </w:pPr>
            <w:r w:rsidRPr="00BC07F4">
              <w:rPr>
                <w:rFonts w:ascii="宋体" w:hAnsi="宋体" w:hint="eastAsia"/>
                <w:szCs w:val="21"/>
              </w:rPr>
              <w:t>3、合同已履行完毕的证明材料。</w:t>
            </w:r>
          </w:p>
          <w:p w14:paraId="6AEEE6BD" w14:textId="77777777" w:rsidR="006F37E1" w:rsidRPr="00BC07F4" w:rsidRDefault="006F37E1">
            <w:pPr>
              <w:spacing w:line="280" w:lineRule="exact"/>
              <w:rPr>
                <w:rFonts w:ascii="宋体" w:hAnsi="宋体"/>
                <w:szCs w:val="21"/>
              </w:rPr>
            </w:pPr>
            <w:r w:rsidRPr="00BC07F4">
              <w:rPr>
                <w:rFonts w:ascii="宋体" w:hAnsi="宋体" w:hint="eastAsia"/>
                <w:szCs w:val="21"/>
              </w:rPr>
              <w:t>4、资金支付凭证。</w:t>
            </w:r>
          </w:p>
        </w:tc>
      </w:tr>
      <w:tr w:rsidR="00A16B5B" w:rsidRPr="00BC07F4" w14:paraId="21CBD7CC" w14:textId="77777777" w:rsidTr="002F5393">
        <w:trPr>
          <w:trHeight w:val="1689"/>
        </w:trPr>
        <w:tc>
          <w:tcPr>
            <w:tcW w:w="708" w:type="dxa"/>
            <w:vMerge/>
            <w:tcBorders>
              <w:left w:val="single" w:sz="4" w:space="0" w:color="auto"/>
              <w:right w:val="single" w:sz="4" w:space="0" w:color="auto"/>
            </w:tcBorders>
            <w:vAlign w:val="center"/>
          </w:tcPr>
          <w:p w14:paraId="065F226B" w14:textId="77777777" w:rsidR="006F37E1" w:rsidRPr="00BC07F4" w:rsidRDefault="006F37E1">
            <w:pPr>
              <w:spacing w:line="280" w:lineRule="exact"/>
              <w:jc w:val="center"/>
              <w:rPr>
                <w:rFonts w:ascii="宋体" w:hAnsi="宋体"/>
                <w:szCs w:val="21"/>
              </w:rPr>
            </w:pPr>
          </w:p>
        </w:tc>
        <w:tc>
          <w:tcPr>
            <w:tcW w:w="851" w:type="dxa"/>
            <w:vMerge w:val="restart"/>
            <w:tcBorders>
              <w:top w:val="single" w:sz="4" w:space="0" w:color="auto"/>
              <w:left w:val="single" w:sz="4" w:space="0" w:color="auto"/>
              <w:right w:val="single" w:sz="4" w:space="0" w:color="auto"/>
            </w:tcBorders>
            <w:vAlign w:val="center"/>
          </w:tcPr>
          <w:p w14:paraId="0AB81BAC" w14:textId="77777777" w:rsidR="006F37E1" w:rsidRPr="00BC07F4" w:rsidRDefault="006F37E1" w:rsidP="002F5393">
            <w:pPr>
              <w:spacing w:line="280" w:lineRule="exact"/>
              <w:jc w:val="center"/>
              <w:rPr>
                <w:rFonts w:ascii="宋体" w:hAnsi="宋体"/>
                <w:szCs w:val="21"/>
              </w:rPr>
            </w:pPr>
            <w:r w:rsidRPr="00BC07F4">
              <w:rPr>
                <w:rFonts w:ascii="宋体" w:hAnsi="宋体" w:hint="eastAsia"/>
                <w:szCs w:val="21"/>
              </w:rPr>
              <w:t>E29</w:t>
            </w:r>
          </w:p>
        </w:tc>
        <w:tc>
          <w:tcPr>
            <w:tcW w:w="2977" w:type="dxa"/>
            <w:vMerge w:val="restart"/>
            <w:tcBorders>
              <w:top w:val="single" w:sz="4" w:space="0" w:color="auto"/>
              <w:left w:val="single" w:sz="4" w:space="0" w:color="auto"/>
              <w:right w:val="single" w:sz="4" w:space="0" w:color="auto"/>
            </w:tcBorders>
            <w:vAlign w:val="center"/>
          </w:tcPr>
          <w:p w14:paraId="540A3CD2" w14:textId="77777777" w:rsidR="006F37E1" w:rsidRPr="00BC07F4" w:rsidRDefault="006F37E1" w:rsidP="002F5393">
            <w:pPr>
              <w:rPr>
                <w:rFonts w:ascii="宋体" w:hAnsi="宋体"/>
                <w:szCs w:val="21"/>
              </w:rPr>
            </w:pPr>
            <w:r w:rsidRPr="00BC07F4">
              <w:rPr>
                <w:rFonts w:ascii="宋体" w:hAnsi="宋体" w:hint="eastAsia"/>
                <w:szCs w:val="21"/>
              </w:rPr>
              <w:t>对新型基础设施建设项目在合作银行贷款，发生的利息给予补贴。</w:t>
            </w:r>
          </w:p>
        </w:tc>
        <w:tc>
          <w:tcPr>
            <w:tcW w:w="2694" w:type="dxa"/>
            <w:tcBorders>
              <w:top w:val="single" w:sz="4" w:space="0" w:color="auto"/>
              <w:left w:val="single" w:sz="4" w:space="0" w:color="auto"/>
              <w:bottom w:val="single" w:sz="4" w:space="0" w:color="auto"/>
              <w:right w:val="single" w:sz="4" w:space="0" w:color="auto"/>
            </w:tcBorders>
            <w:vAlign w:val="center"/>
          </w:tcPr>
          <w:p w14:paraId="27CC2BFE" w14:textId="77777777" w:rsidR="006F37E1" w:rsidRPr="00BC07F4" w:rsidRDefault="006F37E1" w:rsidP="002F5393">
            <w:pPr>
              <w:rPr>
                <w:rFonts w:ascii="宋体" w:hAnsi="宋体"/>
                <w:szCs w:val="21"/>
              </w:rPr>
            </w:pPr>
            <w:r w:rsidRPr="00BC07F4">
              <w:rPr>
                <w:rFonts w:ascii="宋体" w:hAnsi="宋体" w:hint="eastAsia"/>
                <w:szCs w:val="21"/>
              </w:rPr>
              <w:t>贷款利率高于2%（含），符合国家中小微企业和科技型中小企业标准的贷款对象，或者项目类型为社会治理和民生服务类的“新终端”项目，以及“新基建”重大示范工程，利息补贴为1.5个百分点，其余项目利息补贴为1个百分点。</w:t>
            </w:r>
          </w:p>
        </w:tc>
        <w:tc>
          <w:tcPr>
            <w:tcW w:w="4961" w:type="dxa"/>
            <w:vMerge w:val="restart"/>
            <w:tcBorders>
              <w:top w:val="single" w:sz="4" w:space="0" w:color="auto"/>
              <w:left w:val="single" w:sz="4" w:space="0" w:color="auto"/>
              <w:right w:val="single" w:sz="4" w:space="0" w:color="auto"/>
            </w:tcBorders>
            <w:vAlign w:val="center"/>
          </w:tcPr>
          <w:p w14:paraId="5EC071BC" w14:textId="77777777" w:rsidR="006F37E1" w:rsidRPr="00BC07F4" w:rsidRDefault="006F37E1" w:rsidP="002F5393">
            <w:pPr>
              <w:rPr>
                <w:rFonts w:ascii="宋体" w:hAnsi="宋体"/>
                <w:szCs w:val="21"/>
              </w:rPr>
            </w:pPr>
            <w:r w:rsidRPr="00BC07F4">
              <w:rPr>
                <w:rFonts w:ascii="宋体" w:hAnsi="宋体" w:hint="eastAsia"/>
                <w:szCs w:val="21"/>
              </w:rPr>
              <w:t>1、申报主体为注册在张江示范区内的新型基础设施建设项目实施企业。</w:t>
            </w:r>
          </w:p>
          <w:p w14:paraId="17D8178F" w14:textId="77777777" w:rsidR="006F37E1" w:rsidRPr="00BC07F4" w:rsidRDefault="006F37E1" w:rsidP="002F5393">
            <w:pPr>
              <w:rPr>
                <w:rFonts w:ascii="宋体" w:hAnsi="宋体"/>
                <w:szCs w:val="21"/>
              </w:rPr>
            </w:pPr>
            <w:r w:rsidRPr="00BC07F4">
              <w:rPr>
                <w:rFonts w:ascii="宋体" w:hAnsi="宋体" w:hint="eastAsia"/>
                <w:szCs w:val="21"/>
              </w:rPr>
              <w:t>2、所发生的贷款符合《上海市新型基础设施建设项目贴息管理指导意见》。</w:t>
            </w:r>
          </w:p>
          <w:p w14:paraId="580C8FC1" w14:textId="77777777" w:rsidR="006F37E1" w:rsidRPr="00BC07F4" w:rsidRDefault="006F37E1" w:rsidP="002F5393">
            <w:pPr>
              <w:rPr>
                <w:rFonts w:ascii="宋体" w:hAnsi="宋体"/>
                <w:szCs w:val="21"/>
              </w:rPr>
            </w:pPr>
            <w:r w:rsidRPr="00BC07F4">
              <w:rPr>
                <w:rFonts w:ascii="宋体" w:hAnsi="宋体" w:hint="eastAsia"/>
                <w:szCs w:val="21"/>
              </w:rPr>
              <w:t>3、符合所在区政府支持本区新型基础设施建设的相关政策要求。</w:t>
            </w:r>
          </w:p>
          <w:p w14:paraId="74F3D1E7" w14:textId="77777777" w:rsidR="006F37E1" w:rsidRPr="00BC07F4" w:rsidRDefault="006F37E1" w:rsidP="002F5393">
            <w:pPr>
              <w:rPr>
                <w:rFonts w:ascii="宋体" w:hAnsi="宋体"/>
                <w:szCs w:val="21"/>
              </w:rPr>
            </w:pPr>
            <w:r w:rsidRPr="00BC07F4">
              <w:rPr>
                <w:rFonts w:ascii="宋体" w:hAnsi="宋体" w:hint="eastAsia"/>
                <w:szCs w:val="21"/>
              </w:rPr>
              <w:t>4、合作银行优惠利率减去贴息后的实际利率不低于1%。</w:t>
            </w:r>
          </w:p>
          <w:p w14:paraId="48C86F3F" w14:textId="77777777" w:rsidR="006F37E1" w:rsidRPr="00BC07F4" w:rsidRDefault="006F37E1" w:rsidP="006400C1">
            <w:pPr>
              <w:rPr>
                <w:rFonts w:ascii="宋体" w:hAnsi="宋体"/>
                <w:dstrike/>
                <w:szCs w:val="21"/>
              </w:rPr>
            </w:pPr>
            <w:r w:rsidRPr="00BC07F4">
              <w:rPr>
                <w:rFonts w:ascii="宋体" w:hAnsi="宋体" w:hint="eastAsia"/>
                <w:szCs w:val="21"/>
              </w:rPr>
              <w:t>5、</w:t>
            </w:r>
            <w:r w:rsidR="006400C1" w:rsidRPr="00BC07F4">
              <w:rPr>
                <w:rFonts w:ascii="宋体" w:hAnsi="宋体" w:hint="eastAsia"/>
                <w:szCs w:val="21"/>
              </w:rPr>
              <w:t>项目总投资低于1亿元，且</w:t>
            </w:r>
            <w:r w:rsidRPr="00BC07F4">
              <w:rPr>
                <w:rFonts w:ascii="宋体" w:hAnsi="宋体" w:hint="eastAsia"/>
                <w:szCs w:val="21"/>
              </w:rPr>
              <w:t>已在2020年9月30日前支付利息。</w:t>
            </w:r>
          </w:p>
        </w:tc>
        <w:tc>
          <w:tcPr>
            <w:tcW w:w="3544" w:type="dxa"/>
            <w:vMerge w:val="restart"/>
            <w:tcBorders>
              <w:top w:val="single" w:sz="4" w:space="0" w:color="auto"/>
              <w:left w:val="single" w:sz="4" w:space="0" w:color="auto"/>
              <w:right w:val="single" w:sz="4" w:space="0" w:color="auto"/>
            </w:tcBorders>
            <w:vAlign w:val="center"/>
          </w:tcPr>
          <w:p w14:paraId="4C60A61E" w14:textId="77777777" w:rsidR="006F37E1" w:rsidRPr="00BC07F4" w:rsidRDefault="006F37E1" w:rsidP="002F5393">
            <w:pPr>
              <w:rPr>
                <w:rFonts w:ascii="宋体" w:hAnsi="宋体"/>
                <w:szCs w:val="21"/>
              </w:rPr>
            </w:pPr>
            <w:r w:rsidRPr="00BC07F4">
              <w:rPr>
                <w:rFonts w:ascii="宋体" w:hAnsi="宋体" w:hint="eastAsia"/>
                <w:szCs w:val="21"/>
              </w:rPr>
              <w:t>1、企业营业执照。</w:t>
            </w:r>
          </w:p>
          <w:p w14:paraId="32D1ABC2" w14:textId="77777777" w:rsidR="006F37E1" w:rsidRPr="00BC07F4" w:rsidRDefault="006F37E1" w:rsidP="002F5393">
            <w:pPr>
              <w:rPr>
                <w:rFonts w:ascii="宋体" w:hAnsi="宋体"/>
                <w:szCs w:val="21"/>
              </w:rPr>
            </w:pPr>
            <w:r w:rsidRPr="00BC07F4">
              <w:rPr>
                <w:rFonts w:ascii="宋体" w:hAnsi="宋体" w:hint="eastAsia"/>
                <w:szCs w:val="21"/>
              </w:rPr>
              <w:t>2、新型基础设施建设项目备案或批复文件。</w:t>
            </w:r>
          </w:p>
          <w:p w14:paraId="30B709AB" w14:textId="77777777" w:rsidR="006F37E1" w:rsidRPr="00BC07F4" w:rsidRDefault="006F37E1" w:rsidP="002F5393">
            <w:pPr>
              <w:rPr>
                <w:rFonts w:ascii="宋体" w:hAnsi="宋体"/>
                <w:szCs w:val="21"/>
              </w:rPr>
            </w:pPr>
            <w:r w:rsidRPr="00BC07F4">
              <w:rPr>
                <w:rFonts w:ascii="宋体" w:hAnsi="宋体" w:hint="eastAsia"/>
                <w:szCs w:val="21"/>
              </w:rPr>
              <w:t>3</w:t>
            </w:r>
            <w:r w:rsidR="004047B6" w:rsidRPr="00BC07F4">
              <w:rPr>
                <w:rFonts w:ascii="宋体" w:hAnsi="宋体" w:hint="eastAsia"/>
                <w:szCs w:val="21"/>
              </w:rPr>
              <w:t>、贷</w:t>
            </w:r>
            <w:r w:rsidRPr="00BC07F4">
              <w:rPr>
                <w:rFonts w:ascii="宋体" w:hAnsi="宋体" w:hint="eastAsia"/>
                <w:szCs w:val="21"/>
              </w:rPr>
              <w:t>款合同。</w:t>
            </w:r>
          </w:p>
          <w:p w14:paraId="78FAB6F1" w14:textId="77777777" w:rsidR="006F37E1" w:rsidRPr="00BC07F4" w:rsidRDefault="006F37E1" w:rsidP="002F5393">
            <w:pPr>
              <w:rPr>
                <w:rFonts w:ascii="宋体" w:hAnsi="宋体"/>
                <w:szCs w:val="21"/>
              </w:rPr>
            </w:pPr>
            <w:r w:rsidRPr="00BC07F4">
              <w:rPr>
                <w:rFonts w:ascii="宋体" w:hAnsi="宋体" w:hint="eastAsia"/>
                <w:szCs w:val="21"/>
              </w:rPr>
              <w:t>4、银行贷款到位凭证。</w:t>
            </w:r>
          </w:p>
          <w:p w14:paraId="454922E0" w14:textId="77777777" w:rsidR="006F37E1" w:rsidRPr="00BC07F4" w:rsidRDefault="006F37E1" w:rsidP="002F5393">
            <w:pPr>
              <w:rPr>
                <w:rFonts w:ascii="宋体" w:hAnsi="宋体"/>
                <w:szCs w:val="21"/>
              </w:rPr>
            </w:pPr>
            <w:r w:rsidRPr="00BC07F4">
              <w:rPr>
                <w:rFonts w:ascii="宋体" w:hAnsi="宋体" w:hint="eastAsia"/>
                <w:szCs w:val="21"/>
              </w:rPr>
              <w:t>5、银行利息单及已支付利息的凭证。</w:t>
            </w:r>
          </w:p>
        </w:tc>
      </w:tr>
      <w:tr w:rsidR="00A16B5B" w:rsidRPr="00BC07F4" w14:paraId="2332D8ED" w14:textId="77777777" w:rsidTr="0028720C">
        <w:trPr>
          <w:trHeight w:val="704"/>
        </w:trPr>
        <w:tc>
          <w:tcPr>
            <w:tcW w:w="708" w:type="dxa"/>
            <w:vMerge/>
            <w:tcBorders>
              <w:left w:val="single" w:sz="4" w:space="0" w:color="auto"/>
              <w:bottom w:val="single" w:sz="4" w:space="0" w:color="auto"/>
              <w:right w:val="single" w:sz="4" w:space="0" w:color="auto"/>
            </w:tcBorders>
            <w:vAlign w:val="center"/>
          </w:tcPr>
          <w:p w14:paraId="24228095" w14:textId="77777777" w:rsidR="006F37E1" w:rsidRPr="00BC07F4" w:rsidRDefault="006F37E1">
            <w:pPr>
              <w:spacing w:line="280" w:lineRule="exact"/>
              <w:jc w:val="center"/>
              <w:rPr>
                <w:rFonts w:ascii="宋体" w:hAnsi="宋体"/>
                <w:szCs w:val="21"/>
              </w:rPr>
            </w:pPr>
          </w:p>
        </w:tc>
        <w:tc>
          <w:tcPr>
            <w:tcW w:w="851" w:type="dxa"/>
            <w:vMerge/>
            <w:tcBorders>
              <w:left w:val="single" w:sz="4" w:space="0" w:color="auto"/>
              <w:bottom w:val="single" w:sz="4" w:space="0" w:color="auto"/>
              <w:right w:val="single" w:sz="4" w:space="0" w:color="auto"/>
            </w:tcBorders>
            <w:vAlign w:val="center"/>
          </w:tcPr>
          <w:p w14:paraId="5AAB94F1" w14:textId="77777777" w:rsidR="006F37E1" w:rsidRPr="00BC07F4" w:rsidRDefault="006F37E1" w:rsidP="002F5393">
            <w:pPr>
              <w:spacing w:line="280" w:lineRule="exact"/>
              <w:jc w:val="center"/>
              <w:rPr>
                <w:rFonts w:ascii="宋体" w:hAnsi="宋体"/>
                <w:szCs w:val="21"/>
              </w:rPr>
            </w:pPr>
          </w:p>
        </w:tc>
        <w:tc>
          <w:tcPr>
            <w:tcW w:w="2977" w:type="dxa"/>
            <w:vMerge/>
            <w:tcBorders>
              <w:left w:val="single" w:sz="4" w:space="0" w:color="auto"/>
              <w:bottom w:val="single" w:sz="4" w:space="0" w:color="auto"/>
              <w:right w:val="single" w:sz="4" w:space="0" w:color="auto"/>
            </w:tcBorders>
            <w:vAlign w:val="center"/>
          </w:tcPr>
          <w:p w14:paraId="037DBFF7" w14:textId="77777777" w:rsidR="006F37E1" w:rsidRPr="00BC07F4" w:rsidRDefault="006F37E1" w:rsidP="002F5393">
            <w:pP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A3A151D" w14:textId="77777777" w:rsidR="006F37E1" w:rsidRPr="00BC07F4" w:rsidRDefault="006F37E1" w:rsidP="002F5393">
            <w:pPr>
              <w:rPr>
                <w:rFonts w:ascii="宋体" w:hAnsi="宋体"/>
                <w:szCs w:val="21"/>
              </w:rPr>
            </w:pPr>
            <w:r w:rsidRPr="00BC07F4">
              <w:rPr>
                <w:rFonts w:ascii="宋体" w:hAnsi="宋体" w:hint="eastAsia"/>
                <w:szCs w:val="21"/>
              </w:rPr>
              <w:t>贷款利率低于2%，利息补贴不高于优惠利率的50%。</w:t>
            </w:r>
          </w:p>
        </w:tc>
        <w:tc>
          <w:tcPr>
            <w:tcW w:w="4961" w:type="dxa"/>
            <w:vMerge/>
            <w:tcBorders>
              <w:left w:val="single" w:sz="4" w:space="0" w:color="auto"/>
              <w:bottom w:val="single" w:sz="4" w:space="0" w:color="auto"/>
              <w:right w:val="single" w:sz="4" w:space="0" w:color="auto"/>
            </w:tcBorders>
            <w:vAlign w:val="center"/>
          </w:tcPr>
          <w:p w14:paraId="7148BDB8" w14:textId="77777777" w:rsidR="006F37E1" w:rsidRPr="00BC07F4" w:rsidRDefault="006F37E1" w:rsidP="002F5393">
            <w:pPr>
              <w:rPr>
                <w:rFonts w:ascii="宋体" w:hAnsi="宋体"/>
                <w:szCs w:val="21"/>
              </w:rPr>
            </w:pPr>
          </w:p>
        </w:tc>
        <w:tc>
          <w:tcPr>
            <w:tcW w:w="3544" w:type="dxa"/>
            <w:vMerge/>
            <w:tcBorders>
              <w:left w:val="single" w:sz="4" w:space="0" w:color="auto"/>
              <w:bottom w:val="single" w:sz="4" w:space="0" w:color="auto"/>
              <w:right w:val="single" w:sz="4" w:space="0" w:color="auto"/>
            </w:tcBorders>
            <w:vAlign w:val="center"/>
          </w:tcPr>
          <w:p w14:paraId="0EA320ED" w14:textId="77777777" w:rsidR="006F37E1" w:rsidRPr="00BC07F4" w:rsidRDefault="006F37E1" w:rsidP="002F5393">
            <w:pPr>
              <w:rPr>
                <w:rFonts w:ascii="宋体" w:hAnsi="宋体"/>
                <w:szCs w:val="21"/>
              </w:rPr>
            </w:pPr>
          </w:p>
        </w:tc>
      </w:tr>
    </w:tbl>
    <w:p w14:paraId="70B8B1BE" w14:textId="77777777" w:rsidR="00F54F37" w:rsidRPr="00BC07F4" w:rsidRDefault="00F54F37">
      <w:pPr>
        <w:sectPr w:rsidR="00F54F37" w:rsidRPr="00BC07F4" w:rsidSect="00E476B4">
          <w:pgSz w:w="16838" w:h="11906" w:orient="landscape"/>
          <w:pgMar w:top="720" w:right="720" w:bottom="720" w:left="720" w:header="851" w:footer="992" w:gutter="0"/>
          <w:cols w:space="720"/>
          <w:docGrid w:type="lines" w:linePitch="312"/>
        </w:sectPr>
      </w:pPr>
    </w:p>
    <w:p w14:paraId="7887C852" w14:textId="77777777" w:rsidR="00F54F37" w:rsidRPr="00BC07F4" w:rsidRDefault="00F54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51"/>
        <w:gridCol w:w="1985"/>
        <w:gridCol w:w="2268"/>
        <w:gridCol w:w="4677"/>
        <w:gridCol w:w="4962"/>
      </w:tblGrid>
      <w:tr w:rsidR="00F54F37" w:rsidRPr="00BC07F4" w14:paraId="03714313" w14:textId="77777777" w:rsidTr="002F5393">
        <w:trPr>
          <w:trHeight w:val="669"/>
        </w:trPr>
        <w:tc>
          <w:tcPr>
            <w:tcW w:w="708" w:type="dxa"/>
            <w:tcBorders>
              <w:top w:val="single" w:sz="4" w:space="0" w:color="auto"/>
              <w:left w:val="single" w:sz="4" w:space="0" w:color="auto"/>
              <w:bottom w:val="single" w:sz="4" w:space="0" w:color="auto"/>
              <w:right w:val="single" w:sz="4" w:space="0" w:color="auto"/>
            </w:tcBorders>
            <w:vAlign w:val="center"/>
          </w:tcPr>
          <w:p w14:paraId="0C1CED33" w14:textId="77777777" w:rsidR="00F54F37" w:rsidRPr="00BC07F4" w:rsidRDefault="00F54F37" w:rsidP="002F5393">
            <w:pPr>
              <w:jc w:val="center"/>
              <w:rPr>
                <w:rFonts w:ascii="宋体" w:hAnsi="宋体"/>
                <w:b/>
                <w:szCs w:val="21"/>
              </w:rPr>
            </w:pPr>
            <w:r w:rsidRPr="00BC07F4">
              <w:rPr>
                <w:rFonts w:ascii="宋体" w:hAnsi="宋体" w:hint="eastAsia"/>
                <w:b/>
                <w:szCs w:val="21"/>
              </w:rPr>
              <w:t>板块</w:t>
            </w:r>
          </w:p>
        </w:tc>
        <w:tc>
          <w:tcPr>
            <w:tcW w:w="851" w:type="dxa"/>
            <w:tcBorders>
              <w:top w:val="single" w:sz="4" w:space="0" w:color="auto"/>
              <w:left w:val="single" w:sz="4" w:space="0" w:color="auto"/>
              <w:bottom w:val="single" w:sz="4" w:space="0" w:color="auto"/>
              <w:right w:val="single" w:sz="4" w:space="0" w:color="auto"/>
            </w:tcBorders>
            <w:vAlign w:val="center"/>
          </w:tcPr>
          <w:p w14:paraId="4CC4774C" w14:textId="77777777" w:rsidR="00F54F37" w:rsidRPr="00BC07F4" w:rsidRDefault="00F54F37" w:rsidP="002F5393">
            <w:pPr>
              <w:jc w:val="center"/>
              <w:rPr>
                <w:rFonts w:ascii="宋体" w:hAnsi="宋体"/>
                <w:b/>
                <w:szCs w:val="21"/>
              </w:rPr>
            </w:pPr>
            <w:r w:rsidRPr="00BC07F4">
              <w:rPr>
                <w:rFonts w:ascii="宋体" w:hAnsi="宋体" w:hint="eastAsia"/>
                <w:b/>
                <w:szCs w:val="21"/>
              </w:rPr>
              <w:t>编号</w:t>
            </w:r>
          </w:p>
        </w:tc>
        <w:tc>
          <w:tcPr>
            <w:tcW w:w="1985" w:type="dxa"/>
            <w:tcBorders>
              <w:top w:val="single" w:sz="4" w:space="0" w:color="auto"/>
              <w:left w:val="single" w:sz="4" w:space="0" w:color="auto"/>
              <w:bottom w:val="single" w:sz="4" w:space="0" w:color="auto"/>
              <w:right w:val="single" w:sz="4" w:space="0" w:color="auto"/>
            </w:tcBorders>
            <w:vAlign w:val="center"/>
          </w:tcPr>
          <w:p w14:paraId="28217A2C" w14:textId="77777777" w:rsidR="00F54F37" w:rsidRPr="00BC07F4" w:rsidRDefault="00F54F37" w:rsidP="002F5393">
            <w:pPr>
              <w:jc w:val="center"/>
              <w:rPr>
                <w:rFonts w:ascii="宋体" w:hAnsi="宋体"/>
                <w:b/>
                <w:szCs w:val="21"/>
              </w:rPr>
            </w:pPr>
            <w:r w:rsidRPr="00BC07F4">
              <w:rPr>
                <w:rFonts w:ascii="宋体" w:hAnsi="宋体" w:hint="eastAsia"/>
                <w:b/>
                <w:szCs w:val="21"/>
              </w:rPr>
              <w:t>资助事项</w:t>
            </w:r>
          </w:p>
        </w:tc>
        <w:tc>
          <w:tcPr>
            <w:tcW w:w="2268" w:type="dxa"/>
            <w:tcBorders>
              <w:top w:val="single" w:sz="4" w:space="0" w:color="auto"/>
              <w:left w:val="single" w:sz="4" w:space="0" w:color="auto"/>
              <w:bottom w:val="single" w:sz="4" w:space="0" w:color="auto"/>
              <w:right w:val="single" w:sz="4" w:space="0" w:color="auto"/>
            </w:tcBorders>
            <w:vAlign w:val="center"/>
          </w:tcPr>
          <w:p w14:paraId="2758C27A" w14:textId="77777777" w:rsidR="00F54F37" w:rsidRPr="00BC07F4" w:rsidRDefault="00F54F37" w:rsidP="002F5393">
            <w:pPr>
              <w:jc w:val="center"/>
              <w:rPr>
                <w:rFonts w:ascii="宋体" w:hAnsi="宋体"/>
                <w:b/>
                <w:szCs w:val="21"/>
              </w:rPr>
            </w:pPr>
            <w:r w:rsidRPr="00BC07F4">
              <w:rPr>
                <w:rFonts w:ascii="宋体" w:hAnsi="宋体" w:hint="eastAsia"/>
                <w:b/>
                <w:szCs w:val="21"/>
              </w:rPr>
              <w:t>支持标准和方式</w:t>
            </w:r>
          </w:p>
        </w:tc>
        <w:tc>
          <w:tcPr>
            <w:tcW w:w="4677" w:type="dxa"/>
            <w:tcBorders>
              <w:top w:val="single" w:sz="4" w:space="0" w:color="auto"/>
              <w:left w:val="single" w:sz="4" w:space="0" w:color="auto"/>
              <w:bottom w:val="single" w:sz="4" w:space="0" w:color="auto"/>
              <w:right w:val="single" w:sz="4" w:space="0" w:color="auto"/>
            </w:tcBorders>
            <w:vAlign w:val="center"/>
          </w:tcPr>
          <w:p w14:paraId="132989A8" w14:textId="77777777" w:rsidR="00F54F37" w:rsidRPr="00BC07F4" w:rsidRDefault="00F54F37" w:rsidP="002F5393">
            <w:pPr>
              <w:jc w:val="center"/>
              <w:rPr>
                <w:rFonts w:ascii="宋体" w:hAnsi="宋体"/>
                <w:b/>
                <w:szCs w:val="21"/>
              </w:rPr>
            </w:pPr>
            <w:r w:rsidRPr="00BC07F4">
              <w:rPr>
                <w:rFonts w:ascii="宋体" w:hAnsi="宋体" w:hint="eastAsia"/>
                <w:b/>
                <w:szCs w:val="21"/>
              </w:rPr>
              <w:t>申报条件</w:t>
            </w:r>
          </w:p>
        </w:tc>
        <w:tc>
          <w:tcPr>
            <w:tcW w:w="4962" w:type="dxa"/>
            <w:tcBorders>
              <w:top w:val="single" w:sz="4" w:space="0" w:color="auto"/>
              <w:left w:val="single" w:sz="4" w:space="0" w:color="auto"/>
              <w:bottom w:val="single" w:sz="4" w:space="0" w:color="auto"/>
              <w:right w:val="single" w:sz="4" w:space="0" w:color="auto"/>
            </w:tcBorders>
            <w:vAlign w:val="center"/>
          </w:tcPr>
          <w:p w14:paraId="3B92A283" w14:textId="77777777" w:rsidR="00F54F37" w:rsidRPr="00BC07F4" w:rsidRDefault="00F54F37" w:rsidP="002F5393">
            <w:pPr>
              <w:jc w:val="center"/>
              <w:rPr>
                <w:rFonts w:ascii="宋体" w:hAnsi="宋体"/>
                <w:b/>
                <w:szCs w:val="21"/>
              </w:rPr>
            </w:pPr>
            <w:r w:rsidRPr="00BC07F4">
              <w:rPr>
                <w:rFonts w:ascii="宋体" w:hAnsi="宋体" w:hint="eastAsia"/>
                <w:b/>
                <w:szCs w:val="21"/>
              </w:rPr>
              <w:t>申报材料</w:t>
            </w:r>
          </w:p>
        </w:tc>
      </w:tr>
      <w:tr w:rsidR="00F54F37" w:rsidRPr="00BC07F4" w14:paraId="2850B732" w14:textId="77777777" w:rsidTr="002F5393">
        <w:trPr>
          <w:trHeight w:val="669"/>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2B26EE52" w14:textId="77777777" w:rsidR="00F54F37" w:rsidRPr="00BC07F4" w:rsidRDefault="00F54F37" w:rsidP="002F5393">
            <w:pPr>
              <w:spacing w:line="240" w:lineRule="atLeast"/>
              <w:jc w:val="center"/>
              <w:rPr>
                <w:rFonts w:ascii="宋体" w:hAnsi="宋体"/>
                <w:szCs w:val="21"/>
              </w:rPr>
            </w:pPr>
            <w:r w:rsidRPr="00BC07F4">
              <w:rPr>
                <w:rFonts w:ascii="宋体" w:hAnsi="宋体" w:hint="eastAsia"/>
                <w:szCs w:val="21"/>
              </w:rPr>
              <w:t>示范应用</w:t>
            </w:r>
          </w:p>
        </w:tc>
        <w:tc>
          <w:tcPr>
            <w:tcW w:w="851" w:type="dxa"/>
            <w:tcBorders>
              <w:top w:val="single" w:sz="4" w:space="0" w:color="auto"/>
              <w:left w:val="single" w:sz="4" w:space="0" w:color="auto"/>
              <w:bottom w:val="single" w:sz="4" w:space="0" w:color="auto"/>
              <w:right w:val="single" w:sz="4" w:space="0" w:color="auto"/>
            </w:tcBorders>
            <w:vAlign w:val="center"/>
          </w:tcPr>
          <w:p w14:paraId="0F917F08" w14:textId="77777777" w:rsidR="00F54F37" w:rsidRPr="00BC07F4" w:rsidRDefault="00F54F37" w:rsidP="002F5393">
            <w:pPr>
              <w:jc w:val="center"/>
              <w:rPr>
                <w:rFonts w:ascii="宋体" w:hAnsi="宋体"/>
                <w:szCs w:val="21"/>
              </w:rPr>
            </w:pPr>
            <w:r w:rsidRPr="00BC07F4">
              <w:rPr>
                <w:rFonts w:ascii="宋体" w:hAnsi="宋体" w:hint="eastAsia"/>
                <w:szCs w:val="21"/>
              </w:rPr>
              <w:t>F18</w:t>
            </w:r>
          </w:p>
        </w:tc>
        <w:tc>
          <w:tcPr>
            <w:tcW w:w="1985" w:type="dxa"/>
            <w:tcBorders>
              <w:top w:val="single" w:sz="4" w:space="0" w:color="auto"/>
              <w:left w:val="single" w:sz="4" w:space="0" w:color="auto"/>
              <w:bottom w:val="single" w:sz="4" w:space="0" w:color="auto"/>
              <w:right w:val="single" w:sz="4" w:space="0" w:color="auto"/>
            </w:tcBorders>
            <w:vAlign w:val="center"/>
          </w:tcPr>
          <w:p w14:paraId="5BC31512" w14:textId="77777777" w:rsidR="00F54F37" w:rsidRPr="00BC07F4" w:rsidRDefault="00F54F37" w:rsidP="002F5393">
            <w:pPr>
              <w:rPr>
                <w:rFonts w:ascii="宋体" w:hAnsi="宋体"/>
                <w:szCs w:val="21"/>
              </w:rPr>
            </w:pPr>
            <w:r w:rsidRPr="00BC07F4">
              <w:rPr>
                <w:rFonts w:ascii="宋体" w:hAnsi="宋体" w:hint="eastAsia"/>
                <w:szCs w:val="21"/>
              </w:rPr>
              <w:t>对建设国家生态工业示范园区或近零排放试点，给予资助。</w:t>
            </w:r>
          </w:p>
        </w:tc>
        <w:tc>
          <w:tcPr>
            <w:tcW w:w="2268" w:type="dxa"/>
            <w:tcBorders>
              <w:top w:val="single" w:sz="4" w:space="0" w:color="auto"/>
              <w:left w:val="single" w:sz="4" w:space="0" w:color="auto"/>
              <w:bottom w:val="single" w:sz="4" w:space="0" w:color="auto"/>
              <w:right w:val="single" w:sz="4" w:space="0" w:color="auto"/>
            </w:tcBorders>
            <w:vAlign w:val="center"/>
          </w:tcPr>
          <w:p w14:paraId="660C3219" w14:textId="77777777" w:rsidR="00F54F37" w:rsidRPr="00BC07F4" w:rsidRDefault="00F54F37" w:rsidP="002F5393">
            <w:pPr>
              <w:rPr>
                <w:rFonts w:ascii="宋体" w:hAnsi="宋体"/>
                <w:szCs w:val="21"/>
              </w:rPr>
            </w:pPr>
            <w:r w:rsidRPr="00BC07F4">
              <w:rPr>
                <w:rFonts w:ascii="宋体" w:hAnsi="宋体" w:hint="eastAsia"/>
                <w:szCs w:val="21"/>
              </w:rPr>
              <w:t>一次性支持500万元。</w:t>
            </w:r>
          </w:p>
          <w:p w14:paraId="7CEACBC2" w14:textId="77777777" w:rsidR="00F54F37" w:rsidRPr="00BC07F4" w:rsidRDefault="00F54F37" w:rsidP="002F5393">
            <w:pPr>
              <w:rPr>
                <w:rFonts w:ascii="宋体" w:hAnsi="宋体"/>
                <w:szCs w:val="21"/>
              </w:rPr>
            </w:pPr>
            <w:r w:rsidRPr="00BC07F4">
              <w:rPr>
                <w:rFonts w:ascii="宋体" w:hAnsi="宋体" w:hint="eastAsia"/>
                <w:szCs w:val="21"/>
              </w:rPr>
              <w:t>事后一次性支持。</w:t>
            </w:r>
          </w:p>
        </w:tc>
        <w:tc>
          <w:tcPr>
            <w:tcW w:w="4677" w:type="dxa"/>
            <w:tcBorders>
              <w:top w:val="single" w:sz="4" w:space="0" w:color="auto"/>
              <w:left w:val="single" w:sz="4" w:space="0" w:color="auto"/>
              <w:bottom w:val="single" w:sz="4" w:space="0" w:color="auto"/>
              <w:right w:val="single" w:sz="4" w:space="0" w:color="auto"/>
            </w:tcBorders>
            <w:vAlign w:val="center"/>
          </w:tcPr>
          <w:p w14:paraId="5697DA25" w14:textId="77777777" w:rsidR="00F54F37" w:rsidRPr="00BC07F4" w:rsidRDefault="00F54F37" w:rsidP="002F5393">
            <w:pPr>
              <w:rPr>
                <w:rFonts w:ascii="宋体" w:hAnsi="宋体"/>
                <w:szCs w:val="21"/>
              </w:rPr>
            </w:pPr>
            <w:r w:rsidRPr="00BC07F4">
              <w:rPr>
                <w:rFonts w:ascii="宋体" w:hAnsi="宋体" w:hint="eastAsia"/>
                <w:szCs w:val="21"/>
              </w:rPr>
              <w:t>1、申报主体为注册在张江示范区范围内的机构，且为国家生态工业示范园区或近零排放试点申报创建的单位。</w:t>
            </w:r>
          </w:p>
          <w:p w14:paraId="1A98A346" w14:textId="77777777" w:rsidR="00F54F37" w:rsidRPr="00BC07F4" w:rsidRDefault="00F54F37" w:rsidP="002F5393">
            <w:pPr>
              <w:rPr>
                <w:rFonts w:ascii="宋体" w:hAnsi="宋体"/>
                <w:szCs w:val="21"/>
              </w:rPr>
            </w:pPr>
            <w:r w:rsidRPr="00BC07F4">
              <w:rPr>
                <w:rFonts w:ascii="宋体" w:hAnsi="宋体" w:hint="eastAsia"/>
                <w:szCs w:val="21"/>
              </w:rPr>
              <w:t>2、国家生态工业示范园区已获批创建；获批建设近零排放试点。</w:t>
            </w:r>
          </w:p>
          <w:p w14:paraId="6CBC6222" w14:textId="77777777" w:rsidR="00F54F37" w:rsidRPr="00BC07F4" w:rsidRDefault="00F54F37" w:rsidP="00F54F37">
            <w:pPr>
              <w:rPr>
                <w:rFonts w:ascii="宋体" w:hAnsi="宋体"/>
                <w:szCs w:val="21"/>
              </w:rPr>
            </w:pPr>
            <w:r w:rsidRPr="00BC07F4">
              <w:rPr>
                <w:rFonts w:ascii="宋体" w:hAnsi="宋体" w:hint="eastAsia"/>
                <w:szCs w:val="21"/>
              </w:rPr>
              <w:t>3、获批时间为2020年1月1日至9月30日间。</w:t>
            </w:r>
          </w:p>
        </w:tc>
        <w:tc>
          <w:tcPr>
            <w:tcW w:w="4962" w:type="dxa"/>
            <w:tcBorders>
              <w:top w:val="single" w:sz="4" w:space="0" w:color="auto"/>
              <w:left w:val="single" w:sz="4" w:space="0" w:color="auto"/>
              <w:bottom w:val="single" w:sz="4" w:space="0" w:color="auto"/>
              <w:right w:val="single" w:sz="4" w:space="0" w:color="auto"/>
            </w:tcBorders>
            <w:vAlign w:val="center"/>
          </w:tcPr>
          <w:p w14:paraId="120DAAEA" w14:textId="77777777" w:rsidR="00F54F37" w:rsidRPr="00BC07F4" w:rsidRDefault="00F54F37" w:rsidP="002F5393">
            <w:pPr>
              <w:rPr>
                <w:rFonts w:ascii="宋体" w:hAnsi="宋体"/>
                <w:szCs w:val="21"/>
              </w:rPr>
            </w:pPr>
            <w:r w:rsidRPr="00BC07F4">
              <w:rPr>
                <w:rFonts w:ascii="宋体" w:hAnsi="宋体" w:hint="eastAsia"/>
                <w:szCs w:val="21"/>
              </w:rPr>
              <w:t>1、企业营业执照或统一社会信用代码证书。</w:t>
            </w:r>
          </w:p>
          <w:p w14:paraId="31629086" w14:textId="77777777" w:rsidR="00F54F37" w:rsidRPr="00BC07F4" w:rsidRDefault="00F54F37" w:rsidP="002F5393">
            <w:pPr>
              <w:rPr>
                <w:rFonts w:ascii="宋体" w:hAnsi="宋体"/>
                <w:szCs w:val="21"/>
              </w:rPr>
            </w:pPr>
            <w:r w:rsidRPr="00BC07F4">
              <w:rPr>
                <w:rFonts w:ascii="宋体" w:hAnsi="宋体" w:hint="eastAsia"/>
                <w:szCs w:val="21"/>
              </w:rPr>
              <w:t>2、已获批创建国家生态工业示范园区的证明文件。</w:t>
            </w:r>
          </w:p>
          <w:p w14:paraId="2D4F4364" w14:textId="77777777" w:rsidR="00F54F37" w:rsidRPr="00BC07F4" w:rsidRDefault="00F54F37" w:rsidP="002F5393">
            <w:pPr>
              <w:rPr>
                <w:rFonts w:ascii="宋体" w:hAnsi="宋体"/>
                <w:szCs w:val="21"/>
              </w:rPr>
            </w:pPr>
            <w:r w:rsidRPr="00BC07F4">
              <w:rPr>
                <w:rFonts w:ascii="宋体" w:hAnsi="宋体" w:hint="eastAsia"/>
                <w:szCs w:val="21"/>
              </w:rPr>
              <w:t>3、已获批建设近零排放试点的证明文件。</w:t>
            </w:r>
          </w:p>
          <w:p w14:paraId="54D91D95" w14:textId="77777777" w:rsidR="00F54F37" w:rsidRPr="00BC07F4" w:rsidRDefault="00F54F37" w:rsidP="002F5393">
            <w:pPr>
              <w:rPr>
                <w:rFonts w:ascii="宋体" w:hAnsi="宋体"/>
                <w:szCs w:val="21"/>
              </w:rPr>
            </w:pPr>
            <w:r w:rsidRPr="00BC07F4">
              <w:rPr>
                <w:rFonts w:ascii="宋体" w:hAnsi="宋体" w:hint="eastAsia"/>
                <w:szCs w:val="21"/>
              </w:rPr>
              <w:t>4、申报创建时提交的建设方案。</w:t>
            </w:r>
          </w:p>
        </w:tc>
      </w:tr>
      <w:tr w:rsidR="00F54F37" w:rsidRPr="00BC07F4" w14:paraId="5C80DD06" w14:textId="77777777" w:rsidTr="002F5393">
        <w:trPr>
          <w:trHeight w:val="2102"/>
        </w:trPr>
        <w:tc>
          <w:tcPr>
            <w:tcW w:w="708" w:type="dxa"/>
            <w:vMerge/>
            <w:tcBorders>
              <w:top w:val="single" w:sz="4" w:space="0" w:color="auto"/>
              <w:left w:val="single" w:sz="4" w:space="0" w:color="auto"/>
              <w:bottom w:val="single" w:sz="4" w:space="0" w:color="auto"/>
              <w:right w:val="single" w:sz="4" w:space="0" w:color="auto"/>
            </w:tcBorders>
            <w:vAlign w:val="center"/>
          </w:tcPr>
          <w:p w14:paraId="3B90B961" w14:textId="77777777" w:rsidR="00F54F37" w:rsidRPr="00BC07F4" w:rsidRDefault="00F54F37" w:rsidP="002F5393">
            <w:pPr>
              <w:widowControl/>
              <w:jc w:val="left"/>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A248B44" w14:textId="77777777" w:rsidR="00F54F37" w:rsidRPr="00BC07F4" w:rsidRDefault="00F54F37" w:rsidP="002F5393">
            <w:pPr>
              <w:jc w:val="center"/>
              <w:rPr>
                <w:rFonts w:ascii="宋体" w:hAnsi="宋体"/>
                <w:szCs w:val="21"/>
              </w:rPr>
            </w:pPr>
            <w:r w:rsidRPr="00BC07F4">
              <w:rPr>
                <w:rFonts w:ascii="宋体" w:hAnsi="宋体" w:hint="eastAsia"/>
                <w:szCs w:val="21"/>
              </w:rPr>
              <w:t>F19</w:t>
            </w:r>
          </w:p>
        </w:tc>
        <w:tc>
          <w:tcPr>
            <w:tcW w:w="1985" w:type="dxa"/>
            <w:tcBorders>
              <w:top w:val="single" w:sz="4" w:space="0" w:color="auto"/>
              <w:left w:val="single" w:sz="4" w:space="0" w:color="auto"/>
              <w:bottom w:val="single" w:sz="4" w:space="0" w:color="auto"/>
              <w:right w:val="single" w:sz="4" w:space="0" w:color="auto"/>
            </w:tcBorders>
            <w:vAlign w:val="center"/>
          </w:tcPr>
          <w:p w14:paraId="26FF7F0E" w14:textId="77777777" w:rsidR="00F54F37" w:rsidRPr="00BC07F4" w:rsidRDefault="00F54F37" w:rsidP="002F5393">
            <w:pPr>
              <w:rPr>
                <w:rFonts w:ascii="宋体" w:hAnsi="宋体"/>
                <w:szCs w:val="21"/>
              </w:rPr>
            </w:pPr>
            <w:r w:rsidRPr="00BC07F4">
              <w:rPr>
                <w:rFonts w:ascii="宋体" w:hAnsi="宋体" w:hint="eastAsia"/>
                <w:szCs w:val="21"/>
              </w:rPr>
              <w:t>对应用原创首台（套）高端智能装备、首批次高端集成电路产品的单位，给予资助。</w:t>
            </w:r>
          </w:p>
        </w:tc>
        <w:tc>
          <w:tcPr>
            <w:tcW w:w="2268" w:type="dxa"/>
            <w:tcBorders>
              <w:top w:val="single" w:sz="4" w:space="0" w:color="auto"/>
              <w:left w:val="single" w:sz="4" w:space="0" w:color="auto"/>
              <w:bottom w:val="single" w:sz="4" w:space="0" w:color="auto"/>
              <w:right w:val="single" w:sz="4" w:space="0" w:color="auto"/>
            </w:tcBorders>
            <w:vAlign w:val="center"/>
          </w:tcPr>
          <w:p w14:paraId="32B9FD46" w14:textId="77777777" w:rsidR="00F54F37" w:rsidRPr="00BC07F4" w:rsidRDefault="00F54F37" w:rsidP="002F5393">
            <w:pPr>
              <w:rPr>
                <w:rFonts w:ascii="宋体" w:hAnsi="宋体"/>
                <w:szCs w:val="21"/>
              </w:rPr>
            </w:pPr>
            <w:r w:rsidRPr="00BC07F4">
              <w:rPr>
                <w:rFonts w:ascii="宋体" w:hAnsi="宋体" w:hint="eastAsia"/>
                <w:szCs w:val="21"/>
              </w:rPr>
              <w:t>按采购金额的20%给予资助，最高资助500万元。</w:t>
            </w:r>
          </w:p>
          <w:p w14:paraId="24364152" w14:textId="77777777" w:rsidR="00F54F37" w:rsidRPr="00BC07F4" w:rsidRDefault="00F54F37" w:rsidP="002F5393">
            <w:pPr>
              <w:rPr>
                <w:rFonts w:ascii="宋体" w:hAnsi="宋体"/>
                <w:szCs w:val="21"/>
              </w:rPr>
            </w:pPr>
            <w:r w:rsidRPr="00BC07F4">
              <w:rPr>
                <w:rFonts w:ascii="宋体" w:hAnsi="宋体" w:hint="eastAsia"/>
                <w:szCs w:val="21"/>
              </w:rPr>
              <w:t>事后一次性支持。</w:t>
            </w:r>
          </w:p>
        </w:tc>
        <w:tc>
          <w:tcPr>
            <w:tcW w:w="4677" w:type="dxa"/>
            <w:tcBorders>
              <w:top w:val="single" w:sz="4" w:space="0" w:color="auto"/>
              <w:left w:val="single" w:sz="4" w:space="0" w:color="auto"/>
              <w:bottom w:val="single" w:sz="4" w:space="0" w:color="auto"/>
              <w:right w:val="single" w:sz="4" w:space="0" w:color="auto"/>
            </w:tcBorders>
            <w:vAlign w:val="center"/>
          </w:tcPr>
          <w:p w14:paraId="5074A6ED" w14:textId="77777777" w:rsidR="00F54F37" w:rsidRPr="00BC07F4" w:rsidRDefault="00F54F37" w:rsidP="002F5393">
            <w:pPr>
              <w:rPr>
                <w:rFonts w:ascii="宋体" w:hAnsi="宋体"/>
                <w:szCs w:val="21"/>
              </w:rPr>
            </w:pPr>
            <w:r w:rsidRPr="00BC07F4">
              <w:rPr>
                <w:rFonts w:ascii="宋体" w:hAnsi="宋体" w:hint="eastAsia"/>
                <w:szCs w:val="21"/>
              </w:rPr>
              <w:t>1、申报主体为使用方，注册在张江示范区内。</w:t>
            </w:r>
          </w:p>
          <w:p w14:paraId="2634BE85" w14:textId="77777777" w:rsidR="00F54F37" w:rsidRPr="00BC07F4" w:rsidRDefault="00F54F37" w:rsidP="002F5393">
            <w:pPr>
              <w:rPr>
                <w:rFonts w:ascii="宋体" w:hAnsi="宋体"/>
                <w:szCs w:val="21"/>
              </w:rPr>
            </w:pPr>
            <w:r w:rsidRPr="00BC07F4">
              <w:rPr>
                <w:rFonts w:ascii="宋体" w:hAnsi="宋体" w:hint="eastAsia"/>
                <w:szCs w:val="21"/>
              </w:rPr>
              <w:t>2、首台（套）高端智能装备或首批次高端集成电路产品为2019年度市经信委评定的装备或产品。</w:t>
            </w:r>
          </w:p>
          <w:p w14:paraId="507DC7C9" w14:textId="77777777" w:rsidR="00F54F37" w:rsidRPr="00BC07F4" w:rsidRDefault="00F54F37" w:rsidP="002F5393">
            <w:pPr>
              <w:rPr>
                <w:rFonts w:ascii="宋体" w:hAnsi="宋体"/>
                <w:szCs w:val="21"/>
              </w:rPr>
            </w:pPr>
            <w:r w:rsidRPr="00BC07F4">
              <w:rPr>
                <w:rFonts w:ascii="宋体" w:hAnsi="宋体" w:hint="eastAsia"/>
                <w:szCs w:val="21"/>
              </w:rPr>
              <w:t>3、装备或产品已交付使用。</w:t>
            </w:r>
          </w:p>
          <w:p w14:paraId="04665133" w14:textId="77777777" w:rsidR="00F54F37" w:rsidRPr="00BC07F4" w:rsidRDefault="00F54F37" w:rsidP="00F54F37">
            <w:pPr>
              <w:rPr>
                <w:rFonts w:ascii="宋体" w:hAnsi="宋体"/>
                <w:szCs w:val="21"/>
              </w:rPr>
            </w:pPr>
            <w:r w:rsidRPr="00BC07F4">
              <w:rPr>
                <w:rFonts w:ascii="宋体" w:hAnsi="宋体" w:hint="eastAsia"/>
                <w:szCs w:val="21"/>
              </w:rPr>
              <w:t>4、采购时间为2020年1月1日至9月30日间。</w:t>
            </w:r>
          </w:p>
        </w:tc>
        <w:tc>
          <w:tcPr>
            <w:tcW w:w="4962" w:type="dxa"/>
            <w:tcBorders>
              <w:top w:val="single" w:sz="4" w:space="0" w:color="auto"/>
              <w:left w:val="single" w:sz="4" w:space="0" w:color="auto"/>
              <w:bottom w:val="single" w:sz="4" w:space="0" w:color="auto"/>
              <w:right w:val="single" w:sz="4" w:space="0" w:color="auto"/>
            </w:tcBorders>
            <w:vAlign w:val="center"/>
          </w:tcPr>
          <w:p w14:paraId="6445C992" w14:textId="77777777" w:rsidR="00F54F37" w:rsidRPr="00BC07F4" w:rsidRDefault="00F54F37" w:rsidP="002F5393">
            <w:pPr>
              <w:rPr>
                <w:rFonts w:ascii="宋体" w:hAnsi="宋体"/>
                <w:szCs w:val="21"/>
              </w:rPr>
            </w:pPr>
            <w:r w:rsidRPr="00BC07F4">
              <w:rPr>
                <w:rFonts w:ascii="宋体" w:hAnsi="宋体" w:hint="eastAsia"/>
                <w:szCs w:val="21"/>
              </w:rPr>
              <w:t>1、企业营业执照。</w:t>
            </w:r>
          </w:p>
          <w:p w14:paraId="6452E125" w14:textId="77777777" w:rsidR="00F54F37" w:rsidRPr="00BC07F4" w:rsidRDefault="00F54F37" w:rsidP="002F5393">
            <w:pPr>
              <w:rPr>
                <w:rFonts w:ascii="宋体" w:hAnsi="宋体"/>
                <w:szCs w:val="21"/>
              </w:rPr>
            </w:pPr>
            <w:r w:rsidRPr="00BC07F4">
              <w:rPr>
                <w:rFonts w:ascii="宋体" w:hAnsi="宋体" w:hint="eastAsia"/>
                <w:szCs w:val="21"/>
              </w:rPr>
              <w:t>2、首台（套）高端智能装备或首批次高端集成电路产品的采购合同。</w:t>
            </w:r>
          </w:p>
          <w:p w14:paraId="5A9432FD" w14:textId="77777777" w:rsidR="00F54F37" w:rsidRPr="00BC07F4" w:rsidRDefault="00F54F37" w:rsidP="002F5393">
            <w:pPr>
              <w:rPr>
                <w:rFonts w:ascii="宋体" w:hAnsi="宋体"/>
                <w:szCs w:val="21"/>
              </w:rPr>
            </w:pPr>
            <w:r w:rsidRPr="00BC07F4">
              <w:rPr>
                <w:rFonts w:ascii="宋体" w:hAnsi="宋体" w:hint="eastAsia"/>
                <w:szCs w:val="21"/>
              </w:rPr>
              <w:t>3、已支付采购金额的支出凭证和专项审计报告。</w:t>
            </w:r>
          </w:p>
          <w:p w14:paraId="0274F8FE" w14:textId="77777777" w:rsidR="00F54F37" w:rsidRPr="00BC07F4" w:rsidRDefault="00F54F37" w:rsidP="002F5393">
            <w:pPr>
              <w:rPr>
                <w:rFonts w:ascii="宋体" w:hAnsi="宋体"/>
                <w:szCs w:val="21"/>
              </w:rPr>
            </w:pPr>
            <w:r w:rsidRPr="00BC07F4">
              <w:rPr>
                <w:rFonts w:ascii="宋体" w:hAnsi="宋体" w:hint="eastAsia"/>
                <w:szCs w:val="21"/>
              </w:rPr>
              <w:t>4、首台套高端智能装备或首批次高端集成电路产品的认定文件。</w:t>
            </w:r>
          </w:p>
        </w:tc>
      </w:tr>
      <w:tr w:rsidR="00F54F37" w:rsidRPr="00BC07F4" w14:paraId="4BFEE0B2" w14:textId="77777777" w:rsidTr="002F5393">
        <w:trPr>
          <w:trHeight w:val="1917"/>
        </w:trPr>
        <w:tc>
          <w:tcPr>
            <w:tcW w:w="708" w:type="dxa"/>
            <w:vMerge/>
            <w:tcBorders>
              <w:top w:val="single" w:sz="4" w:space="0" w:color="auto"/>
              <w:left w:val="single" w:sz="4" w:space="0" w:color="auto"/>
              <w:bottom w:val="single" w:sz="4" w:space="0" w:color="auto"/>
              <w:right w:val="single" w:sz="4" w:space="0" w:color="auto"/>
            </w:tcBorders>
            <w:vAlign w:val="center"/>
          </w:tcPr>
          <w:p w14:paraId="56AC0439" w14:textId="77777777" w:rsidR="00F54F37" w:rsidRPr="00BC07F4" w:rsidRDefault="00F54F37" w:rsidP="002F5393">
            <w:pPr>
              <w:widowControl/>
              <w:jc w:val="left"/>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02AF5C5" w14:textId="77777777" w:rsidR="00F54F37" w:rsidRPr="00BC07F4" w:rsidRDefault="00F54F37" w:rsidP="002F5393">
            <w:pPr>
              <w:jc w:val="center"/>
              <w:rPr>
                <w:rFonts w:ascii="宋体" w:hAnsi="宋体"/>
                <w:szCs w:val="21"/>
              </w:rPr>
            </w:pPr>
            <w:r w:rsidRPr="00BC07F4">
              <w:rPr>
                <w:rFonts w:ascii="宋体" w:hAnsi="宋体" w:hint="eastAsia"/>
                <w:szCs w:val="21"/>
              </w:rPr>
              <w:t>F20</w:t>
            </w:r>
          </w:p>
        </w:tc>
        <w:tc>
          <w:tcPr>
            <w:tcW w:w="1985" w:type="dxa"/>
            <w:tcBorders>
              <w:top w:val="single" w:sz="4" w:space="0" w:color="auto"/>
              <w:left w:val="single" w:sz="4" w:space="0" w:color="auto"/>
              <w:bottom w:val="single" w:sz="4" w:space="0" w:color="auto"/>
              <w:right w:val="single" w:sz="4" w:space="0" w:color="auto"/>
            </w:tcBorders>
            <w:vAlign w:val="center"/>
          </w:tcPr>
          <w:p w14:paraId="2B235219" w14:textId="77777777" w:rsidR="00F54F37" w:rsidRPr="00BC07F4" w:rsidRDefault="00F54F37" w:rsidP="002F5393">
            <w:pPr>
              <w:rPr>
                <w:rFonts w:ascii="宋体" w:hAnsi="宋体"/>
                <w:szCs w:val="21"/>
              </w:rPr>
            </w:pPr>
            <w:r w:rsidRPr="00BC07F4">
              <w:rPr>
                <w:rFonts w:ascii="宋体" w:hAnsi="宋体" w:hint="eastAsia"/>
                <w:szCs w:val="21"/>
              </w:rPr>
              <w:t>对首次获得中国质量奖或提名奖的企业给予资助。</w:t>
            </w:r>
          </w:p>
        </w:tc>
        <w:tc>
          <w:tcPr>
            <w:tcW w:w="2268" w:type="dxa"/>
            <w:tcBorders>
              <w:top w:val="single" w:sz="4" w:space="0" w:color="auto"/>
              <w:left w:val="single" w:sz="4" w:space="0" w:color="auto"/>
              <w:bottom w:val="single" w:sz="4" w:space="0" w:color="auto"/>
              <w:right w:val="single" w:sz="4" w:space="0" w:color="auto"/>
            </w:tcBorders>
            <w:vAlign w:val="center"/>
          </w:tcPr>
          <w:p w14:paraId="05114029" w14:textId="77777777" w:rsidR="00F54F37" w:rsidRPr="00BC07F4" w:rsidRDefault="00F54F37" w:rsidP="002F5393">
            <w:pPr>
              <w:rPr>
                <w:rFonts w:ascii="宋体" w:hAnsi="宋体"/>
                <w:szCs w:val="21"/>
              </w:rPr>
            </w:pPr>
            <w:r w:rsidRPr="00BC07F4">
              <w:rPr>
                <w:rFonts w:ascii="宋体" w:hAnsi="宋体" w:hint="eastAsia"/>
                <w:szCs w:val="21"/>
              </w:rPr>
              <w:t>获得中国质量奖的，支持100万元；获得中国质量奖提名奖的，支持50万元。</w:t>
            </w:r>
          </w:p>
          <w:p w14:paraId="01D7056B" w14:textId="77777777" w:rsidR="00F54F37" w:rsidRPr="00BC07F4" w:rsidRDefault="00F54F37" w:rsidP="002F5393">
            <w:pPr>
              <w:rPr>
                <w:rFonts w:ascii="宋体" w:hAnsi="宋体"/>
                <w:szCs w:val="21"/>
              </w:rPr>
            </w:pPr>
            <w:r w:rsidRPr="00BC07F4">
              <w:rPr>
                <w:rFonts w:ascii="宋体" w:hAnsi="宋体" w:hint="eastAsia"/>
                <w:szCs w:val="21"/>
              </w:rPr>
              <w:t>事后一次性支持。</w:t>
            </w:r>
          </w:p>
        </w:tc>
        <w:tc>
          <w:tcPr>
            <w:tcW w:w="4677" w:type="dxa"/>
            <w:tcBorders>
              <w:top w:val="single" w:sz="4" w:space="0" w:color="auto"/>
              <w:left w:val="single" w:sz="4" w:space="0" w:color="auto"/>
              <w:bottom w:val="single" w:sz="4" w:space="0" w:color="auto"/>
              <w:right w:val="single" w:sz="4" w:space="0" w:color="auto"/>
            </w:tcBorders>
            <w:vAlign w:val="center"/>
          </w:tcPr>
          <w:p w14:paraId="30F786E7" w14:textId="77777777" w:rsidR="00F54F37" w:rsidRPr="00BC07F4" w:rsidRDefault="00F54F37" w:rsidP="002F5393">
            <w:pPr>
              <w:rPr>
                <w:rFonts w:ascii="宋体" w:hAnsi="宋体"/>
                <w:szCs w:val="21"/>
              </w:rPr>
            </w:pPr>
            <w:r w:rsidRPr="00BC07F4">
              <w:rPr>
                <w:rFonts w:ascii="宋体" w:hAnsi="宋体" w:hint="eastAsia"/>
                <w:szCs w:val="21"/>
              </w:rPr>
              <w:t>1、申报主体为注册在张江示范区内的企业。</w:t>
            </w:r>
          </w:p>
          <w:p w14:paraId="22FF2C21" w14:textId="77777777" w:rsidR="00F54F37" w:rsidRPr="00BC07F4" w:rsidRDefault="00F54F37" w:rsidP="002F5393">
            <w:pPr>
              <w:rPr>
                <w:rFonts w:ascii="宋体" w:hAnsi="宋体"/>
                <w:szCs w:val="21"/>
              </w:rPr>
            </w:pPr>
            <w:r w:rsidRPr="00BC07F4">
              <w:rPr>
                <w:rFonts w:ascii="宋体" w:hAnsi="宋体" w:hint="eastAsia"/>
                <w:szCs w:val="21"/>
              </w:rPr>
              <w:t>2、首次获奖。</w:t>
            </w:r>
          </w:p>
          <w:p w14:paraId="324CC129" w14:textId="77777777" w:rsidR="00F54F37" w:rsidRPr="00BC07F4" w:rsidRDefault="00F54F37" w:rsidP="00F54F37">
            <w:pPr>
              <w:rPr>
                <w:rFonts w:ascii="宋体" w:hAnsi="宋体"/>
                <w:szCs w:val="21"/>
              </w:rPr>
            </w:pPr>
            <w:r w:rsidRPr="00BC07F4">
              <w:rPr>
                <w:rFonts w:ascii="宋体" w:hAnsi="宋体" w:hint="eastAsia"/>
                <w:szCs w:val="21"/>
              </w:rPr>
              <w:t>3、获奖时间为2020年1月1日至9月30日间。</w:t>
            </w:r>
          </w:p>
        </w:tc>
        <w:tc>
          <w:tcPr>
            <w:tcW w:w="4962" w:type="dxa"/>
            <w:tcBorders>
              <w:top w:val="single" w:sz="4" w:space="0" w:color="auto"/>
              <w:left w:val="single" w:sz="4" w:space="0" w:color="auto"/>
              <w:bottom w:val="single" w:sz="4" w:space="0" w:color="auto"/>
              <w:right w:val="single" w:sz="4" w:space="0" w:color="auto"/>
            </w:tcBorders>
            <w:vAlign w:val="center"/>
          </w:tcPr>
          <w:p w14:paraId="459B0D33" w14:textId="77777777" w:rsidR="00F54F37" w:rsidRPr="00BC07F4" w:rsidRDefault="00F54F37" w:rsidP="002F5393">
            <w:pPr>
              <w:rPr>
                <w:rFonts w:ascii="宋体" w:hAnsi="宋体"/>
                <w:szCs w:val="21"/>
              </w:rPr>
            </w:pPr>
            <w:r w:rsidRPr="00BC07F4">
              <w:rPr>
                <w:rFonts w:ascii="宋体" w:hAnsi="宋体" w:hint="eastAsia"/>
                <w:szCs w:val="21"/>
              </w:rPr>
              <w:t>1、企业营业执照。</w:t>
            </w:r>
          </w:p>
          <w:p w14:paraId="6856260E" w14:textId="77777777" w:rsidR="00F54F37" w:rsidRPr="00BC07F4" w:rsidRDefault="00F54F37" w:rsidP="002F5393">
            <w:pPr>
              <w:rPr>
                <w:rFonts w:ascii="宋体" w:hAnsi="宋体"/>
                <w:szCs w:val="21"/>
              </w:rPr>
            </w:pPr>
            <w:r w:rsidRPr="00BC07F4">
              <w:rPr>
                <w:rFonts w:ascii="宋体" w:hAnsi="宋体" w:hint="eastAsia"/>
                <w:szCs w:val="21"/>
              </w:rPr>
              <w:t>2、获奖证明。</w:t>
            </w:r>
          </w:p>
        </w:tc>
      </w:tr>
      <w:tr w:rsidR="00F54F37" w:rsidRPr="00BC07F4" w14:paraId="0671BF08" w14:textId="77777777" w:rsidTr="002F5393">
        <w:trPr>
          <w:trHeight w:val="1613"/>
        </w:trPr>
        <w:tc>
          <w:tcPr>
            <w:tcW w:w="708" w:type="dxa"/>
            <w:vMerge/>
            <w:tcBorders>
              <w:top w:val="single" w:sz="4" w:space="0" w:color="auto"/>
              <w:left w:val="single" w:sz="4" w:space="0" w:color="auto"/>
              <w:bottom w:val="single" w:sz="4" w:space="0" w:color="auto"/>
              <w:right w:val="single" w:sz="4" w:space="0" w:color="auto"/>
            </w:tcBorders>
            <w:vAlign w:val="center"/>
          </w:tcPr>
          <w:p w14:paraId="0BFEDEF0" w14:textId="77777777" w:rsidR="00F54F37" w:rsidRPr="00BC07F4" w:rsidRDefault="00F54F37" w:rsidP="002F5393">
            <w:pPr>
              <w:widowControl/>
              <w:jc w:val="left"/>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BBB6199" w14:textId="77777777" w:rsidR="00F54F37" w:rsidRPr="00BC07F4" w:rsidRDefault="00F54F37" w:rsidP="002F5393">
            <w:pPr>
              <w:jc w:val="center"/>
              <w:rPr>
                <w:rFonts w:ascii="宋体" w:hAnsi="宋体"/>
                <w:szCs w:val="21"/>
              </w:rPr>
            </w:pPr>
            <w:r w:rsidRPr="00BC07F4">
              <w:rPr>
                <w:rFonts w:ascii="宋体" w:hAnsi="宋体" w:hint="eastAsia"/>
                <w:szCs w:val="21"/>
              </w:rPr>
              <w:t>F21</w:t>
            </w:r>
          </w:p>
        </w:tc>
        <w:tc>
          <w:tcPr>
            <w:tcW w:w="1985" w:type="dxa"/>
            <w:tcBorders>
              <w:top w:val="single" w:sz="4" w:space="0" w:color="auto"/>
              <w:left w:val="single" w:sz="4" w:space="0" w:color="auto"/>
              <w:bottom w:val="single" w:sz="4" w:space="0" w:color="auto"/>
              <w:right w:val="single" w:sz="4" w:space="0" w:color="auto"/>
            </w:tcBorders>
            <w:vAlign w:val="center"/>
          </w:tcPr>
          <w:p w14:paraId="6E9BFE33" w14:textId="77777777" w:rsidR="00F54F37" w:rsidRPr="00BC07F4" w:rsidRDefault="00F54F37" w:rsidP="002F5393">
            <w:pPr>
              <w:rPr>
                <w:rFonts w:ascii="宋体" w:hAnsi="宋体"/>
                <w:szCs w:val="21"/>
              </w:rPr>
            </w:pPr>
            <w:r w:rsidRPr="00BC07F4">
              <w:rPr>
                <w:rFonts w:ascii="宋体" w:hAnsi="宋体" w:hint="eastAsia"/>
                <w:szCs w:val="21"/>
              </w:rPr>
              <w:t>对首次获批为国家技术创新示范企业给予资助。</w:t>
            </w:r>
          </w:p>
        </w:tc>
        <w:tc>
          <w:tcPr>
            <w:tcW w:w="2268" w:type="dxa"/>
            <w:tcBorders>
              <w:top w:val="single" w:sz="4" w:space="0" w:color="auto"/>
              <w:left w:val="single" w:sz="4" w:space="0" w:color="auto"/>
              <w:bottom w:val="single" w:sz="4" w:space="0" w:color="auto"/>
              <w:right w:val="single" w:sz="4" w:space="0" w:color="auto"/>
            </w:tcBorders>
            <w:vAlign w:val="center"/>
          </w:tcPr>
          <w:p w14:paraId="7173DFA3" w14:textId="77777777" w:rsidR="00F54F37" w:rsidRPr="00BC07F4" w:rsidRDefault="00F54F37" w:rsidP="002F5393">
            <w:pPr>
              <w:rPr>
                <w:rFonts w:ascii="宋体" w:hAnsi="宋体"/>
                <w:szCs w:val="21"/>
              </w:rPr>
            </w:pPr>
            <w:r w:rsidRPr="00BC07F4">
              <w:rPr>
                <w:rFonts w:ascii="宋体" w:hAnsi="宋体" w:hint="eastAsia"/>
                <w:szCs w:val="21"/>
              </w:rPr>
              <w:t>支持200万元。</w:t>
            </w:r>
          </w:p>
          <w:p w14:paraId="05576CD3" w14:textId="77777777" w:rsidR="00F54F37" w:rsidRPr="00BC07F4" w:rsidRDefault="00F54F37" w:rsidP="002F5393">
            <w:pPr>
              <w:rPr>
                <w:rFonts w:ascii="宋体" w:hAnsi="宋体"/>
                <w:szCs w:val="21"/>
              </w:rPr>
            </w:pPr>
            <w:r w:rsidRPr="00BC07F4">
              <w:rPr>
                <w:rFonts w:ascii="宋体" w:hAnsi="宋体" w:hint="eastAsia"/>
                <w:szCs w:val="21"/>
              </w:rPr>
              <w:t>事后一次性支持。</w:t>
            </w:r>
          </w:p>
        </w:tc>
        <w:tc>
          <w:tcPr>
            <w:tcW w:w="4677" w:type="dxa"/>
            <w:tcBorders>
              <w:top w:val="single" w:sz="4" w:space="0" w:color="auto"/>
              <w:left w:val="single" w:sz="4" w:space="0" w:color="auto"/>
              <w:bottom w:val="single" w:sz="4" w:space="0" w:color="auto"/>
              <w:right w:val="single" w:sz="4" w:space="0" w:color="auto"/>
            </w:tcBorders>
            <w:vAlign w:val="center"/>
          </w:tcPr>
          <w:p w14:paraId="05F690D4" w14:textId="77777777" w:rsidR="00F54F37" w:rsidRPr="00BC07F4" w:rsidRDefault="00F54F37" w:rsidP="002F5393">
            <w:pPr>
              <w:rPr>
                <w:rFonts w:ascii="宋体" w:hAnsi="宋体"/>
                <w:szCs w:val="21"/>
              </w:rPr>
            </w:pPr>
            <w:r w:rsidRPr="00BC07F4">
              <w:rPr>
                <w:rFonts w:ascii="宋体" w:hAnsi="宋体" w:hint="eastAsia"/>
                <w:szCs w:val="21"/>
              </w:rPr>
              <w:t>1、申报主体为注册在张江示范区内的企业。</w:t>
            </w:r>
          </w:p>
          <w:p w14:paraId="5F1ED501" w14:textId="77777777" w:rsidR="00F54F37" w:rsidRPr="00BC07F4" w:rsidRDefault="00F54F37" w:rsidP="002F5393">
            <w:pPr>
              <w:rPr>
                <w:rFonts w:ascii="宋体" w:hAnsi="宋体"/>
                <w:szCs w:val="21"/>
              </w:rPr>
            </w:pPr>
            <w:r w:rsidRPr="00BC07F4">
              <w:rPr>
                <w:rFonts w:ascii="宋体" w:hAnsi="宋体" w:hint="eastAsia"/>
                <w:szCs w:val="21"/>
              </w:rPr>
              <w:t>2、首次获批。</w:t>
            </w:r>
          </w:p>
          <w:p w14:paraId="3CDE65D9" w14:textId="77777777" w:rsidR="00F54F37" w:rsidRPr="00BC07F4" w:rsidRDefault="00F54F37" w:rsidP="002F5393">
            <w:pPr>
              <w:rPr>
                <w:rFonts w:ascii="宋体" w:hAnsi="宋体"/>
                <w:szCs w:val="21"/>
              </w:rPr>
            </w:pPr>
            <w:r w:rsidRPr="00BC07F4">
              <w:rPr>
                <w:rFonts w:ascii="宋体" w:hAnsi="宋体" w:hint="eastAsia"/>
                <w:szCs w:val="21"/>
              </w:rPr>
              <w:t>3、获批时间为2020年1月1日至9月30日间。</w:t>
            </w:r>
          </w:p>
        </w:tc>
        <w:tc>
          <w:tcPr>
            <w:tcW w:w="4962" w:type="dxa"/>
            <w:tcBorders>
              <w:top w:val="single" w:sz="4" w:space="0" w:color="auto"/>
              <w:left w:val="single" w:sz="4" w:space="0" w:color="auto"/>
              <w:bottom w:val="single" w:sz="4" w:space="0" w:color="auto"/>
              <w:right w:val="single" w:sz="4" w:space="0" w:color="auto"/>
            </w:tcBorders>
            <w:vAlign w:val="center"/>
          </w:tcPr>
          <w:p w14:paraId="3AF6118B" w14:textId="77777777" w:rsidR="00F54F37" w:rsidRPr="00BC07F4" w:rsidRDefault="00F54F37" w:rsidP="002F5393">
            <w:pPr>
              <w:rPr>
                <w:rFonts w:ascii="宋体" w:hAnsi="宋体"/>
                <w:szCs w:val="21"/>
              </w:rPr>
            </w:pPr>
            <w:r w:rsidRPr="00BC07F4">
              <w:rPr>
                <w:rFonts w:ascii="宋体" w:hAnsi="宋体" w:hint="eastAsia"/>
                <w:szCs w:val="21"/>
              </w:rPr>
              <w:t>1、企业营业执照。</w:t>
            </w:r>
          </w:p>
          <w:p w14:paraId="0D0BE7ED" w14:textId="77777777" w:rsidR="00F54F37" w:rsidRPr="00BC07F4" w:rsidRDefault="00F54F37" w:rsidP="002F5393">
            <w:pPr>
              <w:rPr>
                <w:rFonts w:ascii="宋体" w:hAnsi="宋体"/>
                <w:szCs w:val="21"/>
              </w:rPr>
            </w:pPr>
            <w:r w:rsidRPr="00BC07F4">
              <w:rPr>
                <w:rFonts w:ascii="宋体" w:hAnsi="宋体" w:hint="eastAsia"/>
                <w:szCs w:val="21"/>
              </w:rPr>
              <w:t>2、国家有关部门批复文件。</w:t>
            </w:r>
          </w:p>
          <w:p w14:paraId="1CCD2E31" w14:textId="77777777" w:rsidR="00F54F37" w:rsidRPr="00BC07F4" w:rsidRDefault="00F54F37" w:rsidP="002F5393">
            <w:pPr>
              <w:rPr>
                <w:rFonts w:ascii="宋体" w:hAnsi="宋体"/>
                <w:szCs w:val="21"/>
              </w:rPr>
            </w:pPr>
            <w:r w:rsidRPr="00BC07F4">
              <w:rPr>
                <w:rFonts w:ascii="宋体" w:hAnsi="宋体" w:hint="eastAsia"/>
                <w:szCs w:val="21"/>
              </w:rPr>
              <w:t>3、申报国家技术创新示范企业时的建设方案。</w:t>
            </w:r>
          </w:p>
        </w:tc>
      </w:tr>
    </w:tbl>
    <w:p w14:paraId="54BA5658" w14:textId="77777777" w:rsidR="00F54F37" w:rsidRPr="00BC07F4" w:rsidRDefault="00F54F37">
      <w:pPr>
        <w:sectPr w:rsidR="00F54F37" w:rsidRPr="00BC07F4" w:rsidSect="00E476B4">
          <w:pgSz w:w="16838" w:h="11906" w:orient="landscape"/>
          <w:pgMar w:top="720" w:right="720" w:bottom="720" w:left="720" w:header="851" w:footer="992" w:gutter="0"/>
          <w:cols w:space="720"/>
          <w:docGrid w:type="lines" w:linePitch="312"/>
        </w:sect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51"/>
        <w:gridCol w:w="2977"/>
        <w:gridCol w:w="2694"/>
        <w:gridCol w:w="4961"/>
        <w:gridCol w:w="3544"/>
      </w:tblGrid>
      <w:tr w:rsidR="00F54F37" w:rsidRPr="00BC07F4" w14:paraId="66754C24" w14:textId="77777777" w:rsidTr="002C2BAF">
        <w:trPr>
          <w:trHeight w:val="564"/>
        </w:trPr>
        <w:tc>
          <w:tcPr>
            <w:tcW w:w="708" w:type="dxa"/>
            <w:tcBorders>
              <w:top w:val="single" w:sz="4" w:space="0" w:color="auto"/>
              <w:left w:val="single" w:sz="4" w:space="0" w:color="auto"/>
              <w:bottom w:val="single" w:sz="4" w:space="0" w:color="auto"/>
              <w:right w:val="single" w:sz="4" w:space="0" w:color="auto"/>
            </w:tcBorders>
            <w:vAlign w:val="center"/>
          </w:tcPr>
          <w:p w14:paraId="0B8F4FE7"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lastRenderedPageBreak/>
              <w:t>板块</w:t>
            </w:r>
          </w:p>
        </w:tc>
        <w:tc>
          <w:tcPr>
            <w:tcW w:w="851" w:type="dxa"/>
            <w:tcBorders>
              <w:top w:val="single" w:sz="4" w:space="0" w:color="auto"/>
              <w:left w:val="single" w:sz="4" w:space="0" w:color="auto"/>
              <w:bottom w:val="single" w:sz="4" w:space="0" w:color="auto"/>
              <w:right w:val="single" w:sz="4" w:space="0" w:color="auto"/>
            </w:tcBorders>
            <w:vAlign w:val="center"/>
          </w:tcPr>
          <w:p w14:paraId="13F913E8"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编号</w:t>
            </w:r>
          </w:p>
        </w:tc>
        <w:tc>
          <w:tcPr>
            <w:tcW w:w="2977" w:type="dxa"/>
            <w:tcBorders>
              <w:top w:val="single" w:sz="4" w:space="0" w:color="auto"/>
              <w:left w:val="single" w:sz="4" w:space="0" w:color="auto"/>
              <w:bottom w:val="single" w:sz="4" w:space="0" w:color="auto"/>
              <w:right w:val="single" w:sz="4" w:space="0" w:color="auto"/>
            </w:tcBorders>
            <w:vAlign w:val="center"/>
          </w:tcPr>
          <w:p w14:paraId="557D6D98"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资助事项</w:t>
            </w:r>
          </w:p>
        </w:tc>
        <w:tc>
          <w:tcPr>
            <w:tcW w:w="2694" w:type="dxa"/>
            <w:tcBorders>
              <w:top w:val="single" w:sz="4" w:space="0" w:color="auto"/>
              <w:left w:val="single" w:sz="4" w:space="0" w:color="auto"/>
              <w:bottom w:val="single" w:sz="4" w:space="0" w:color="auto"/>
              <w:right w:val="single" w:sz="4" w:space="0" w:color="auto"/>
            </w:tcBorders>
            <w:vAlign w:val="center"/>
          </w:tcPr>
          <w:p w14:paraId="47E2308B"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支持标准和方式</w:t>
            </w:r>
          </w:p>
        </w:tc>
        <w:tc>
          <w:tcPr>
            <w:tcW w:w="4961" w:type="dxa"/>
            <w:tcBorders>
              <w:top w:val="single" w:sz="4" w:space="0" w:color="auto"/>
              <w:left w:val="single" w:sz="4" w:space="0" w:color="auto"/>
              <w:bottom w:val="single" w:sz="4" w:space="0" w:color="auto"/>
              <w:right w:val="single" w:sz="4" w:space="0" w:color="auto"/>
            </w:tcBorders>
            <w:vAlign w:val="center"/>
          </w:tcPr>
          <w:p w14:paraId="4B6D138C"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申报条件</w:t>
            </w:r>
          </w:p>
        </w:tc>
        <w:tc>
          <w:tcPr>
            <w:tcW w:w="3544" w:type="dxa"/>
            <w:tcBorders>
              <w:top w:val="single" w:sz="4" w:space="0" w:color="auto"/>
              <w:left w:val="single" w:sz="4" w:space="0" w:color="auto"/>
              <w:bottom w:val="single" w:sz="4" w:space="0" w:color="auto"/>
              <w:right w:val="single" w:sz="4" w:space="0" w:color="auto"/>
            </w:tcBorders>
            <w:vAlign w:val="center"/>
          </w:tcPr>
          <w:p w14:paraId="3293AD8A" w14:textId="77777777" w:rsidR="00F54F37" w:rsidRPr="00BC07F4" w:rsidRDefault="00F54F37" w:rsidP="002F5393">
            <w:pPr>
              <w:spacing w:line="280" w:lineRule="exact"/>
              <w:jc w:val="center"/>
              <w:rPr>
                <w:rFonts w:ascii="宋体" w:hAnsi="宋体"/>
                <w:b/>
                <w:szCs w:val="21"/>
              </w:rPr>
            </w:pPr>
            <w:r w:rsidRPr="00BC07F4">
              <w:rPr>
                <w:rFonts w:ascii="宋体" w:hAnsi="宋体" w:hint="eastAsia"/>
                <w:b/>
                <w:szCs w:val="21"/>
              </w:rPr>
              <w:t>申报材料</w:t>
            </w:r>
          </w:p>
        </w:tc>
      </w:tr>
      <w:tr w:rsidR="00F54F37" w:rsidRPr="00BC07F4" w14:paraId="627B0F7E" w14:textId="77777777" w:rsidTr="002F5393">
        <w:trPr>
          <w:trHeight w:val="1079"/>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3CF6E615" w14:textId="77777777" w:rsidR="00F54F37" w:rsidRPr="00BC07F4" w:rsidRDefault="00F54F37" w:rsidP="002F5393">
            <w:pPr>
              <w:spacing w:line="280" w:lineRule="exact"/>
              <w:jc w:val="center"/>
              <w:rPr>
                <w:rFonts w:ascii="宋体" w:hAnsi="宋体"/>
                <w:szCs w:val="21"/>
              </w:rPr>
            </w:pPr>
            <w:r w:rsidRPr="00BC07F4">
              <w:rPr>
                <w:rFonts w:ascii="宋体" w:hAnsi="宋体" w:hint="eastAsia"/>
                <w:szCs w:val="21"/>
              </w:rPr>
              <w:t>开放合作</w:t>
            </w:r>
          </w:p>
        </w:tc>
        <w:tc>
          <w:tcPr>
            <w:tcW w:w="851" w:type="dxa"/>
            <w:tcBorders>
              <w:top w:val="single" w:sz="4" w:space="0" w:color="auto"/>
              <w:left w:val="single" w:sz="4" w:space="0" w:color="auto"/>
              <w:bottom w:val="single" w:sz="4" w:space="0" w:color="auto"/>
              <w:right w:val="single" w:sz="4" w:space="0" w:color="auto"/>
            </w:tcBorders>
            <w:vAlign w:val="center"/>
          </w:tcPr>
          <w:p w14:paraId="66E587C5" w14:textId="77777777" w:rsidR="00F54F37" w:rsidRPr="00BC07F4" w:rsidRDefault="00F54F37" w:rsidP="002F5393">
            <w:pPr>
              <w:spacing w:line="280" w:lineRule="exact"/>
              <w:jc w:val="center"/>
              <w:rPr>
                <w:rFonts w:ascii="宋体" w:hAnsi="宋体"/>
                <w:szCs w:val="21"/>
              </w:rPr>
            </w:pPr>
            <w:r w:rsidRPr="00BC07F4">
              <w:rPr>
                <w:rFonts w:ascii="宋体" w:hAnsi="宋体" w:hint="eastAsia"/>
                <w:szCs w:val="21"/>
              </w:rPr>
              <w:t>G22</w:t>
            </w:r>
          </w:p>
        </w:tc>
        <w:tc>
          <w:tcPr>
            <w:tcW w:w="2977" w:type="dxa"/>
            <w:tcBorders>
              <w:top w:val="single" w:sz="4" w:space="0" w:color="auto"/>
              <w:left w:val="single" w:sz="4" w:space="0" w:color="auto"/>
              <w:bottom w:val="single" w:sz="4" w:space="0" w:color="auto"/>
              <w:right w:val="single" w:sz="4" w:space="0" w:color="auto"/>
            </w:tcBorders>
            <w:vAlign w:val="center"/>
          </w:tcPr>
          <w:p w14:paraId="0E969019"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对于获得FDA、EMEA、WHO等国际药品生产规范认证的；对新药研究获得FDA突破性疗法（BTD）或再生医学先进疗法（RMAT）资格认定的，获得EMA优先药物（PRIME）资格认定的生物医药企业，给予资助。</w:t>
            </w:r>
          </w:p>
        </w:tc>
        <w:tc>
          <w:tcPr>
            <w:tcW w:w="2694" w:type="dxa"/>
            <w:tcBorders>
              <w:top w:val="single" w:sz="4" w:space="0" w:color="auto"/>
              <w:left w:val="single" w:sz="4" w:space="0" w:color="auto"/>
              <w:bottom w:val="single" w:sz="4" w:space="0" w:color="auto"/>
              <w:right w:val="single" w:sz="4" w:space="0" w:color="auto"/>
            </w:tcBorders>
            <w:vAlign w:val="center"/>
          </w:tcPr>
          <w:p w14:paraId="4122C867"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获得国际药品生产规范认证的，支持200万元。</w:t>
            </w:r>
          </w:p>
          <w:p w14:paraId="6E6EEF88"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对获得BTD、RMAT、PRIME认定的，奖励200万元，同一药品获得多个认定的，不重复资助。</w:t>
            </w:r>
          </w:p>
          <w:p w14:paraId="30E825A0"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事后一次性支持。</w:t>
            </w:r>
          </w:p>
        </w:tc>
        <w:tc>
          <w:tcPr>
            <w:tcW w:w="4961" w:type="dxa"/>
            <w:tcBorders>
              <w:top w:val="single" w:sz="4" w:space="0" w:color="auto"/>
              <w:left w:val="single" w:sz="4" w:space="0" w:color="auto"/>
              <w:bottom w:val="single" w:sz="4" w:space="0" w:color="auto"/>
              <w:right w:val="single" w:sz="4" w:space="0" w:color="auto"/>
            </w:tcBorders>
            <w:vAlign w:val="center"/>
          </w:tcPr>
          <w:p w14:paraId="54F83048"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1、申报主体为注册在张江示范区内的企业。</w:t>
            </w:r>
          </w:p>
          <w:p w14:paraId="50612D18"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2、已完成相关认证或资格认定。</w:t>
            </w:r>
          </w:p>
          <w:p w14:paraId="3B0BE3FC" w14:textId="77777777" w:rsidR="002C2BAF" w:rsidRPr="00BC07F4" w:rsidRDefault="002C2BAF" w:rsidP="002F5393">
            <w:pPr>
              <w:spacing w:line="280" w:lineRule="exact"/>
              <w:rPr>
                <w:rFonts w:ascii="宋体" w:hAnsi="宋体"/>
                <w:szCs w:val="21"/>
              </w:rPr>
            </w:pPr>
            <w:r w:rsidRPr="00BC07F4">
              <w:rPr>
                <w:rFonts w:ascii="宋体" w:hAnsi="宋体" w:hint="eastAsia"/>
                <w:szCs w:val="21"/>
              </w:rPr>
              <w:t>3、认证或资格认定的时间为2020年1月1日至9月30日。</w:t>
            </w:r>
          </w:p>
        </w:tc>
        <w:tc>
          <w:tcPr>
            <w:tcW w:w="3544" w:type="dxa"/>
            <w:tcBorders>
              <w:top w:val="single" w:sz="4" w:space="0" w:color="auto"/>
              <w:left w:val="single" w:sz="4" w:space="0" w:color="auto"/>
              <w:bottom w:val="single" w:sz="4" w:space="0" w:color="auto"/>
              <w:right w:val="single" w:sz="4" w:space="0" w:color="auto"/>
            </w:tcBorders>
            <w:vAlign w:val="center"/>
          </w:tcPr>
          <w:p w14:paraId="52361476"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1、企业营业执照。</w:t>
            </w:r>
          </w:p>
          <w:p w14:paraId="7FBBCB81"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2、认证或资格认定证明材料。</w:t>
            </w:r>
          </w:p>
        </w:tc>
      </w:tr>
      <w:tr w:rsidR="00F54F37" w:rsidRPr="00BC07F4" w14:paraId="32E8DDE6" w14:textId="77777777" w:rsidTr="002C2BAF">
        <w:trPr>
          <w:trHeight w:val="3535"/>
        </w:trPr>
        <w:tc>
          <w:tcPr>
            <w:tcW w:w="708" w:type="dxa"/>
            <w:vMerge/>
            <w:tcBorders>
              <w:top w:val="single" w:sz="4" w:space="0" w:color="auto"/>
              <w:left w:val="single" w:sz="4" w:space="0" w:color="auto"/>
              <w:bottom w:val="single" w:sz="4" w:space="0" w:color="auto"/>
              <w:right w:val="single" w:sz="4" w:space="0" w:color="auto"/>
            </w:tcBorders>
            <w:vAlign w:val="center"/>
          </w:tcPr>
          <w:p w14:paraId="260E49E3" w14:textId="77777777" w:rsidR="00F54F37" w:rsidRPr="00BC07F4" w:rsidRDefault="00F54F37" w:rsidP="002F5393">
            <w:pPr>
              <w:widowControl/>
              <w:spacing w:line="280" w:lineRule="exact"/>
              <w:jc w:val="left"/>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D355FA3" w14:textId="77777777" w:rsidR="00F54F37" w:rsidRPr="00BC07F4" w:rsidRDefault="00F54F37" w:rsidP="002F5393">
            <w:pPr>
              <w:spacing w:line="280" w:lineRule="exact"/>
              <w:jc w:val="center"/>
              <w:rPr>
                <w:rFonts w:ascii="宋体" w:hAnsi="宋体"/>
                <w:szCs w:val="21"/>
              </w:rPr>
            </w:pPr>
            <w:r w:rsidRPr="00BC07F4">
              <w:rPr>
                <w:rFonts w:ascii="宋体" w:hAnsi="宋体" w:hint="eastAsia"/>
                <w:szCs w:val="21"/>
              </w:rPr>
              <w:t>G23</w:t>
            </w:r>
          </w:p>
        </w:tc>
        <w:tc>
          <w:tcPr>
            <w:tcW w:w="2977" w:type="dxa"/>
            <w:tcBorders>
              <w:top w:val="single" w:sz="4" w:space="0" w:color="auto"/>
              <w:left w:val="single" w:sz="4" w:space="0" w:color="auto"/>
              <w:bottom w:val="single" w:sz="4" w:space="0" w:color="auto"/>
              <w:right w:val="single" w:sz="4" w:space="0" w:color="auto"/>
            </w:tcBorders>
            <w:vAlign w:val="center"/>
          </w:tcPr>
          <w:p w14:paraId="53A29F58"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对企业参加经确认的国际知名会展予以支持。</w:t>
            </w:r>
          </w:p>
        </w:tc>
        <w:tc>
          <w:tcPr>
            <w:tcW w:w="2694" w:type="dxa"/>
            <w:tcBorders>
              <w:top w:val="single" w:sz="4" w:space="0" w:color="auto"/>
              <w:left w:val="single" w:sz="4" w:space="0" w:color="auto"/>
              <w:bottom w:val="single" w:sz="4" w:space="0" w:color="auto"/>
              <w:right w:val="single" w:sz="4" w:space="0" w:color="auto"/>
            </w:tcBorders>
            <w:vAlign w:val="center"/>
          </w:tcPr>
          <w:p w14:paraId="20C7D67A" w14:textId="77777777" w:rsidR="00F54F37" w:rsidRPr="00BC07F4" w:rsidRDefault="00F54F37" w:rsidP="002F5393">
            <w:pPr>
              <w:widowControl/>
              <w:spacing w:line="280" w:lineRule="exact"/>
              <w:rPr>
                <w:rFonts w:ascii="宋体" w:hAnsi="宋体"/>
                <w:szCs w:val="21"/>
              </w:rPr>
            </w:pPr>
            <w:r w:rsidRPr="00BC07F4">
              <w:rPr>
                <w:rFonts w:ascii="宋体" w:hAnsi="宋体" w:hint="eastAsia"/>
                <w:szCs w:val="21"/>
              </w:rPr>
              <w:t>支持参展费的50%,参加多个会展的企业年度累计支持不超过200万元。</w:t>
            </w:r>
          </w:p>
          <w:p w14:paraId="2D7BC231" w14:textId="77777777" w:rsidR="00F54F37" w:rsidRPr="00BC07F4" w:rsidRDefault="00F54F37" w:rsidP="002F5393">
            <w:pPr>
              <w:widowControl/>
              <w:spacing w:line="280" w:lineRule="exact"/>
              <w:rPr>
                <w:rFonts w:ascii="宋体" w:hAnsi="宋体"/>
                <w:szCs w:val="21"/>
              </w:rPr>
            </w:pPr>
            <w:r w:rsidRPr="00BC07F4">
              <w:rPr>
                <w:rFonts w:ascii="宋体" w:hAnsi="宋体" w:hint="eastAsia"/>
                <w:szCs w:val="21"/>
              </w:rPr>
              <w:t>事后一次性支持。</w:t>
            </w:r>
          </w:p>
        </w:tc>
        <w:tc>
          <w:tcPr>
            <w:tcW w:w="4961" w:type="dxa"/>
            <w:tcBorders>
              <w:top w:val="single" w:sz="4" w:space="0" w:color="auto"/>
              <w:left w:val="single" w:sz="4" w:space="0" w:color="auto"/>
              <w:bottom w:val="single" w:sz="4" w:space="0" w:color="auto"/>
              <w:right w:val="single" w:sz="4" w:space="0" w:color="auto"/>
            </w:tcBorders>
            <w:vAlign w:val="center"/>
          </w:tcPr>
          <w:p w14:paraId="7FD58A4B" w14:textId="77777777" w:rsidR="00F54F37" w:rsidRPr="00BC07F4" w:rsidRDefault="00F54F37" w:rsidP="002F5393">
            <w:pPr>
              <w:widowControl/>
              <w:spacing w:line="280" w:lineRule="exact"/>
              <w:rPr>
                <w:rFonts w:ascii="宋体" w:hAnsi="宋体"/>
                <w:szCs w:val="21"/>
              </w:rPr>
            </w:pPr>
            <w:r w:rsidRPr="00BC07F4">
              <w:rPr>
                <w:rFonts w:ascii="宋体" w:hAnsi="宋体" w:hint="eastAsia"/>
                <w:szCs w:val="21"/>
              </w:rPr>
              <w:t>1、申报企业的注册地在张江示范区内。</w:t>
            </w:r>
          </w:p>
          <w:p w14:paraId="3E275DCD" w14:textId="77777777" w:rsidR="00F54F37" w:rsidRPr="00BC07F4" w:rsidRDefault="00F54F37" w:rsidP="002F5393">
            <w:pPr>
              <w:widowControl/>
              <w:spacing w:line="280" w:lineRule="exact"/>
              <w:rPr>
                <w:rFonts w:ascii="宋体" w:hAnsi="宋体"/>
                <w:szCs w:val="21"/>
              </w:rPr>
            </w:pPr>
            <w:r w:rsidRPr="00BC07F4">
              <w:rPr>
                <w:rFonts w:ascii="宋体" w:hAnsi="宋体" w:hint="eastAsia"/>
                <w:szCs w:val="21"/>
              </w:rPr>
              <w:t>2、知名展会包括：美国拉斯维加斯电子展；美国高德纳全球外包峰会；汉诺威消费电子、信息及通信博览会；BIO（美国）全球生物技术大会；德国杜赛尔多夫医疗器械展；西班牙世界移动通信大会；德国慕尼黑机器人及自动化展览会；迪拜国际能源、环保、水处理展览会；新加坡国际通信与广播科技展览会；日本东京机器人展览会。</w:t>
            </w:r>
            <w:r w:rsidR="002C2BAF" w:rsidRPr="00BC07F4">
              <w:rPr>
                <w:rFonts w:ascii="宋体" w:hAnsi="宋体" w:hint="eastAsia"/>
                <w:szCs w:val="21"/>
              </w:rPr>
              <w:t>举办时间在2020年1月1日至9月30日间。</w:t>
            </w:r>
          </w:p>
          <w:p w14:paraId="07465360" w14:textId="77777777" w:rsidR="002C2BAF" w:rsidRPr="00BC07F4" w:rsidRDefault="00F54F37" w:rsidP="002F5393">
            <w:pPr>
              <w:widowControl/>
              <w:spacing w:line="280" w:lineRule="exact"/>
              <w:rPr>
                <w:rFonts w:ascii="宋体" w:hAnsi="宋体"/>
                <w:szCs w:val="21"/>
              </w:rPr>
            </w:pPr>
            <w:r w:rsidRPr="00BC07F4">
              <w:rPr>
                <w:rFonts w:ascii="宋体" w:hAnsi="宋体" w:hint="eastAsia"/>
                <w:szCs w:val="21"/>
              </w:rPr>
              <w:t>3、参展费包括：展位费、展品运输费、企业工作人员往返交通费（不超过2人，每人最高补贴5000元）。</w:t>
            </w:r>
          </w:p>
        </w:tc>
        <w:tc>
          <w:tcPr>
            <w:tcW w:w="3544" w:type="dxa"/>
            <w:tcBorders>
              <w:top w:val="single" w:sz="4" w:space="0" w:color="auto"/>
              <w:left w:val="single" w:sz="4" w:space="0" w:color="auto"/>
              <w:bottom w:val="single" w:sz="4" w:space="0" w:color="auto"/>
              <w:right w:val="single" w:sz="4" w:space="0" w:color="auto"/>
            </w:tcBorders>
            <w:vAlign w:val="center"/>
          </w:tcPr>
          <w:p w14:paraId="2FF92B72"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1、企业营业执照。</w:t>
            </w:r>
          </w:p>
          <w:p w14:paraId="05047648"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2、参展合同及参展成果文件。</w:t>
            </w:r>
          </w:p>
          <w:p w14:paraId="173A4EAC"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3、专项审计报告及相关费用的支付凭证。</w:t>
            </w:r>
          </w:p>
        </w:tc>
      </w:tr>
      <w:tr w:rsidR="00F54F37" w:rsidRPr="00BC07F4" w14:paraId="2B9858EC" w14:textId="77777777" w:rsidTr="002F5393">
        <w:trPr>
          <w:trHeight w:val="565"/>
        </w:trPr>
        <w:tc>
          <w:tcPr>
            <w:tcW w:w="708" w:type="dxa"/>
            <w:vMerge/>
            <w:tcBorders>
              <w:top w:val="single" w:sz="4" w:space="0" w:color="auto"/>
              <w:left w:val="single" w:sz="4" w:space="0" w:color="auto"/>
              <w:bottom w:val="single" w:sz="4" w:space="0" w:color="auto"/>
              <w:right w:val="single" w:sz="4" w:space="0" w:color="auto"/>
            </w:tcBorders>
            <w:vAlign w:val="center"/>
          </w:tcPr>
          <w:p w14:paraId="2A9589FC" w14:textId="77777777" w:rsidR="00F54F37" w:rsidRPr="00BC07F4" w:rsidRDefault="00F54F37" w:rsidP="002F5393">
            <w:pPr>
              <w:widowControl/>
              <w:spacing w:line="280" w:lineRule="exact"/>
              <w:jc w:val="left"/>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5DB62B0" w14:textId="77777777" w:rsidR="00F54F37" w:rsidRPr="00BC07F4" w:rsidRDefault="00F54F37" w:rsidP="002F5393">
            <w:pPr>
              <w:spacing w:line="280" w:lineRule="exact"/>
              <w:jc w:val="center"/>
              <w:rPr>
                <w:rFonts w:ascii="宋体" w:hAnsi="宋体"/>
                <w:szCs w:val="21"/>
              </w:rPr>
            </w:pPr>
            <w:r w:rsidRPr="00BC07F4">
              <w:rPr>
                <w:rFonts w:ascii="宋体" w:hAnsi="宋体" w:hint="eastAsia"/>
                <w:szCs w:val="21"/>
              </w:rPr>
              <w:t>G24</w:t>
            </w:r>
          </w:p>
        </w:tc>
        <w:tc>
          <w:tcPr>
            <w:tcW w:w="2977" w:type="dxa"/>
            <w:tcBorders>
              <w:top w:val="single" w:sz="4" w:space="0" w:color="auto"/>
              <w:left w:val="single" w:sz="4" w:space="0" w:color="auto"/>
              <w:bottom w:val="single" w:sz="4" w:space="0" w:color="auto"/>
              <w:right w:val="single" w:sz="4" w:space="0" w:color="auto"/>
            </w:tcBorders>
            <w:vAlign w:val="center"/>
          </w:tcPr>
          <w:p w14:paraId="0C65C11F"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对</w:t>
            </w:r>
            <w:r w:rsidRPr="00BC07F4">
              <w:rPr>
                <w:rFonts w:hint="eastAsia"/>
              </w:rPr>
              <w:t>落实国家部委、上海市政府要求与外省市开展的战略合作，张江示范区</w:t>
            </w:r>
            <w:r w:rsidRPr="00BC07F4">
              <w:rPr>
                <w:rFonts w:ascii="宋体" w:hAnsi="宋体" w:hint="eastAsia"/>
                <w:szCs w:val="21"/>
              </w:rPr>
              <w:t>企业在长三角一体化发展区域、兰白试验区、大连高新区等地建立研发机构或上述区域的企业在张江示范区建立研发机构的，给予支持。</w:t>
            </w:r>
          </w:p>
        </w:tc>
        <w:tc>
          <w:tcPr>
            <w:tcW w:w="2694" w:type="dxa"/>
            <w:tcBorders>
              <w:top w:val="single" w:sz="4" w:space="0" w:color="auto"/>
              <w:left w:val="single" w:sz="4" w:space="0" w:color="auto"/>
              <w:bottom w:val="single" w:sz="4" w:space="0" w:color="auto"/>
              <w:right w:val="single" w:sz="4" w:space="0" w:color="auto"/>
            </w:tcBorders>
            <w:vAlign w:val="center"/>
          </w:tcPr>
          <w:p w14:paraId="36AE8B2B" w14:textId="77777777" w:rsidR="00F54F37" w:rsidRPr="00BC07F4" w:rsidRDefault="00F54F37" w:rsidP="002F5393">
            <w:pPr>
              <w:widowControl/>
              <w:spacing w:line="280" w:lineRule="exact"/>
              <w:rPr>
                <w:rFonts w:ascii="宋体" w:hAnsi="宋体"/>
                <w:szCs w:val="21"/>
              </w:rPr>
            </w:pPr>
            <w:r w:rsidRPr="00BC07F4">
              <w:rPr>
                <w:rFonts w:ascii="宋体" w:hAnsi="宋体" w:hint="eastAsia"/>
                <w:szCs w:val="21"/>
              </w:rPr>
              <w:t>认定为省级研发机构的，事后一次性支持300万元；认定为国家级研发机构的，事后一次性支持500万元。</w:t>
            </w:r>
          </w:p>
        </w:tc>
        <w:tc>
          <w:tcPr>
            <w:tcW w:w="4961" w:type="dxa"/>
            <w:tcBorders>
              <w:top w:val="single" w:sz="4" w:space="0" w:color="auto"/>
              <w:left w:val="single" w:sz="4" w:space="0" w:color="auto"/>
              <w:bottom w:val="single" w:sz="4" w:space="0" w:color="auto"/>
              <w:right w:val="single" w:sz="4" w:space="0" w:color="auto"/>
            </w:tcBorders>
            <w:vAlign w:val="center"/>
          </w:tcPr>
          <w:p w14:paraId="611DC058" w14:textId="77777777" w:rsidR="00F54F37" w:rsidRPr="00BC07F4" w:rsidRDefault="00F54F37" w:rsidP="002F5393">
            <w:pPr>
              <w:widowControl/>
              <w:spacing w:line="280" w:lineRule="exact"/>
              <w:rPr>
                <w:rFonts w:ascii="宋体" w:hAnsi="宋体"/>
                <w:szCs w:val="21"/>
              </w:rPr>
            </w:pPr>
            <w:r w:rsidRPr="00BC07F4">
              <w:rPr>
                <w:rFonts w:ascii="宋体" w:hAnsi="宋体" w:hint="eastAsia"/>
                <w:szCs w:val="21"/>
              </w:rPr>
              <w:t>1、申报主体为注册在张江示范区内的企业，且为研发机构的控股股东。</w:t>
            </w:r>
          </w:p>
          <w:p w14:paraId="4D68D3FF" w14:textId="77777777" w:rsidR="00F54F37" w:rsidRPr="00BC07F4" w:rsidRDefault="00F54F37" w:rsidP="002F5393">
            <w:pPr>
              <w:widowControl/>
              <w:spacing w:line="280" w:lineRule="exact"/>
              <w:rPr>
                <w:rFonts w:ascii="宋体" w:hAnsi="宋体"/>
                <w:szCs w:val="21"/>
              </w:rPr>
            </w:pPr>
            <w:r w:rsidRPr="00BC07F4">
              <w:rPr>
                <w:rFonts w:ascii="宋体" w:hAnsi="宋体" w:hint="eastAsia"/>
                <w:szCs w:val="21"/>
              </w:rPr>
              <w:t>2、研发机构包括：经省级以上部门认定的企业技术中心、工程中心、重点实验室。</w:t>
            </w:r>
          </w:p>
          <w:p w14:paraId="4999CA48" w14:textId="77777777" w:rsidR="002C2BAF" w:rsidRPr="00BC07F4" w:rsidRDefault="002C2BAF" w:rsidP="002F5393">
            <w:pPr>
              <w:widowControl/>
              <w:spacing w:line="280" w:lineRule="exact"/>
              <w:rPr>
                <w:rFonts w:ascii="宋体" w:hAnsi="宋体"/>
                <w:szCs w:val="21"/>
              </w:rPr>
            </w:pPr>
            <w:r w:rsidRPr="00BC07F4">
              <w:rPr>
                <w:rFonts w:ascii="宋体" w:hAnsi="宋体" w:hint="eastAsia"/>
                <w:szCs w:val="21"/>
              </w:rPr>
              <w:t>3、研发机构获得认定的时间在2020年1月1日至9月30日间。</w:t>
            </w:r>
          </w:p>
        </w:tc>
        <w:tc>
          <w:tcPr>
            <w:tcW w:w="3544" w:type="dxa"/>
            <w:tcBorders>
              <w:top w:val="single" w:sz="4" w:space="0" w:color="auto"/>
              <w:left w:val="single" w:sz="4" w:space="0" w:color="auto"/>
              <w:bottom w:val="single" w:sz="4" w:space="0" w:color="auto"/>
              <w:right w:val="single" w:sz="4" w:space="0" w:color="auto"/>
            </w:tcBorders>
            <w:vAlign w:val="center"/>
          </w:tcPr>
          <w:p w14:paraId="2BF21488"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1、企业营业执照。</w:t>
            </w:r>
          </w:p>
          <w:p w14:paraId="010A8039"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2、认定为研发机构的证明文件。</w:t>
            </w:r>
          </w:p>
          <w:p w14:paraId="0AE5C3E2" w14:textId="77777777" w:rsidR="00F54F37" w:rsidRPr="00BC07F4" w:rsidRDefault="00F54F37" w:rsidP="002F5393">
            <w:pPr>
              <w:spacing w:line="280" w:lineRule="exact"/>
              <w:rPr>
                <w:rFonts w:ascii="宋体" w:hAnsi="宋体"/>
                <w:szCs w:val="21"/>
              </w:rPr>
            </w:pPr>
            <w:r w:rsidRPr="00BC07F4">
              <w:rPr>
                <w:rFonts w:ascii="宋体" w:hAnsi="宋体" w:hint="eastAsia"/>
                <w:szCs w:val="21"/>
              </w:rPr>
              <w:t>3、申报主体是研发机构控股股东（其出资额占有限责任公司资本总额百分之五十以上或者其持有的股份占股份有限公司股本总额百分之五十以上的股东）的证明文件。</w:t>
            </w:r>
          </w:p>
        </w:tc>
      </w:tr>
    </w:tbl>
    <w:p w14:paraId="0E980DF9" w14:textId="77777777" w:rsidR="00F54F37" w:rsidRPr="00BC07F4" w:rsidRDefault="00F54F37"/>
    <w:p w14:paraId="7A5CB613" w14:textId="77777777" w:rsidR="00F54F37" w:rsidRPr="00BC07F4" w:rsidRDefault="00F54F37"/>
    <w:p w14:paraId="51C1EA54" w14:textId="77777777" w:rsidR="00F54F37" w:rsidRPr="00BC07F4" w:rsidRDefault="00F54F37"/>
    <w:p w14:paraId="17477EA5" w14:textId="77777777" w:rsidR="00F54F37" w:rsidRPr="00BC07F4" w:rsidRDefault="00F54F37">
      <w:pPr>
        <w:sectPr w:rsidR="00F54F37" w:rsidRPr="00BC07F4" w:rsidSect="00E476B4">
          <w:pgSz w:w="16838" w:h="11906" w:orient="landscape"/>
          <w:pgMar w:top="720" w:right="720" w:bottom="720" w:left="720" w:header="851" w:footer="992" w:gutter="0"/>
          <w:cols w:space="720"/>
          <w:docGrid w:type="lines" w:linePitch="312"/>
        </w:sectPr>
      </w:pPr>
    </w:p>
    <w:p w14:paraId="2CD24986" w14:textId="77777777" w:rsidR="00F54F37" w:rsidRPr="00BC07F4" w:rsidRDefault="00F54F37"/>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51"/>
        <w:gridCol w:w="2977"/>
        <w:gridCol w:w="2694"/>
        <w:gridCol w:w="4961"/>
        <w:gridCol w:w="3544"/>
      </w:tblGrid>
      <w:tr w:rsidR="00A16B5B" w:rsidRPr="00BC07F4" w14:paraId="3BAF564B" w14:textId="77777777">
        <w:trPr>
          <w:trHeight w:val="2530"/>
        </w:trPr>
        <w:tc>
          <w:tcPr>
            <w:tcW w:w="708" w:type="dxa"/>
            <w:tcBorders>
              <w:top w:val="single" w:sz="4" w:space="0" w:color="auto"/>
              <w:left w:val="single" w:sz="4" w:space="0" w:color="auto"/>
              <w:bottom w:val="single" w:sz="4" w:space="0" w:color="auto"/>
              <w:right w:val="single" w:sz="4" w:space="0" w:color="auto"/>
            </w:tcBorders>
            <w:vAlign w:val="center"/>
          </w:tcPr>
          <w:p w14:paraId="1A5B5B65" w14:textId="77777777" w:rsidR="006F37E1" w:rsidRPr="00BC07F4" w:rsidRDefault="006F37E1">
            <w:pPr>
              <w:spacing w:line="280" w:lineRule="exact"/>
              <w:jc w:val="distribute"/>
              <w:rPr>
                <w:rFonts w:ascii="宋体" w:hAnsi="宋体"/>
                <w:szCs w:val="21"/>
              </w:rPr>
            </w:pPr>
            <w:r w:rsidRPr="00BC07F4">
              <w:rPr>
                <w:rFonts w:ascii="宋体" w:hAnsi="宋体" w:hint="eastAsia"/>
                <w:szCs w:val="21"/>
              </w:rPr>
              <w:t>科技创新功能集聚</w:t>
            </w:r>
          </w:p>
        </w:tc>
        <w:tc>
          <w:tcPr>
            <w:tcW w:w="851" w:type="dxa"/>
            <w:tcBorders>
              <w:top w:val="single" w:sz="4" w:space="0" w:color="auto"/>
              <w:left w:val="single" w:sz="4" w:space="0" w:color="auto"/>
              <w:bottom w:val="single" w:sz="4" w:space="0" w:color="auto"/>
              <w:right w:val="single" w:sz="4" w:space="0" w:color="auto"/>
            </w:tcBorders>
            <w:vAlign w:val="center"/>
          </w:tcPr>
          <w:p w14:paraId="3DCDF0A2" w14:textId="77777777" w:rsidR="006F37E1" w:rsidRPr="00BC07F4" w:rsidRDefault="006F37E1">
            <w:pPr>
              <w:spacing w:line="280" w:lineRule="exact"/>
              <w:jc w:val="center"/>
              <w:rPr>
                <w:rFonts w:ascii="宋体" w:hAnsi="宋体"/>
                <w:szCs w:val="21"/>
              </w:rPr>
            </w:pPr>
            <w:r w:rsidRPr="00BC07F4">
              <w:rPr>
                <w:rFonts w:ascii="宋体" w:hAnsi="宋体" w:hint="eastAsia"/>
                <w:szCs w:val="21"/>
              </w:rPr>
              <w:t>H25</w:t>
            </w:r>
          </w:p>
        </w:tc>
        <w:tc>
          <w:tcPr>
            <w:tcW w:w="2977" w:type="dxa"/>
            <w:tcBorders>
              <w:top w:val="single" w:sz="4" w:space="0" w:color="auto"/>
              <w:left w:val="single" w:sz="4" w:space="0" w:color="auto"/>
              <w:bottom w:val="single" w:sz="4" w:space="0" w:color="auto"/>
              <w:right w:val="single" w:sz="4" w:space="0" w:color="auto"/>
            </w:tcBorders>
            <w:vAlign w:val="center"/>
          </w:tcPr>
          <w:p w14:paraId="20954082" w14:textId="77777777" w:rsidR="006F37E1" w:rsidRPr="00BC07F4" w:rsidRDefault="006F37E1">
            <w:pPr>
              <w:spacing w:line="280" w:lineRule="exact"/>
              <w:rPr>
                <w:rFonts w:ascii="宋体" w:hAnsi="宋体"/>
                <w:szCs w:val="21"/>
              </w:rPr>
            </w:pPr>
            <w:r w:rsidRPr="00BC07F4">
              <w:rPr>
                <w:rFonts w:ascii="宋体" w:hAnsi="宋体" w:hint="eastAsia"/>
                <w:szCs w:val="21"/>
              </w:rPr>
              <w:t>对引进、培育国内外科技前沿研发机构、重点实验室、功能总部、龙头企业、创新平台等实施的项目给予资助。</w:t>
            </w:r>
          </w:p>
        </w:tc>
        <w:tc>
          <w:tcPr>
            <w:tcW w:w="2694" w:type="dxa"/>
            <w:tcBorders>
              <w:top w:val="single" w:sz="4" w:space="0" w:color="auto"/>
              <w:left w:val="single" w:sz="4" w:space="0" w:color="auto"/>
              <w:bottom w:val="single" w:sz="4" w:space="0" w:color="auto"/>
              <w:right w:val="single" w:sz="4" w:space="0" w:color="auto"/>
            </w:tcBorders>
            <w:vAlign w:val="center"/>
          </w:tcPr>
          <w:p w14:paraId="18D883E9" w14:textId="77777777" w:rsidR="006F37E1" w:rsidRPr="00BC07F4" w:rsidRDefault="006F37E1">
            <w:pPr>
              <w:spacing w:line="280" w:lineRule="exact"/>
              <w:rPr>
                <w:rFonts w:ascii="宋体" w:hAnsi="宋体"/>
                <w:szCs w:val="21"/>
              </w:rPr>
            </w:pPr>
            <w:r w:rsidRPr="00BC07F4">
              <w:rPr>
                <w:rFonts w:ascii="宋体" w:hAnsi="宋体" w:hint="eastAsia"/>
                <w:szCs w:val="21"/>
              </w:rPr>
              <w:t>最高资助4000万元。</w:t>
            </w:r>
          </w:p>
          <w:p w14:paraId="45493C77" w14:textId="77777777" w:rsidR="006F37E1" w:rsidRPr="00BC07F4" w:rsidRDefault="006F37E1">
            <w:pPr>
              <w:spacing w:line="280" w:lineRule="exact"/>
              <w:rPr>
                <w:rFonts w:ascii="宋体" w:hAnsi="宋体"/>
                <w:szCs w:val="21"/>
              </w:rPr>
            </w:pPr>
            <w:r w:rsidRPr="00BC07F4">
              <w:rPr>
                <w:rFonts w:ascii="宋体" w:hAnsi="宋体" w:hint="eastAsia"/>
                <w:szCs w:val="21"/>
              </w:rPr>
              <w:t>事前立项，分阶段拨付。</w:t>
            </w:r>
          </w:p>
        </w:tc>
        <w:tc>
          <w:tcPr>
            <w:tcW w:w="4961" w:type="dxa"/>
            <w:tcBorders>
              <w:top w:val="single" w:sz="4" w:space="0" w:color="auto"/>
              <w:left w:val="single" w:sz="4" w:space="0" w:color="auto"/>
              <w:bottom w:val="single" w:sz="4" w:space="0" w:color="auto"/>
              <w:right w:val="single" w:sz="4" w:space="0" w:color="auto"/>
            </w:tcBorders>
            <w:vAlign w:val="center"/>
          </w:tcPr>
          <w:p w14:paraId="25A16B43" w14:textId="77777777" w:rsidR="006F37E1" w:rsidRPr="00BC07F4" w:rsidRDefault="006F37E1">
            <w:pPr>
              <w:spacing w:line="280" w:lineRule="exact"/>
              <w:rPr>
                <w:rFonts w:ascii="宋体" w:hAnsi="宋体"/>
                <w:szCs w:val="21"/>
              </w:rPr>
            </w:pPr>
            <w:r w:rsidRPr="00BC07F4">
              <w:rPr>
                <w:rFonts w:ascii="宋体" w:hAnsi="宋体" w:hint="eastAsia"/>
                <w:szCs w:val="21"/>
              </w:rPr>
              <w:t>1、申报主体为注册在张江示范区内的机构。</w:t>
            </w:r>
          </w:p>
          <w:p w14:paraId="3C9CAE80" w14:textId="77777777" w:rsidR="006F37E1" w:rsidRPr="00BC07F4" w:rsidRDefault="006F37E1">
            <w:pPr>
              <w:spacing w:line="280" w:lineRule="exact"/>
              <w:rPr>
                <w:rFonts w:ascii="宋体" w:hAnsi="宋体"/>
                <w:szCs w:val="21"/>
              </w:rPr>
            </w:pPr>
            <w:r w:rsidRPr="00BC07F4">
              <w:rPr>
                <w:rFonts w:ascii="宋体" w:hAnsi="宋体" w:hint="eastAsia"/>
                <w:szCs w:val="21"/>
              </w:rPr>
              <w:t>2、区政府同意给予支持。</w:t>
            </w:r>
          </w:p>
          <w:p w14:paraId="61DF3113" w14:textId="77777777" w:rsidR="006F37E1" w:rsidRPr="00BC07F4" w:rsidRDefault="006F37E1">
            <w:pPr>
              <w:spacing w:line="280" w:lineRule="exact"/>
              <w:rPr>
                <w:rFonts w:ascii="宋体" w:hAnsi="宋体"/>
                <w:szCs w:val="21"/>
              </w:rPr>
            </w:pPr>
            <w:r w:rsidRPr="00BC07F4">
              <w:rPr>
                <w:rFonts w:ascii="宋体" w:hAnsi="宋体" w:hint="eastAsia"/>
                <w:szCs w:val="21"/>
              </w:rPr>
              <w:t>3、项目投入包括：建设经费（改造装修费、机房建设费、硬件设备购置费、软件购置或开发费、托管租赁费）；运营经费（场地租赁费、材料费、劳务费、专家咨询费、协作研究费、知识产权费等）。</w:t>
            </w:r>
          </w:p>
          <w:p w14:paraId="4A6A982B" w14:textId="77777777" w:rsidR="006F37E1" w:rsidRPr="00BC07F4" w:rsidRDefault="006F37E1">
            <w:pPr>
              <w:spacing w:line="280" w:lineRule="exact"/>
              <w:rPr>
                <w:rFonts w:ascii="宋体" w:hAnsi="宋体"/>
                <w:szCs w:val="21"/>
              </w:rPr>
            </w:pPr>
            <w:r w:rsidRPr="00BC07F4">
              <w:rPr>
                <w:rFonts w:ascii="宋体" w:hAnsi="宋体" w:hint="eastAsia"/>
                <w:szCs w:val="21"/>
              </w:rPr>
              <w:t>4、</w:t>
            </w:r>
            <w:r w:rsidRPr="00BC07F4">
              <w:rPr>
                <w:rFonts w:ascii="宋体" w:hAnsi="宋体" w:hint="eastAsia"/>
                <w:bCs/>
                <w:szCs w:val="21"/>
              </w:rPr>
              <w:t>项目原则上2021年6月30日前完成。</w:t>
            </w:r>
          </w:p>
        </w:tc>
        <w:tc>
          <w:tcPr>
            <w:tcW w:w="3544" w:type="dxa"/>
            <w:tcBorders>
              <w:top w:val="single" w:sz="4" w:space="0" w:color="auto"/>
              <w:left w:val="single" w:sz="4" w:space="0" w:color="auto"/>
              <w:bottom w:val="single" w:sz="4" w:space="0" w:color="auto"/>
              <w:right w:val="single" w:sz="4" w:space="0" w:color="auto"/>
            </w:tcBorders>
            <w:vAlign w:val="center"/>
          </w:tcPr>
          <w:p w14:paraId="765C8388" w14:textId="77777777" w:rsidR="006F37E1" w:rsidRPr="00BC07F4" w:rsidRDefault="006F37E1">
            <w:pPr>
              <w:spacing w:line="280" w:lineRule="exact"/>
              <w:rPr>
                <w:rFonts w:ascii="宋体" w:hAnsi="宋体"/>
                <w:szCs w:val="21"/>
              </w:rPr>
            </w:pPr>
            <w:r w:rsidRPr="00BC07F4">
              <w:rPr>
                <w:rFonts w:ascii="宋体" w:hAnsi="宋体" w:hint="eastAsia"/>
                <w:szCs w:val="21"/>
              </w:rPr>
              <w:t>1、企业营业执照或统一社会信用代码证书。</w:t>
            </w:r>
          </w:p>
          <w:p w14:paraId="562EF769" w14:textId="77777777" w:rsidR="006F37E1" w:rsidRPr="00BC07F4" w:rsidRDefault="006F37E1">
            <w:pPr>
              <w:spacing w:line="280" w:lineRule="exact"/>
              <w:rPr>
                <w:rFonts w:ascii="宋体" w:hAnsi="宋体"/>
                <w:szCs w:val="21"/>
              </w:rPr>
            </w:pPr>
            <w:r w:rsidRPr="00BC07F4">
              <w:rPr>
                <w:rFonts w:ascii="宋体" w:hAnsi="宋体" w:hint="eastAsia"/>
                <w:szCs w:val="21"/>
              </w:rPr>
              <w:t>2、引进机构的相关协议或文件材料。</w:t>
            </w:r>
          </w:p>
          <w:p w14:paraId="62D64C7C" w14:textId="77777777" w:rsidR="006F37E1" w:rsidRPr="00BC07F4" w:rsidRDefault="006F37E1">
            <w:pPr>
              <w:spacing w:line="280" w:lineRule="exact"/>
              <w:rPr>
                <w:rFonts w:ascii="宋体" w:hAnsi="宋体"/>
                <w:szCs w:val="21"/>
              </w:rPr>
            </w:pPr>
            <w:r w:rsidRPr="00BC07F4">
              <w:rPr>
                <w:rFonts w:ascii="宋体" w:hAnsi="宋体" w:hint="eastAsia"/>
                <w:szCs w:val="21"/>
              </w:rPr>
              <w:t>3、区政府同意给予支持的文件。</w:t>
            </w:r>
          </w:p>
          <w:p w14:paraId="52412CFA" w14:textId="77777777" w:rsidR="006F37E1" w:rsidRPr="00BC07F4" w:rsidRDefault="006F37E1">
            <w:pPr>
              <w:spacing w:line="280" w:lineRule="exact"/>
              <w:rPr>
                <w:rFonts w:ascii="宋体" w:hAnsi="宋体"/>
                <w:szCs w:val="21"/>
              </w:rPr>
            </w:pPr>
            <w:r w:rsidRPr="00BC07F4">
              <w:rPr>
                <w:rFonts w:ascii="宋体" w:hAnsi="宋体" w:hint="eastAsia"/>
                <w:szCs w:val="21"/>
              </w:rPr>
              <w:t>4、项目建设可行性方案。</w:t>
            </w:r>
          </w:p>
          <w:p w14:paraId="29675D4C" w14:textId="77777777" w:rsidR="006F37E1" w:rsidRPr="00BC07F4" w:rsidRDefault="006F37E1">
            <w:pPr>
              <w:spacing w:line="280" w:lineRule="exact"/>
              <w:rPr>
                <w:rFonts w:ascii="宋体" w:hAnsi="宋体"/>
                <w:szCs w:val="21"/>
              </w:rPr>
            </w:pPr>
            <w:r w:rsidRPr="00BC07F4">
              <w:rPr>
                <w:rFonts w:ascii="宋体" w:hAnsi="宋体" w:hint="eastAsia"/>
                <w:szCs w:val="21"/>
              </w:rPr>
              <w:t>5、项目自筹资金来源证明。</w:t>
            </w:r>
          </w:p>
          <w:p w14:paraId="7D72E45A" w14:textId="77777777" w:rsidR="006F37E1" w:rsidRPr="00BC07F4" w:rsidRDefault="006F37E1">
            <w:pPr>
              <w:spacing w:line="280" w:lineRule="exact"/>
              <w:rPr>
                <w:rFonts w:ascii="宋体" w:hAnsi="宋体"/>
                <w:szCs w:val="21"/>
              </w:rPr>
            </w:pPr>
            <w:r w:rsidRPr="00BC07F4">
              <w:rPr>
                <w:rFonts w:ascii="宋体" w:hAnsi="宋体" w:hint="eastAsia"/>
                <w:szCs w:val="21"/>
              </w:rPr>
              <w:t>6、场地证明。</w:t>
            </w:r>
          </w:p>
        </w:tc>
      </w:tr>
    </w:tbl>
    <w:p w14:paraId="42550A40" w14:textId="77777777" w:rsidR="008A39CC" w:rsidRDefault="008A39CC" w:rsidP="00E476B4">
      <w:pPr>
        <w:adjustRightInd w:val="0"/>
        <w:snapToGrid w:val="0"/>
        <w:spacing w:line="360" w:lineRule="auto"/>
        <w:ind w:rightChars="-95" w:right="-199"/>
        <w:rPr>
          <w:rFonts w:ascii="黑体" w:eastAsia="黑体" w:hAnsi="黑体"/>
          <w:b/>
          <w:sz w:val="36"/>
          <w:szCs w:val="36"/>
        </w:rPr>
      </w:pPr>
    </w:p>
    <w:p w14:paraId="586A9EB0" w14:textId="77777777" w:rsidR="001465FC" w:rsidRPr="001465FC" w:rsidRDefault="001465FC" w:rsidP="001465FC">
      <w:pPr>
        <w:rPr>
          <w:rFonts w:ascii="黑体" w:eastAsia="黑体" w:hAnsi="黑体" w:hint="eastAsia"/>
          <w:sz w:val="36"/>
          <w:szCs w:val="36"/>
        </w:rPr>
      </w:pPr>
    </w:p>
    <w:sectPr w:rsidR="001465FC" w:rsidRPr="001465FC" w:rsidSect="001465FC">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709AC" w14:textId="77777777" w:rsidR="008C4B7B" w:rsidRDefault="008C4B7B">
      <w:r>
        <w:separator/>
      </w:r>
    </w:p>
  </w:endnote>
  <w:endnote w:type="continuationSeparator" w:id="0">
    <w:p w14:paraId="286B0E3E" w14:textId="77777777" w:rsidR="008C4B7B" w:rsidRDefault="008C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11A4" w14:textId="77777777" w:rsidR="002F5393" w:rsidRDefault="002F539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4A04" w14:textId="77777777" w:rsidR="002F5393" w:rsidRDefault="002F5393">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17348" w14:textId="77777777" w:rsidR="008C4B7B" w:rsidRDefault="008C4B7B">
      <w:r>
        <w:separator/>
      </w:r>
    </w:p>
  </w:footnote>
  <w:footnote w:type="continuationSeparator" w:id="0">
    <w:p w14:paraId="23D2FFA3" w14:textId="77777777" w:rsidR="008C4B7B" w:rsidRDefault="008C4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CDB"/>
    <w:rsid w:val="00002274"/>
    <w:rsid w:val="00004B9A"/>
    <w:rsid w:val="0000610C"/>
    <w:rsid w:val="00006E76"/>
    <w:rsid w:val="00007779"/>
    <w:rsid w:val="000109C7"/>
    <w:rsid w:val="00011721"/>
    <w:rsid w:val="0001276E"/>
    <w:rsid w:val="000129E5"/>
    <w:rsid w:val="00013612"/>
    <w:rsid w:val="00015838"/>
    <w:rsid w:val="00015B7B"/>
    <w:rsid w:val="000207F9"/>
    <w:rsid w:val="00020E3A"/>
    <w:rsid w:val="000215C3"/>
    <w:rsid w:val="0002230D"/>
    <w:rsid w:val="00022545"/>
    <w:rsid w:val="0002335A"/>
    <w:rsid w:val="00023844"/>
    <w:rsid w:val="00024F43"/>
    <w:rsid w:val="00025B41"/>
    <w:rsid w:val="00025DF2"/>
    <w:rsid w:val="00026858"/>
    <w:rsid w:val="000279A7"/>
    <w:rsid w:val="00027D12"/>
    <w:rsid w:val="00030A5C"/>
    <w:rsid w:val="0003147A"/>
    <w:rsid w:val="000317EF"/>
    <w:rsid w:val="0003196C"/>
    <w:rsid w:val="000323CA"/>
    <w:rsid w:val="0003682E"/>
    <w:rsid w:val="00036E0D"/>
    <w:rsid w:val="00036F11"/>
    <w:rsid w:val="000372D2"/>
    <w:rsid w:val="00040016"/>
    <w:rsid w:val="0004099D"/>
    <w:rsid w:val="000420E1"/>
    <w:rsid w:val="0004434D"/>
    <w:rsid w:val="000446EE"/>
    <w:rsid w:val="000446FF"/>
    <w:rsid w:val="00044C14"/>
    <w:rsid w:val="00045BD6"/>
    <w:rsid w:val="00046959"/>
    <w:rsid w:val="00047A59"/>
    <w:rsid w:val="00050095"/>
    <w:rsid w:val="000524B8"/>
    <w:rsid w:val="000527BB"/>
    <w:rsid w:val="0005316C"/>
    <w:rsid w:val="0005433B"/>
    <w:rsid w:val="00054409"/>
    <w:rsid w:val="0005492A"/>
    <w:rsid w:val="00054BC8"/>
    <w:rsid w:val="00055A17"/>
    <w:rsid w:val="00056180"/>
    <w:rsid w:val="00060EA9"/>
    <w:rsid w:val="00063137"/>
    <w:rsid w:val="0006404B"/>
    <w:rsid w:val="00064D0D"/>
    <w:rsid w:val="00064E14"/>
    <w:rsid w:val="000651D8"/>
    <w:rsid w:val="0006568A"/>
    <w:rsid w:val="0006584A"/>
    <w:rsid w:val="000669AB"/>
    <w:rsid w:val="000671FA"/>
    <w:rsid w:val="0006757A"/>
    <w:rsid w:val="000705C0"/>
    <w:rsid w:val="000711AF"/>
    <w:rsid w:val="000713DC"/>
    <w:rsid w:val="00071675"/>
    <w:rsid w:val="00071F34"/>
    <w:rsid w:val="00074165"/>
    <w:rsid w:val="000745DD"/>
    <w:rsid w:val="00074995"/>
    <w:rsid w:val="00076D97"/>
    <w:rsid w:val="00081D74"/>
    <w:rsid w:val="00082331"/>
    <w:rsid w:val="00082AD5"/>
    <w:rsid w:val="000844BD"/>
    <w:rsid w:val="00084540"/>
    <w:rsid w:val="0008508C"/>
    <w:rsid w:val="00087299"/>
    <w:rsid w:val="0009112D"/>
    <w:rsid w:val="00091F1C"/>
    <w:rsid w:val="00091F36"/>
    <w:rsid w:val="00092985"/>
    <w:rsid w:val="000940D8"/>
    <w:rsid w:val="000946AC"/>
    <w:rsid w:val="000949CC"/>
    <w:rsid w:val="000961C2"/>
    <w:rsid w:val="00096CC9"/>
    <w:rsid w:val="0009723F"/>
    <w:rsid w:val="000974A8"/>
    <w:rsid w:val="000A0665"/>
    <w:rsid w:val="000A0D1B"/>
    <w:rsid w:val="000A0F41"/>
    <w:rsid w:val="000A0F4F"/>
    <w:rsid w:val="000A1364"/>
    <w:rsid w:val="000A370E"/>
    <w:rsid w:val="000A5280"/>
    <w:rsid w:val="000A57FD"/>
    <w:rsid w:val="000A5B8D"/>
    <w:rsid w:val="000A6697"/>
    <w:rsid w:val="000A7463"/>
    <w:rsid w:val="000A7A77"/>
    <w:rsid w:val="000B1D76"/>
    <w:rsid w:val="000B2C7E"/>
    <w:rsid w:val="000B5229"/>
    <w:rsid w:val="000B5581"/>
    <w:rsid w:val="000B5DE5"/>
    <w:rsid w:val="000C37C8"/>
    <w:rsid w:val="000C703D"/>
    <w:rsid w:val="000C75DF"/>
    <w:rsid w:val="000D04E9"/>
    <w:rsid w:val="000D057A"/>
    <w:rsid w:val="000D113D"/>
    <w:rsid w:val="000D1380"/>
    <w:rsid w:val="000D1E59"/>
    <w:rsid w:val="000D324B"/>
    <w:rsid w:val="000D4924"/>
    <w:rsid w:val="000D4BD0"/>
    <w:rsid w:val="000D50FD"/>
    <w:rsid w:val="000D5BB7"/>
    <w:rsid w:val="000D7915"/>
    <w:rsid w:val="000E0ED2"/>
    <w:rsid w:val="000E1ED5"/>
    <w:rsid w:val="000E2F3D"/>
    <w:rsid w:val="000E354A"/>
    <w:rsid w:val="000E435B"/>
    <w:rsid w:val="000E5790"/>
    <w:rsid w:val="000E598B"/>
    <w:rsid w:val="000E6A9E"/>
    <w:rsid w:val="000E7046"/>
    <w:rsid w:val="000E76C2"/>
    <w:rsid w:val="000F0B32"/>
    <w:rsid w:val="000F1C05"/>
    <w:rsid w:val="000F3578"/>
    <w:rsid w:val="000F3668"/>
    <w:rsid w:val="000F393E"/>
    <w:rsid w:val="000F49F4"/>
    <w:rsid w:val="000F58E5"/>
    <w:rsid w:val="000F71CD"/>
    <w:rsid w:val="001039FF"/>
    <w:rsid w:val="00104428"/>
    <w:rsid w:val="00105DF6"/>
    <w:rsid w:val="001068BD"/>
    <w:rsid w:val="00107128"/>
    <w:rsid w:val="001073A4"/>
    <w:rsid w:val="00107483"/>
    <w:rsid w:val="00110626"/>
    <w:rsid w:val="00110642"/>
    <w:rsid w:val="00111226"/>
    <w:rsid w:val="00111D17"/>
    <w:rsid w:val="001129CA"/>
    <w:rsid w:val="00112A1C"/>
    <w:rsid w:val="00113372"/>
    <w:rsid w:val="00113BC5"/>
    <w:rsid w:val="0011404D"/>
    <w:rsid w:val="00114770"/>
    <w:rsid w:val="00115512"/>
    <w:rsid w:val="0011598B"/>
    <w:rsid w:val="00116E44"/>
    <w:rsid w:val="00117001"/>
    <w:rsid w:val="00117F14"/>
    <w:rsid w:val="00121029"/>
    <w:rsid w:val="00121164"/>
    <w:rsid w:val="00121562"/>
    <w:rsid w:val="0012205C"/>
    <w:rsid w:val="00122DEF"/>
    <w:rsid w:val="001232B9"/>
    <w:rsid w:val="00123743"/>
    <w:rsid w:val="00123968"/>
    <w:rsid w:val="00123ACC"/>
    <w:rsid w:val="001255AC"/>
    <w:rsid w:val="0012715A"/>
    <w:rsid w:val="00127A32"/>
    <w:rsid w:val="00130142"/>
    <w:rsid w:val="0013065E"/>
    <w:rsid w:val="00130EC5"/>
    <w:rsid w:val="001315B0"/>
    <w:rsid w:val="001324D8"/>
    <w:rsid w:val="001351BE"/>
    <w:rsid w:val="001354E8"/>
    <w:rsid w:val="00135C09"/>
    <w:rsid w:val="00135C6E"/>
    <w:rsid w:val="001374A2"/>
    <w:rsid w:val="00137E2B"/>
    <w:rsid w:val="001409E4"/>
    <w:rsid w:val="001411F8"/>
    <w:rsid w:val="00141680"/>
    <w:rsid w:val="00145082"/>
    <w:rsid w:val="00145681"/>
    <w:rsid w:val="00145AA8"/>
    <w:rsid w:val="00145B0F"/>
    <w:rsid w:val="00145C01"/>
    <w:rsid w:val="001465FC"/>
    <w:rsid w:val="001468B5"/>
    <w:rsid w:val="00146E14"/>
    <w:rsid w:val="001511AA"/>
    <w:rsid w:val="00151330"/>
    <w:rsid w:val="0015254A"/>
    <w:rsid w:val="00152F85"/>
    <w:rsid w:val="00154404"/>
    <w:rsid w:val="00156939"/>
    <w:rsid w:val="00156FDF"/>
    <w:rsid w:val="001573E8"/>
    <w:rsid w:val="00160649"/>
    <w:rsid w:val="00160680"/>
    <w:rsid w:val="00160CD0"/>
    <w:rsid w:val="00160FCB"/>
    <w:rsid w:val="00162CDB"/>
    <w:rsid w:val="001640CD"/>
    <w:rsid w:val="0016442C"/>
    <w:rsid w:val="001652BA"/>
    <w:rsid w:val="00165864"/>
    <w:rsid w:val="0016624D"/>
    <w:rsid w:val="001669E9"/>
    <w:rsid w:val="001679B5"/>
    <w:rsid w:val="001707D2"/>
    <w:rsid w:val="00170A02"/>
    <w:rsid w:val="00172AC3"/>
    <w:rsid w:val="00172D87"/>
    <w:rsid w:val="0017456E"/>
    <w:rsid w:val="00175330"/>
    <w:rsid w:val="001753F7"/>
    <w:rsid w:val="00176811"/>
    <w:rsid w:val="00176ADA"/>
    <w:rsid w:val="0017737E"/>
    <w:rsid w:val="001776B2"/>
    <w:rsid w:val="0017771A"/>
    <w:rsid w:val="001819A7"/>
    <w:rsid w:val="001823EC"/>
    <w:rsid w:val="00182409"/>
    <w:rsid w:val="001828A9"/>
    <w:rsid w:val="001858C0"/>
    <w:rsid w:val="00185F4A"/>
    <w:rsid w:val="00186284"/>
    <w:rsid w:val="0019160C"/>
    <w:rsid w:val="001919EE"/>
    <w:rsid w:val="00192AA7"/>
    <w:rsid w:val="00196E56"/>
    <w:rsid w:val="001979C5"/>
    <w:rsid w:val="00197AB0"/>
    <w:rsid w:val="001A10F4"/>
    <w:rsid w:val="001A1B25"/>
    <w:rsid w:val="001A265D"/>
    <w:rsid w:val="001A3795"/>
    <w:rsid w:val="001A37ED"/>
    <w:rsid w:val="001A4519"/>
    <w:rsid w:val="001A5799"/>
    <w:rsid w:val="001A5B86"/>
    <w:rsid w:val="001A7D9D"/>
    <w:rsid w:val="001B187B"/>
    <w:rsid w:val="001B2D71"/>
    <w:rsid w:val="001B3040"/>
    <w:rsid w:val="001B35A5"/>
    <w:rsid w:val="001B65BF"/>
    <w:rsid w:val="001B71B5"/>
    <w:rsid w:val="001B78AC"/>
    <w:rsid w:val="001C1DC0"/>
    <w:rsid w:val="001C3AD6"/>
    <w:rsid w:val="001C4E3F"/>
    <w:rsid w:val="001C625F"/>
    <w:rsid w:val="001C71D0"/>
    <w:rsid w:val="001C7B8F"/>
    <w:rsid w:val="001D1E54"/>
    <w:rsid w:val="001D20E0"/>
    <w:rsid w:val="001D270C"/>
    <w:rsid w:val="001D46C6"/>
    <w:rsid w:val="001D4C0A"/>
    <w:rsid w:val="001D5545"/>
    <w:rsid w:val="001D6016"/>
    <w:rsid w:val="001D6381"/>
    <w:rsid w:val="001D6856"/>
    <w:rsid w:val="001E1761"/>
    <w:rsid w:val="001E1F4E"/>
    <w:rsid w:val="001E2C75"/>
    <w:rsid w:val="001E432B"/>
    <w:rsid w:val="001E54B5"/>
    <w:rsid w:val="001E5B4C"/>
    <w:rsid w:val="001E64A4"/>
    <w:rsid w:val="001E77AD"/>
    <w:rsid w:val="001F1BAF"/>
    <w:rsid w:val="001F2201"/>
    <w:rsid w:val="001F2C0E"/>
    <w:rsid w:val="001F5BA4"/>
    <w:rsid w:val="001F5E0F"/>
    <w:rsid w:val="001F60E6"/>
    <w:rsid w:val="0020021E"/>
    <w:rsid w:val="00200332"/>
    <w:rsid w:val="00200920"/>
    <w:rsid w:val="002039A1"/>
    <w:rsid w:val="0020426C"/>
    <w:rsid w:val="0020450C"/>
    <w:rsid w:val="00204CFD"/>
    <w:rsid w:val="00205E7B"/>
    <w:rsid w:val="00206470"/>
    <w:rsid w:val="00206D7B"/>
    <w:rsid w:val="00210198"/>
    <w:rsid w:val="0021052C"/>
    <w:rsid w:val="002125D9"/>
    <w:rsid w:val="00212CB9"/>
    <w:rsid w:val="00213869"/>
    <w:rsid w:val="00213A5D"/>
    <w:rsid w:val="002146AD"/>
    <w:rsid w:val="00214C88"/>
    <w:rsid w:val="00215C69"/>
    <w:rsid w:val="00216091"/>
    <w:rsid w:val="002168DC"/>
    <w:rsid w:val="00217035"/>
    <w:rsid w:val="00220C11"/>
    <w:rsid w:val="002210F6"/>
    <w:rsid w:val="00222DE5"/>
    <w:rsid w:val="00227426"/>
    <w:rsid w:val="00230C3E"/>
    <w:rsid w:val="002320EA"/>
    <w:rsid w:val="002335F1"/>
    <w:rsid w:val="00233C49"/>
    <w:rsid w:val="00234466"/>
    <w:rsid w:val="002347D0"/>
    <w:rsid w:val="00236DB5"/>
    <w:rsid w:val="00237B19"/>
    <w:rsid w:val="00240647"/>
    <w:rsid w:val="00240AAA"/>
    <w:rsid w:val="00245233"/>
    <w:rsid w:val="00245987"/>
    <w:rsid w:val="0025074A"/>
    <w:rsid w:val="0025107B"/>
    <w:rsid w:val="002521CB"/>
    <w:rsid w:val="00252A6D"/>
    <w:rsid w:val="00252D2E"/>
    <w:rsid w:val="0025365C"/>
    <w:rsid w:val="00253AE3"/>
    <w:rsid w:val="00253FFD"/>
    <w:rsid w:val="0025482F"/>
    <w:rsid w:val="00255900"/>
    <w:rsid w:val="0025592E"/>
    <w:rsid w:val="00255FF0"/>
    <w:rsid w:val="0025717C"/>
    <w:rsid w:val="00257584"/>
    <w:rsid w:val="00257731"/>
    <w:rsid w:val="00257E25"/>
    <w:rsid w:val="0026067F"/>
    <w:rsid w:val="00261925"/>
    <w:rsid w:val="00262CE7"/>
    <w:rsid w:val="00263568"/>
    <w:rsid w:val="00263CB7"/>
    <w:rsid w:val="00263E4D"/>
    <w:rsid w:val="00263EBA"/>
    <w:rsid w:val="00264837"/>
    <w:rsid w:val="00264BA8"/>
    <w:rsid w:val="00267329"/>
    <w:rsid w:val="00267B9F"/>
    <w:rsid w:val="002703BF"/>
    <w:rsid w:val="0027113D"/>
    <w:rsid w:val="00271D8A"/>
    <w:rsid w:val="0027211A"/>
    <w:rsid w:val="00273BF9"/>
    <w:rsid w:val="00274585"/>
    <w:rsid w:val="00275653"/>
    <w:rsid w:val="00280604"/>
    <w:rsid w:val="00280C12"/>
    <w:rsid w:val="00281A30"/>
    <w:rsid w:val="00282D5C"/>
    <w:rsid w:val="0028720C"/>
    <w:rsid w:val="00287A89"/>
    <w:rsid w:val="00290848"/>
    <w:rsid w:val="0029217F"/>
    <w:rsid w:val="002939B5"/>
    <w:rsid w:val="0029427B"/>
    <w:rsid w:val="00296962"/>
    <w:rsid w:val="00296F80"/>
    <w:rsid w:val="0029709D"/>
    <w:rsid w:val="0029759A"/>
    <w:rsid w:val="002979C3"/>
    <w:rsid w:val="002A01D6"/>
    <w:rsid w:val="002A066C"/>
    <w:rsid w:val="002A0D93"/>
    <w:rsid w:val="002A1670"/>
    <w:rsid w:val="002A2D91"/>
    <w:rsid w:val="002A2DC1"/>
    <w:rsid w:val="002A5974"/>
    <w:rsid w:val="002B1117"/>
    <w:rsid w:val="002B146D"/>
    <w:rsid w:val="002B37CB"/>
    <w:rsid w:val="002B4692"/>
    <w:rsid w:val="002B46CC"/>
    <w:rsid w:val="002B4EBE"/>
    <w:rsid w:val="002B5149"/>
    <w:rsid w:val="002B5257"/>
    <w:rsid w:val="002B5C64"/>
    <w:rsid w:val="002B6740"/>
    <w:rsid w:val="002B6E59"/>
    <w:rsid w:val="002C0EDC"/>
    <w:rsid w:val="002C1437"/>
    <w:rsid w:val="002C1516"/>
    <w:rsid w:val="002C16D3"/>
    <w:rsid w:val="002C1ADE"/>
    <w:rsid w:val="002C20A3"/>
    <w:rsid w:val="002C2A62"/>
    <w:rsid w:val="002C2BAF"/>
    <w:rsid w:val="002C2CF6"/>
    <w:rsid w:val="002C2DC4"/>
    <w:rsid w:val="002C324D"/>
    <w:rsid w:val="002C6308"/>
    <w:rsid w:val="002D2F23"/>
    <w:rsid w:val="002D3114"/>
    <w:rsid w:val="002D34B8"/>
    <w:rsid w:val="002D3C74"/>
    <w:rsid w:val="002D4C29"/>
    <w:rsid w:val="002D663F"/>
    <w:rsid w:val="002D6806"/>
    <w:rsid w:val="002E0080"/>
    <w:rsid w:val="002E0648"/>
    <w:rsid w:val="002E1DD3"/>
    <w:rsid w:val="002E290E"/>
    <w:rsid w:val="002E393D"/>
    <w:rsid w:val="002E596C"/>
    <w:rsid w:val="002E5CD0"/>
    <w:rsid w:val="002E63C7"/>
    <w:rsid w:val="002E676B"/>
    <w:rsid w:val="002E69A0"/>
    <w:rsid w:val="002F0A97"/>
    <w:rsid w:val="002F24BC"/>
    <w:rsid w:val="002F2D7E"/>
    <w:rsid w:val="002F3A46"/>
    <w:rsid w:val="002F3CE4"/>
    <w:rsid w:val="002F4773"/>
    <w:rsid w:val="002F4CA4"/>
    <w:rsid w:val="002F5393"/>
    <w:rsid w:val="002F542A"/>
    <w:rsid w:val="002F5C58"/>
    <w:rsid w:val="002F5E1C"/>
    <w:rsid w:val="002F6DA8"/>
    <w:rsid w:val="00300F56"/>
    <w:rsid w:val="0030143E"/>
    <w:rsid w:val="00301EF7"/>
    <w:rsid w:val="00304334"/>
    <w:rsid w:val="003050C8"/>
    <w:rsid w:val="0030523C"/>
    <w:rsid w:val="003055C5"/>
    <w:rsid w:val="00305932"/>
    <w:rsid w:val="00306F62"/>
    <w:rsid w:val="00310236"/>
    <w:rsid w:val="0031032A"/>
    <w:rsid w:val="0031056A"/>
    <w:rsid w:val="0031160E"/>
    <w:rsid w:val="003127CC"/>
    <w:rsid w:val="0031288E"/>
    <w:rsid w:val="00312F0D"/>
    <w:rsid w:val="003134E8"/>
    <w:rsid w:val="00313C18"/>
    <w:rsid w:val="003157B1"/>
    <w:rsid w:val="00316006"/>
    <w:rsid w:val="0031702D"/>
    <w:rsid w:val="00317FB2"/>
    <w:rsid w:val="00317FB7"/>
    <w:rsid w:val="003230EB"/>
    <w:rsid w:val="003234AA"/>
    <w:rsid w:val="00323C7A"/>
    <w:rsid w:val="00323E1F"/>
    <w:rsid w:val="0032430F"/>
    <w:rsid w:val="003244A9"/>
    <w:rsid w:val="00325765"/>
    <w:rsid w:val="00326441"/>
    <w:rsid w:val="003266B4"/>
    <w:rsid w:val="00326B95"/>
    <w:rsid w:val="003302DE"/>
    <w:rsid w:val="00330FA8"/>
    <w:rsid w:val="003310EA"/>
    <w:rsid w:val="0033160D"/>
    <w:rsid w:val="00331779"/>
    <w:rsid w:val="00333020"/>
    <w:rsid w:val="00333776"/>
    <w:rsid w:val="00334A13"/>
    <w:rsid w:val="00334F93"/>
    <w:rsid w:val="003351FD"/>
    <w:rsid w:val="00335DA8"/>
    <w:rsid w:val="0033774F"/>
    <w:rsid w:val="00337C92"/>
    <w:rsid w:val="00340C25"/>
    <w:rsid w:val="00341470"/>
    <w:rsid w:val="00341547"/>
    <w:rsid w:val="00341904"/>
    <w:rsid w:val="00341F5B"/>
    <w:rsid w:val="00343FE9"/>
    <w:rsid w:val="003454B0"/>
    <w:rsid w:val="003464A8"/>
    <w:rsid w:val="0035054A"/>
    <w:rsid w:val="0035142D"/>
    <w:rsid w:val="00351563"/>
    <w:rsid w:val="00351D43"/>
    <w:rsid w:val="003524ED"/>
    <w:rsid w:val="003527D0"/>
    <w:rsid w:val="00353E03"/>
    <w:rsid w:val="00353FE2"/>
    <w:rsid w:val="003557FB"/>
    <w:rsid w:val="00355A91"/>
    <w:rsid w:val="003564A4"/>
    <w:rsid w:val="00356772"/>
    <w:rsid w:val="00356E4A"/>
    <w:rsid w:val="00356E6A"/>
    <w:rsid w:val="00360466"/>
    <w:rsid w:val="00360A61"/>
    <w:rsid w:val="00361088"/>
    <w:rsid w:val="0036110E"/>
    <w:rsid w:val="00361296"/>
    <w:rsid w:val="00362744"/>
    <w:rsid w:val="003627CA"/>
    <w:rsid w:val="00363408"/>
    <w:rsid w:val="003641BE"/>
    <w:rsid w:val="0036444E"/>
    <w:rsid w:val="003653CD"/>
    <w:rsid w:val="00365975"/>
    <w:rsid w:val="003660E7"/>
    <w:rsid w:val="003671E9"/>
    <w:rsid w:val="00367B64"/>
    <w:rsid w:val="00367D78"/>
    <w:rsid w:val="003705A6"/>
    <w:rsid w:val="00371265"/>
    <w:rsid w:val="003736A3"/>
    <w:rsid w:val="003737E5"/>
    <w:rsid w:val="00373A01"/>
    <w:rsid w:val="00374577"/>
    <w:rsid w:val="003746DD"/>
    <w:rsid w:val="00375519"/>
    <w:rsid w:val="00375A64"/>
    <w:rsid w:val="00377A5C"/>
    <w:rsid w:val="00377C8F"/>
    <w:rsid w:val="0038231E"/>
    <w:rsid w:val="00382351"/>
    <w:rsid w:val="0038398E"/>
    <w:rsid w:val="003840EB"/>
    <w:rsid w:val="003847CE"/>
    <w:rsid w:val="003861B7"/>
    <w:rsid w:val="00386974"/>
    <w:rsid w:val="00387D0C"/>
    <w:rsid w:val="00390A91"/>
    <w:rsid w:val="003913CF"/>
    <w:rsid w:val="00391632"/>
    <w:rsid w:val="003924D6"/>
    <w:rsid w:val="00394975"/>
    <w:rsid w:val="00394D73"/>
    <w:rsid w:val="00394FBF"/>
    <w:rsid w:val="00395A20"/>
    <w:rsid w:val="00396121"/>
    <w:rsid w:val="00396F94"/>
    <w:rsid w:val="00397510"/>
    <w:rsid w:val="003975F0"/>
    <w:rsid w:val="00397EA2"/>
    <w:rsid w:val="003A1DEF"/>
    <w:rsid w:val="003A38D0"/>
    <w:rsid w:val="003A61CC"/>
    <w:rsid w:val="003A672E"/>
    <w:rsid w:val="003A7B96"/>
    <w:rsid w:val="003B00C9"/>
    <w:rsid w:val="003B04D4"/>
    <w:rsid w:val="003B6267"/>
    <w:rsid w:val="003B633D"/>
    <w:rsid w:val="003B6737"/>
    <w:rsid w:val="003B68A5"/>
    <w:rsid w:val="003C13E4"/>
    <w:rsid w:val="003C22F6"/>
    <w:rsid w:val="003C232F"/>
    <w:rsid w:val="003C2E27"/>
    <w:rsid w:val="003C3FE6"/>
    <w:rsid w:val="003C52E8"/>
    <w:rsid w:val="003C59A2"/>
    <w:rsid w:val="003C6A94"/>
    <w:rsid w:val="003C6C19"/>
    <w:rsid w:val="003D0ADB"/>
    <w:rsid w:val="003D12AF"/>
    <w:rsid w:val="003D1BFF"/>
    <w:rsid w:val="003D2DD2"/>
    <w:rsid w:val="003D4904"/>
    <w:rsid w:val="003D5ED1"/>
    <w:rsid w:val="003D6849"/>
    <w:rsid w:val="003D68B9"/>
    <w:rsid w:val="003D7198"/>
    <w:rsid w:val="003E0321"/>
    <w:rsid w:val="003E1249"/>
    <w:rsid w:val="003E1283"/>
    <w:rsid w:val="003E1D63"/>
    <w:rsid w:val="003E20C5"/>
    <w:rsid w:val="003E6CB3"/>
    <w:rsid w:val="003E7899"/>
    <w:rsid w:val="003F093F"/>
    <w:rsid w:val="003F0A4B"/>
    <w:rsid w:val="003F2CB5"/>
    <w:rsid w:val="003F503A"/>
    <w:rsid w:val="003F540F"/>
    <w:rsid w:val="003F63EC"/>
    <w:rsid w:val="003F68CC"/>
    <w:rsid w:val="00400D29"/>
    <w:rsid w:val="004019CC"/>
    <w:rsid w:val="00401E67"/>
    <w:rsid w:val="00401E88"/>
    <w:rsid w:val="00402B5E"/>
    <w:rsid w:val="004032C7"/>
    <w:rsid w:val="00403C61"/>
    <w:rsid w:val="004041E2"/>
    <w:rsid w:val="004047B6"/>
    <w:rsid w:val="00405276"/>
    <w:rsid w:val="004079C4"/>
    <w:rsid w:val="0041134B"/>
    <w:rsid w:val="004115A1"/>
    <w:rsid w:val="00411B12"/>
    <w:rsid w:val="00412892"/>
    <w:rsid w:val="00412BC0"/>
    <w:rsid w:val="00412F02"/>
    <w:rsid w:val="00413A45"/>
    <w:rsid w:val="00413BA6"/>
    <w:rsid w:val="00414D45"/>
    <w:rsid w:val="004162CF"/>
    <w:rsid w:val="00420FE7"/>
    <w:rsid w:val="00421DF8"/>
    <w:rsid w:val="004232AB"/>
    <w:rsid w:val="00423AAF"/>
    <w:rsid w:val="0042443A"/>
    <w:rsid w:val="00425234"/>
    <w:rsid w:val="00425530"/>
    <w:rsid w:val="00425E9D"/>
    <w:rsid w:val="00426A5B"/>
    <w:rsid w:val="00426AE5"/>
    <w:rsid w:val="0042711E"/>
    <w:rsid w:val="00427502"/>
    <w:rsid w:val="00427C24"/>
    <w:rsid w:val="00427D38"/>
    <w:rsid w:val="00430CD2"/>
    <w:rsid w:val="00430D74"/>
    <w:rsid w:val="004311C5"/>
    <w:rsid w:val="004323E2"/>
    <w:rsid w:val="00433F2F"/>
    <w:rsid w:val="004346E7"/>
    <w:rsid w:val="004356CF"/>
    <w:rsid w:val="00435F39"/>
    <w:rsid w:val="004402D3"/>
    <w:rsid w:val="004413BC"/>
    <w:rsid w:val="004417E4"/>
    <w:rsid w:val="0044291B"/>
    <w:rsid w:val="004432CC"/>
    <w:rsid w:val="004434C3"/>
    <w:rsid w:val="004441AD"/>
    <w:rsid w:val="00444742"/>
    <w:rsid w:val="00446353"/>
    <w:rsid w:val="004475EB"/>
    <w:rsid w:val="00450044"/>
    <w:rsid w:val="00450C25"/>
    <w:rsid w:val="004517F4"/>
    <w:rsid w:val="00451934"/>
    <w:rsid w:val="00451C2B"/>
    <w:rsid w:val="00452D94"/>
    <w:rsid w:val="00453152"/>
    <w:rsid w:val="004549C7"/>
    <w:rsid w:val="004553FA"/>
    <w:rsid w:val="00456815"/>
    <w:rsid w:val="0045717F"/>
    <w:rsid w:val="0045720C"/>
    <w:rsid w:val="00460266"/>
    <w:rsid w:val="00460995"/>
    <w:rsid w:val="004627F5"/>
    <w:rsid w:val="00465597"/>
    <w:rsid w:val="00465948"/>
    <w:rsid w:val="00465F12"/>
    <w:rsid w:val="0046754C"/>
    <w:rsid w:val="00467B93"/>
    <w:rsid w:val="00467D12"/>
    <w:rsid w:val="00470E76"/>
    <w:rsid w:val="00471931"/>
    <w:rsid w:val="00473F90"/>
    <w:rsid w:val="00474005"/>
    <w:rsid w:val="0047481D"/>
    <w:rsid w:val="004764AC"/>
    <w:rsid w:val="004765AF"/>
    <w:rsid w:val="00476D39"/>
    <w:rsid w:val="00477E6D"/>
    <w:rsid w:val="00477E8E"/>
    <w:rsid w:val="00481094"/>
    <w:rsid w:val="00481C36"/>
    <w:rsid w:val="00483C9D"/>
    <w:rsid w:val="004855AC"/>
    <w:rsid w:val="00485CCE"/>
    <w:rsid w:val="00486327"/>
    <w:rsid w:val="00486C16"/>
    <w:rsid w:val="00487F40"/>
    <w:rsid w:val="00490AF8"/>
    <w:rsid w:val="00491134"/>
    <w:rsid w:val="00491463"/>
    <w:rsid w:val="00492175"/>
    <w:rsid w:val="00492884"/>
    <w:rsid w:val="004934B7"/>
    <w:rsid w:val="00493C69"/>
    <w:rsid w:val="00494E8F"/>
    <w:rsid w:val="00495B96"/>
    <w:rsid w:val="00497C28"/>
    <w:rsid w:val="004A03AC"/>
    <w:rsid w:val="004A0E9B"/>
    <w:rsid w:val="004A0EC6"/>
    <w:rsid w:val="004A0F98"/>
    <w:rsid w:val="004A2104"/>
    <w:rsid w:val="004A508E"/>
    <w:rsid w:val="004A5F40"/>
    <w:rsid w:val="004A63E1"/>
    <w:rsid w:val="004A6A8C"/>
    <w:rsid w:val="004B043D"/>
    <w:rsid w:val="004B2084"/>
    <w:rsid w:val="004B3918"/>
    <w:rsid w:val="004B3AA6"/>
    <w:rsid w:val="004B547F"/>
    <w:rsid w:val="004B61C9"/>
    <w:rsid w:val="004C1F7B"/>
    <w:rsid w:val="004C2C7E"/>
    <w:rsid w:val="004C5978"/>
    <w:rsid w:val="004C5E63"/>
    <w:rsid w:val="004C6B6C"/>
    <w:rsid w:val="004D0EC9"/>
    <w:rsid w:val="004D1226"/>
    <w:rsid w:val="004D22F2"/>
    <w:rsid w:val="004D24EC"/>
    <w:rsid w:val="004D2BE3"/>
    <w:rsid w:val="004D2D6D"/>
    <w:rsid w:val="004D4089"/>
    <w:rsid w:val="004D4F6E"/>
    <w:rsid w:val="004D6BE1"/>
    <w:rsid w:val="004D733E"/>
    <w:rsid w:val="004D766A"/>
    <w:rsid w:val="004D7DD5"/>
    <w:rsid w:val="004E0B37"/>
    <w:rsid w:val="004E3008"/>
    <w:rsid w:val="004E5989"/>
    <w:rsid w:val="004E5B61"/>
    <w:rsid w:val="004E66C1"/>
    <w:rsid w:val="004F2A36"/>
    <w:rsid w:val="004F3FA4"/>
    <w:rsid w:val="004F4ABD"/>
    <w:rsid w:val="004F592E"/>
    <w:rsid w:val="004F5B4C"/>
    <w:rsid w:val="004F7B5C"/>
    <w:rsid w:val="00501143"/>
    <w:rsid w:val="00501C96"/>
    <w:rsid w:val="005030F3"/>
    <w:rsid w:val="0050325D"/>
    <w:rsid w:val="00503A62"/>
    <w:rsid w:val="00503C66"/>
    <w:rsid w:val="00504210"/>
    <w:rsid w:val="00504E99"/>
    <w:rsid w:val="0050594D"/>
    <w:rsid w:val="00505C86"/>
    <w:rsid w:val="005063F6"/>
    <w:rsid w:val="00510435"/>
    <w:rsid w:val="00512B51"/>
    <w:rsid w:val="0051353F"/>
    <w:rsid w:val="00514213"/>
    <w:rsid w:val="00514924"/>
    <w:rsid w:val="00515151"/>
    <w:rsid w:val="005164EE"/>
    <w:rsid w:val="00516796"/>
    <w:rsid w:val="00517FF5"/>
    <w:rsid w:val="0052065C"/>
    <w:rsid w:val="005216EE"/>
    <w:rsid w:val="00523051"/>
    <w:rsid w:val="00523F99"/>
    <w:rsid w:val="005246D5"/>
    <w:rsid w:val="00524E13"/>
    <w:rsid w:val="0052521D"/>
    <w:rsid w:val="005257A4"/>
    <w:rsid w:val="00527683"/>
    <w:rsid w:val="0053059A"/>
    <w:rsid w:val="00530AE1"/>
    <w:rsid w:val="00530AFA"/>
    <w:rsid w:val="005336FE"/>
    <w:rsid w:val="00534049"/>
    <w:rsid w:val="0053625B"/>
    <w:rsid w:val="00536799"/>
    <w:rsid w:val="005412A5"/>
    <w:rsid w:val="005427B0"/>
    <w:rsid w:val="005427D3"/>
    <w:rsid w:val="0054314E"/>
    <w:rsid w:val="00544C1F"/>
    <w:rsid w:val="00544FD3"/>
    <w:rsid w:val="00545086"/>
    <w:rsid w:val="00546364"/>
    <w:rsid w:val="005466EB"/>
    <w:rsid w:val="00547B44"/>
    <w:rsid w:val="00550161"/>
    <w:rsid w:val="005516F2"/>
    <w:rsid w:val="00551898"/>
    <w:rsid w:val="00552639"/>
    <w:rsid w:val="0055411F"/>
    <w:rsid w:val="0055437A"/>
    <w:rsid w:val="005546C9"/>
    <w:rsid w:val="00554885"/>
    <w:rsid w:val="00555359"/>
    <w:rsid w:val="00556A31"/>
    <w:rsid w:val="005577AB"/>
    <w:rsid w:val="00560AF8"/>
    <w:rsid w:val="0056114A"/>
    <w:rsid w:val="0056162A"/>
    <w:rsid w:val="005617C5"/>
    <w:rsid w:val="00562FDF"/>
    <w:rsid w:val="005631F3"/>
    <w:rsid w:val="00563AC6"/>
    <w:rsid w:val="00563ACD"/>
    <w:rsid w:val="00563C04"/>
    <w:rsid w:val="005646A3"/>
    <w:rsid w:val="00564A74"/>
    <w:rsid w:val="00565679"/>
    <w:rsid w:val="00566637"/>
    <w:rsid w:val="00572346"/>
    <w:rsid w:val="00573063"/>
    <w:rsid w:val="005740E8"/>
    <w:rsid w:val="00574547"/>
    <w:rsid w:val="0057515F"/>
    <w:rsid w:val="00576175"/>
    <w:rsid w:val="00576208"/>
    <w:rsid w:val="00576683"/>
    <w:rsid w:val="00576C87"/>
    <w:rsid w:val="00580165"/>
    <w:rsid w:val="00582F67"/>
    <w:rsid w:val="00585304"/>
    <w:rsid w:val="005869BA"/>
    <w:rsid w:val="00586B42"/>
    <w:rsid w:val="005871F3"/>
    <w:rsid w:val="00587CBD"/>
    <w:rsid w:val="00592FD0"/>
    <w:rsid w:val="00594875"/>
    <w:rsid w:val="00594B1F"/>
    <w:rsid w:val="00594D6E"/>
    <w:rsid w:val="00594F81"/>
    <w:rsid w:val="00596A6A"/>
    <w:rsid w:val="00597F26"/>
    <w:rsid w:val="005A2859"/>
    <w:rsid w:val="005A2EBC"/>
    <w:rsid w:val="005A33A7"/>
    <w:rsid w:val="005A3F63"/>
    <w:rsid w:val="005A496F"/>
    <w:rsid w:val="005A4A4C"/>
    <w:rsid w:val="005A51FE"/>
    <w:rsid w:val="005A5E4E"/>
    <w:rsid w:val="005A6A96"/>
    <w:rsid w:val="005A7A6E"/>
    <w:rsid w:val="005B0F9A"/>
    <w:rsid w:val="005B2D5B"/>
    <w:rsid w:val="005B373B"/>
    <w:rsid w:val="005B3AF8"/>
    <w:rsid w:val="005B6731"/>
    <w:rsid w:val="005B6840"/>
    <w:rsid w:val="005B7D19"/>
    <w:rsid w:val="005C008D"/>
    <w:rsid w:val="005C13AF"/>
    <w:rsid w:val="005C14C5"/>
    <w:rsid w:val="005C16EF"/>
    <w:rsid w:val="005C369B"/>
    <w:rsid w:val="005C7127"/>
    <w:rsid w:val="005C73D1"/>
    <w:rsid w:val="005C7493"/>
    <w:rsid w:val="005C7AEC"/>
    <w:rsid w:val="005D0003"/>
    <w:rsid w:val="005D05A8"/>
    <w:rsid w:val="005D06F3"/>
    <w:rsid w:val="005D0BBD"/>
    <w:rsid w:val="005D1DD6"/>
    <w:rsid w:val="005D3A2F"/>
    <w:rsid w:val="005D4F48"/>
    <w:rsid w:val="005D75B7"/>
    <w:rsid w:val="005D78F8"/>
    <w:rsid w:val="005D79BF"/>
    <w:rsid w:val="005E0A2A"/>
    <w:rsid w:val="005E0C75"/>
    <w:rsid w:val="005E1127"/>
    <w:rsid w:val="005E17EC"/>
    <w:rsid w:val="005E3257"/>
    <w:rsid w:val="005E39F4"/>
    <w:rsid w:val="005E3D1F"/>
    <w:rsid w:val="005E68F9"/>
    <w:rsid w:val="005F184A"/>
    <w:rsid w:val="005F3EFB"/>
    <w:rsid w:val="005F53B9"/>
    <w:rsid w:val="005F6D49"/>
    <w:rsid w:val="005F7301"/>
    <w:rsid w:val="005F7DA5"/>
    <w:rsid w:val="0060032B"/>
    <w:rsid w:val="00600F14"/>
    <w:rsid w:val="00603082"/>
    <w:rsid w:val="006037E6"/>
    <w:rsid w:val="0060482A"/>
    <w:rsid w:val="006050FA"/>
    <w:rsid w:val="00605342"/>
    <w:rsid w:val="006073A5"/>
    <w:rsid w:val="006102C0"/>
    <w:rsid w:val="0061087F"/>
    <w:rsid w:val="00611199"/>
    <w:rsid w:val="00611353"/>
    <w:rsid w:val="0061173C"/>
    <w:rsid w:val="00612491"/>
    <w:rsid w:val="006133BB"/>
    <w:rsid w:val="0061403D"/>
    <w:rsid w:val="006144CF"/>
    <w:rsid w:val="0061472C"/>
    <w:rsid w:val="006159DE"/>
    <w:rsid w:val="006166BC"/>
    <w:rsid w:val="00616F6E"/>
    <w:rsid w:val="006175DE"/>
    <w:rsid w:val="00620880"/>
    <w:rsid w:val="00620942"/>
    <w:rsid w:val="0062180B"/>
    <w:rsid w:val="00621A07"/>
    <w:rsid w:val="0062468E"/>
    <w:rsid w:val="00624E68"/>
    <w:rsid w:val="0062544A"/>
    <w:rsid w:val="0062741B"/>
    <w:rsid w:val="00631948"/>
    <w:rsid w:val="00631FE5"/>
    <w:rsid w:val="0063321F"/>
    <w:rsid w:val="0063355E"/>
    <w:rsid w:val="00635418"/>
    <w:rsid w:val="00635550"/>
    <w:rsid w:val="00635576"/>
    <w:rsid w:val="00635CFF"/>
    <w:rsid w:val="0063745E"/>
    <w:rsid w:val="00637990"/>
    <w:rsid w:val="00637AE3"/>
    <w:rsid w:val="006400C1"/>
    <w:rsid w:val="0064086A"/>
    <w:rsid w:val="00641997"/>
    <w:rsid w:val="006435F5"/>
    <w:rsid w:val="006441A4"/>
    <w:rsid w:val="00645053"/>
    <w:rsid w:val="006454EA"/>
    <w:rsid w:val="0064661E"/>
    <w:rsid w:val="0065145D"/>
    <w:rsid w:val="0065187A"/>
    <w:rsid w:val="00652E44"/>
    <w:rsid w:val="00656025"/>
    <w:rsid w:val="00657413"/>
    <w:rsid w:val="00657480"/>
    <w:rsid w:val="00657CC8"/>
    <w:rsid w:val="00660BA9"/>
    <w:rsid w:val="00662E54"/>
    <w:rsid w:val="0066363F"/>
    <w:rsid w:val="00663DCB"/>
    <w:rsid w:val="00664399"/>
    <w:rsid w:val="0066508B"/>
    <w:rsid w:val="006657C1"/>
    <w:rsid w:val="006661CC"/>
    <w:rsid w:val="006667B1"/>
    <w:rsid w:val="0066734C"/>
    <w:rsid w:val="006673FB"/>
    <w:rsid w:val="00670732"/>
    <w:rsid w:val="00670992"/>
    <w:rsid w:val="006715D3"/>
    <w:rsid w:val="00671E56"/>
    <w:rsid w:val="00673407"/>
    <w:rsid w:val="00673D84"/>
    <w:rsid w:val="00675794"/>
    <w:rsid w:val="00676C3D"/>
    <w:rsid w:val="00677A18"/>
    <w:rsid w:val="00681CC7"/>
    <w:rsid w:val="006838A0"/>
    <w:rsid w:val="00683F61"/>
    <w:rsid w:val="006844E2"/>
    <w:rsid w:val="00684D95"/>
    <w:rsid w:val="006855E9"/>
    <w:rsid w:val="006863D1"/>
    <w:rsid w:val="00687A00"/>
    <w:rsid w:val="00690C4D"/>
    <w:rsid w:val="00691612"/>
    <w:rsid w:val="006960E7"/>
    <w:rsid w:val="006968A2"/>
    <w:rsid w:val="006A09E1"/>
    <w:rsid w:val="006A1961"/>
    <w:rsid w:val="006A3879"/>
    <w:rsid w:val="006A6722"/>
    <w:rsid w:val="006A6801"/>
    <w:rsid w:val="006A69D5"/>
    <w:rsid w:val="006A6B76"/>
    <w:rsid w:val="006A70F4"/>
    <w:rsid w:val="006A7764"/>
    <w:rsid w:val="006B0033"/>
    <w:rsid w:val="006B065E"/>
    <w:rsid w:val="006B06AC"/>
    <w:rsid w:val="006B084B"/>
    <w:rsid w:val="006B16DF"/>
    <w:rsid w:val="006B37E2"/>
    <w:rsid w:val="006B4D2F"/>
    <w:rsid w:val="006B5A57"/>
    <w:rsid w:val="006B6D59"/>
    <w:rsid w:val="006C0513"/>
    <w:rsid w:val="006C11CC"/>
    <w:rsid w:val="006C3009"/>
    <w:rsid w:val="006C33AB"/>
    <w:rsid w:val="006C3817"/>
    <w:rsid w:val="006C41D3"/>
    <w:rsid w:val="006C48E0"/>
    <w:rsid w:val="006C4C00"/>
    <w:rsid w:val="006C5478"/>
    <w:rsid w:val="006C72F3"/>
    <w:rsid w:val="006C7706"/>
    <w:rsid w:val="006D0DC6"/>
    <w:rsid w:val="006D0E3F"/>
    <w:rsid w:val="006D1D3C"/>
    <w:rsid w:val="006D201F"/>
    <w:rsid w:val="006D2C55"/>
    <w:rsid w:val="006D398F"/>
    <w:rsid w:val="006D67AE"/>
    <w:rsid w:val="006D6DE6"/>
    <w:rsid w:val="006D70DE"/>
    <w:rsid w:val="006E060E"/>
    <w:rsid w:val="006E0813"/>
    <w:rsid w:val="006E0D4E"/>
    <w:rsid w:val="006E30AF"/>
    <w:rsid w:val="006E36C5"/>
    <w:rsid w:val="006E3E0E"/>
    <w:rsid w:val="006E509A"/>
    <w:rsid w:val="006E51A9"/>
    <w:rsid w:val="006E6916"/>
    <w:rsid w:val="006E7A3F"/>
    <w:rsid w:val="006F108E"/>
    <w:rsid w:val="006F1CD1"/>
    <w:rsid w:val="006F29BA"/>
    <w:rsid w:val="006F3111"/>
    <w:rsid w:val="006F3148"/>
    <w:rsid w:val="006F37E1"/>
    <w:rsid w:val="006F6568"/>
    <w:rsid w:val="006F65F2"/>
    <w:rsid w:val="006F6B8B"/>
    <w:rsid w:val="006F725B"/>
    <w:rsid w:val="006F7777"/>
    <w:rsid w:val="007002E0"/>
    <w:rsid w:val="00701B44"/>
    <w:rsid w:val="00702FAB"/>
    <w:rsid w:val="007031F1"/>
    <w:rsid w:val="00704AB9"/>
    <w:rsid w:val="00704D6F"/>
    <w:rsid w:val="007052E3"/>
    <w:rsid w:val="00705C69"/>
    <w:rsid w:val="007066DA"/>
    <w:rsid w:val="00710842"/>
    <w:rsid w:val="00711876"/>
    <w:rsid w:val="00715DF2"/>
    <w:rsid w:val="00720FDF"/>
    <w:rsid w:val="0072129F"/>
    <w:rsid w:val="00721C88"/>
    <w:rsid w:val="0072339D"/>
    <w:rsid w:val="00723ECD"/>
    <w:rsid w:val="007241E9"/>
    <w:rsid w:val="007257B3"/>
    <w:rsid w:val="00730FC4"/>
    <w:rsid w:val="00732BA1"/>
    <w:rsid w:val="00733F3F"/>
    <w:rsid w:val="007347BB"/>
    <w:rsid w:val="00735A38"/>
    <w:rsid w:val="0073741B"/>
    <w:rsid w:val="00737661"/>
    <w:rsid w:val="0074282A"/>
    <w:rsid w:val="00744030"/>
    <w:rsid w:val="007454DB"/>
    <w:rsid w:val="00745CF6"/>
    <w:rsid w:val="007464B6"/>
    <w:rsid w:val="007505A4"/>
    <w:rsid w:val="00750EFB"/>
    <w:rsid w:val="0075312A"/>
    <w:rsid w:val="007533A5"/>
    <w:rsid w:val="00754840"/>
    <w:rsid w:val="00755385"/>
    <w:rsid w:val="007554C0"/>
    <w:rsid w:val="007558EA"/>
    <w:rsid w:val="007561D8"/>
    <w:rsid w:val="0075668F"/>
    <w:rsid w:val="00757933"/>
    <w:rsid w:val="00760EF4"/>
    <w:rsid w:val="007612CD"/>
    <w:rsid w:val="00761E16"/>
    <w:rsid w:val="00762894"/>
    <w:rsid w:val="007632AD"/>
    <w:rsid w:val="00763B59"/>
    <w:rsid w:val="00763CF1"/>
    <w:rsid w:val="007647E2"/>
    <w:rsid w:val="00764A5A"/>
    <w:rsid w:val="00767BE7"/>
    <w:rsid w:val="00767BFC"/>
    <w:rsid w:val="00767C68"/>
    <w:rsid w:val="007731BC"/>
    <w:rsid w:val="00774311"/>
    <w:rsid w:val="0077442B"/>
    <w:rsid w:val="0077513E"/>
    <w:rsid w:val="00775DF0"/>
    <w:rsid w:val="007764FE"/>
    <w:rsid w:val="0078054A"/>
    <w:rsid w:val="007811C9"/>
    <w:rsid w:val="00781449"/>
    <w:rsid w:val="00781D20"/>
    <w:rsid w:val="00782309"/>
    <w:rsid w:val="00782E95"/>
    <w:rsid w:val="00783BDC"/>
    <w:rsid w:val="007916FC"/>
    <w:rsid w:val="00792023"/>
    <w:rsid w:val="007921F3"/>
    <w:rsid w:val="00792374"/>
    <w:rsid w:val="00793917"/>
    <w:rsid w:val="00795B31"/>
    <w:rsid w:val="00796825"/>
    <w:rsid w:val="00796EA0"/>
    <w:rsid w:val="00797D7D"/>
    <w:rsid w:val="007A04DF"/>
    <w:rsid w:val="007A0593"/>
    <w:rsid w:val="007A33B6"/>
    <w:rsid w:val="007A4526"/>
    <w:rsid w:val="007A5EE0"/>
    <w:rsid w:val="007A6BAA"/>
    <w:rsid w:val="007B03DF"/>
    <w:rsid w:val="007B2048"/>
    <w:rsid w:val="007B26BA"/>
    <w:rsid w:val="007B3F55"/>
    <w:rsid w:val="007B40EC"/>
    <w:rsid w:val="007B47F2"/>
    <w:rsid w:val="007B494B"/>
    <w:rsid w:val="007B674A"/>
    <w:rsid w:val="007B6C54"/>
    <w:rsid w:val="007B7702"/>
    <w:rsid w:val="007B7A30"/>
    <w:rsid w:val="007B7F7C"/>
    <w:rsid w:val="007C0F56"/>
    <w:rsid w:val="007C1178"/>
    <w:rsid w:val="007C1EC9"/>
    <w:rsid w:val="007C2B10"/>
    <w:rsid w:val="007C30A2"/>
    <w:rsid w:val="007C405C"/>
    <w:rsid w:val="007C7DAA"/>
    <w:rsid w:val="007D0261"/>
    <w:rsid w:val="007D1AA3"/>
    <w:rsid w:val="007D2C8E"/>
    <w:rsid w:val="007D4FCD"/>
    <w:rsid w:val="007D5E6A"/>
    <w:rsid w:val="007D5EEE"/>
    <w:rsid w:val="007D7498"/>
    <w:rsid w:val="007D7878"/>
    <w:rsid w:val="007E0391"/>
    <w:rsid w:val="007E2491"/>
    <w:rsid w:val="007E3083"/>
    <w:rsid w:val="007E3224"/>
    <w:rsid w:val="007E3600"/>
    <w:rsid w:val="007E44E0"/>
    <w:rsid w:val="007E4598"/>
    <w:rsid w:val="007E69C2"/>
    <w:rsid w:val="007F0F6C"/>
    <w:rsid w:val="007F230B"/>
    <w:rsid w:val="007F2F7F"/>
    <w:rsid w:val="007F418F"/>
    <w:rsid w:val="007F456A"/>
    <w:rsid w:val="007F5238"/>
    <w:rsid w:val="007F535D"/>
    <w:rsid w:val="007F68FB"/>
    <w:rsid w:val="007F6B7B"/>
    <w:rsid w:val="007F70D4"/>
    <w:rsid w:val="007F7158"/>
    <w:rsid w:val="007F7652"/>
    <w:rsid w:val="0080079D"/>
    <w:rsid w:val="00800857"/>
    <w:rsid w:val="00800FCA"/>
    <w:rsid w:val="008011F8"/>
    <w:rsid w:val="00803609"/>
    <w:rsid w:val="00803D8E"/>
    <w:rsid w:val="00806670"/>
    <w:rsid w:val="00807796"/>
    <w:rsid w:val="00807E5A"/>
    <w:rsid w:val="00811C70"/>
    <w:rsid w:val="00814170"/>
    <w:rsid w:val="00814187"/>
    <w:rsid w:val="008149CA"/>
    <w:rsid w:val="00815265"/>
    <w:rsid w:val="00816B6F"/>
    <w:rsid w:val="00816FBF"/>
    <w:rsid w:val="00821049"/>
    <w:rsid w:val="008220F4"/>
    <w:rsid w:val="00823258"/>
    <w:rsid w:val="008232C3"/>
    <w:rsid w:val="008242AD"/>
    <w:rsid w:val="00824CB7"/>
    <w:rsid w:val="00824CE2"/>
    <w:rsid w:val="00826938"/>
    <w:rsid w:val="00827082"/>
    <w:rsid w:val="008276FF"/>
    <w:rsid w:val="00827708"/>
    <w:rsid w:val="00830B5C"/>
    <w:rsid w:val="00830BCE"/>
    <w:rsid w:val="00834EA9"/>
    <w:rsid w:val="008351FD"/>
    <w:rsid w:val="00835D45"/>
    <w:rsid w:val="008362D5"/>
    <w:rsid w:val="008415EF"/>
    <w:rsid w:val="008438A9"/>
    <w:rsid w:val="0084398F"/>
    <w:rsid w:val="00844006"/>
    <w:rsid w:val="008440C4"/>
    <w:rsid w:val="0084456E"/>
    <w:rsid w:val="00845B7F"/>
    <w:rsid w:val="008466FD"/>
    <w:rsid w:val="008475B5"/>
    <w:rsid w:val="008479EF"/>
    <w:rsid w:val="00847EE7"/>
    <w:rsid w:val="00851114"/>
    <w:rsid w:val="008515C6"/>
    <w:rsid w:val="008519CF"/>
    <w:rsid w:val="00851C2D"/>
    <w:rsid w:val="00852009"/>
    <w:rsid w:val="00852AA2"/>
    <w:rsid w:val="00855543"/>
    <w:rsid w:val="00855F9E"/>
    <w:rsid w:val="008567D5"/>
    <w:rsid w:val="00856940"/>
    <w:rsid w:val="00857C5B"/>
    <w:rsid w:val="008610D6"/>
    <w:rsid w:val="00862A07"/>
    <w:rsid w:val="0086303B"/>
    <w:rsid w:val="008636EA"/>
    <w:rsid w:val="008641AB"/>
    <w:rsid w:val="00865CF7"/>
    <w:rsid w:val="00867D68"/>
    <w:rsid w:val="00870725"/>
    <w:rsid w:val="00870CD1"/>
    <w:rsid w:val="00872403"/>
    <w:rsid w:val="008733DD"/>
    <w:rsid w:val="00874DCA"/>
    <w:rsid w:val="00875311"/>
    <w:rsid w:val="008756DA"/>
    <w:rsid w:val="00875901"/>
    <w:rsid w:val="0087775D"/>
    <w:rsid w:val="00877C77"/>
    <w:rsid w:val="00881A8C"/>
    <w:rsid w:val="0088540D"/>
    <w:rsid w:val="00886EA7"/>
    <w:rsid w:val="00887D3B"/>
    <w:rsid w:val="00887F4B"/>
    <w:rsid w:val="008919DD"/>
    <w:rsid w:val="00892200"/>
    <w:rsid w:val="00892EA4"/>
    <w:rsid w:val="0089450B"/>
    <w:rsid w:val="008948C1"/>
    <w:rsid w:val="00896010"/>
    <w:rsid w:val="008960BD"/>
    <w:rsid w:val="008961E8"/>
    <w:rsid w:val="00896968"/>
    <w:rsid w:val="008976DB"/>
    <w:rsid w:val="008A01B5"/>
    <w:rsid w:val="008A079D"/>
    <w:rsid w:val="008A195D"/>
    <w:rsid w:val="008A2FE0"/>
    <w:rsid w:val="008A355B"/>
    <w:rsid w:val="008A39CC"/>
    <w:rsid w:val="008A3A02"/>
    <w:rsid w:val="008A3F41"/>
    <w:rsid w:val="008A4BC2"/>
    <w:rsid w:val="008A6859"/>
    <w:rsid w:val="008A6B2B"/>
    <w:rsid w:val="008A7121"/>
    <w:rsid w:val="008A752B"/>
    <w:rsid w:val="008B032B"/>
    <w:rsid w:val="008B0B08"/>
    <w:rsid w:val="008B3D4B"/>
    <w:rsid w:val="008B433B"/>
    <w:rsid w:val="008C026E"/>
    <w:rsid w:val="008C0525"/>
    <w:rsid w:val="008C06A2"/>
    <w:rsid w:val="008C2857"/>
    <w:rsid w:val="008C3063"/>
    <w:rsid w:val="008C38EF"/>
    <w:rsid w:val="008C4B7B"/>
    <w:rsid w:val="008C5386"/>
    <w:rsid w:val="008C7FDE"/>
    <w:rsid w:val="008D08CA"/>
    <w:rsid w:val="008D1C67"/>
    <w:rsid w:val="008D1CE0"/>
    <w:rsid w:val="008D2D25"/>
    <w:rsid w:val="008D39A4"/>
    <w:rsid w:val="008D51B9"/>
    <w:rsid w:val="008D59D7"/>
    <w:rsid w:val="008D79E8"/>
    <w:rsid w:val="008D7EC5"/>
    <w:rsid w:val="008E12FF"/>
    <w:rsid w:val="008E1A61"/>
    <w:rsid w:val="008E2849"/>
    <w:rsid w:val="008E3ED2"/>
    <w:rsid w:val="008F06E3"/>
    <w:rsid w:val="008F1311"/>
    <w:rsid w:val="008F1CCA"/>
    <w:rsid w:val="008F4A0C"/>
    <w:rsid w:val="008F52EA"/>
    <w:rsid w:val="008F558F"/>
    <w:rsid w:val="008F58E7"/>
    <w:rsid w:val="008F71C0"/>
    <w:rsid w:val="008F7729"/>
    <w:rsid w:val="00900739"/>
    <w:rsid w:val="00900C49"/>
    <w:rsid w:val="0090107E"/>
    <w:rsid w:val="00903D9A"/>
    <w:rsid w:val="0090415C"/>
    <w:rsid w:val="0090439B"/>
    <w:rsid w:val="009044E7"/>
    <w:rsid w:val="00904F23"/>
    <w:rsid w:val="00907CD7"/>
    <w:rsid w:val="0091003E"/>
    <w:rsid w:val="0091070F"/>
    <w:rsid w:val="009108F2"/>
    <w:rsid w:val="00910B85"/>
    <w:rsid w:val="00910F5D"/>
    <w:rsid w:val="00912560"/>
    <w:rsid w:val="00912782"/>
    <w:rsid w:val="00912909"/>
    <w:rsid w:val="0091337F"/>
    <w:rsid w:val="0091402F"/>
    <w:rsid w:val="00915C2E"/>
    <w:rsid w:val="00915C31"/>
    <w:rsid w:val="00916968"/>
    <w:rsid w:val="00916C84"/>
    <w:rsid w:val="009170F6"/>
    <w:rsid w:val="00917413"/>
    <w:rsid w:val="00917FBB"/>
    <w:rsid w:val="009212C9"/>
    <w:rsid w:val="00921FD5"/>
    <w:rsid w:val="00926799"/>
    <w:rsid w:val="0092691C"/>
    <w:rsid w:val="0093068E"/>
    <w:rsid w:val="00930AD3"/>
    <w:rsid w:val="00930E79"/>
    <w:rsid w:val="00931760"/>
    <w:rsid w:val="009331DE"/>
    <w:rsid w:val="0093463B"/>
    <w:rsid w:val="00935DFA"/>
    <w:rsid w:val="00940110"/>
    <w:rsid w:val="00941CD4"/>
    <w:rsid w:val="00942128"/>
    <w:rsid w:val="009421F1"/>
    <w:rsid w:val="00944286"/>
    <w:rsid w:val="00944EE2"/>
    <w:rsid w:val="00946046"/>
    <w:rsid w:val="009468DE"/>
    <w:rsid w:val="00946951"/>
    <w:rsid w:val="00947B8C"/>
    <w:rsid w:val="00950D9A"/>
    <w:rsid w:val="00950FD5"/>
    <w:rsid w:val="0095259B"/>
    <w:rsid w:val="009539DD"/>
    <w:rsid w:val="00954837"/>
    <w:rsid w:val="0095492A"/>
    <w:rsid w:val="00957533"/>
    <w:rsid w:val="009575EC"/>
    <w:rsid w:val="00960567"/>
    <w:rsid w:val="00961959"/>
    <w:rsid w:val="00961FB4"/>
    <w:rsid w:val="00962814"/>
    <w:rsid w:val="00962C97"/>
    <w:rsid w:val="00962E03"/>
    <w:rsid w:val="00963830"/>
    <w:rsid w:val="009640D5"/>
    <w:rsid w:val="00965095"/>
    <w:rsid w:val="00965523"/>
    <w:rsid w:val="00966E57"/>
    <w:rsid w:val="0096765A"/>
    <w:rsid w:val="00970B94"/>
    <w:rsid w:val="00971075"/>
    <w:rsid w:val="00971274"/>
    <w:rsid w:val="0097404C"/>
    <w:rsid w:val="00974B06"/>
    <w:rsid w:val="00974C33"/>
    <w:rsid w:val="009759CB"/>
    <w:rsid w:val="00975D37"/>
    <w:rsid w:val="009772B1"/>
    <w:rsid w:val="0098065E"/>
    <w:rsid w:val="0098312A"/>
    <w:rsid w:val="00983908"/>
    <w:rsid w:val="00984A06"/>
    <w:rsid w:val="00984F5C"/>
    <w:rsid w:val="00984FAC"/>
    <w:rsid w:val="009852D0"/>
    <w:rsid w:val="00985A51"/>
    <w:rsid w:val="00987A92"/>
    <w:rsid w:val="009919CA"/>
    <w:rsid w:val="00991F26"/>
    <w:rsid w:val="0099369D"/>
    <w:rsid w:val="0099414B"/>
    <w:rsid w:val="00994753"/>
    <w:rsid w:val="009950AB"/>
    <w:rsid w:val="009A238C"/>
    <w:rsid w:val="009A2F7D"/>
    <w:rsid w:val="009A3D34"/>
    <w:rsid w:val="009A40A1"/>
    <w:rsid w:val="009A4199"/>
    <w:rsid w:val="009A4344"/>
    <w:rsid w:val="009A4841"/>
    <w:rsid w:val="009A66AA"/>
    <w:rsid w:val="009A688C"/>
    <w:rsid w:val="009A7CEF"/>
    <w:rsid w:val="009B1850"/>
    <w:rsid w:val="009B286E"/>
    <w:rsid w:val="009B3A3A"/>
    <w:rsid w:val="009B3D66"/>
    <w:rsid w:val="009B44A1"/>
    <w:rsid w:val="009B55B1"/>
    <w:rsid w:val="009B67D4"/>
    <w:rsid w:val="009C106A"/>
    <w:rsid w:val="009C25AA"/>
    <w:rsid w:val="009C3A84"/>
    <w:rsid w:val="009C5B2B"/>
    <w:rsid w:val="009C654E"/>
    <w:rsid w:val="009C6A54"/>
    <w:rsid w:val="009C6DD5"/>
    <w:rsid w:val="009C7D96"/>
    <w:rsid w:val="009D3636"/>
    <w:rsid w:val="009D418C"/>
    <w:rsid w:val="009D5E0B"/>
    <w:rsid w:val="009E0E71"/>
    <w:rsid w:val="009E308D"/>
    <w:rsid w:val="009E336E"/>
    <w:rsid w:val="009E6906"/>
    <w:rsid w:val="009E6B93"/>
    <w:rsid w:val="009F0084"/>
    <w:rsid w:val="009F196D"/>
    <w:rsid w:val="009F4538"/>
    <w:rsid w:val="009F45BA"/>
    <w:rsid w:val="009F470C"/>
    <w:rsid w:val="009F48E2"/>
    <w:rsid w:val="009F5F63"/>
    <w:rsid w:val="009F680A"/>
    <w:rsid w:val="009F6D45"/>
    <w:rsid w:val="009F7992"/>
    <w:rsid w:val="00A00740"/>
    <w:rsid w:val="00A01D68"/>
    <w:rsid w:val="00A028B1"/>
    <w:rsid w:val="00A03736"/>
    <w:rsid w:val="00A061B1"/>
    <w:rsid w:val="00A06C80"/>
    <w:rsid w:val="00A07F53"/>
    <w:rsid w:val="00A10C41"/>
    <w:rsid w:val="00A10D72"/>
    <w:rsid w:val="00A1143C"/>
    <w:rsid w:val="00A11714"/>
    <w:rsid w:val="00A119BB"/>
    <w:rsid w:val="00A12268"/>
    <w:rsid w:val="00A1262D"/>
    <w:rsid w:val="00A14ED5"/>
    <w:rsid w:val="00A159CE"/>
    <w:rsid w:val="00A159FE"/>
    <w:rsid w:val="00A16B5B"/>
    <w:rsid w:val="00A17301"/>
    <w:rsid w:val="00A1735C"/>
    <w:rsid w:val="00A223FD"/>
    <w:rsid w:val="00A22F72"/>
    <w:rsid w:val="00A251EA"/>
    <w:rsid w:val="00A258AF"/>
    <w:rsid w:val="00A25BE7"/>
    <w:rsid w:val="00A25C7D"/>
    <w:rsid w:val="00A26177"/>
    <w:rsid w:val="00A26DE8"/>
    <w:rsid w:val="00A27D10"/>
    <w:rsid w:val="00A30D84"/>
    <w:rsid w:val="00A316CA"/>
    <w:rsid w:val="00A31917"/>
    <w:rsid w:val="00A32275"/>
    <w:rsid w:val="00A369CE"/>
    <w:rsid w:val="00A406DA"/>
    <w:rsid w:val="00A407D9"/>
    <w:rsid w:val="00A420B6"/>
    <w:rsid w:val="00A4437E"/>
    <w:rsid w:val="00A471BC"/>
    <w:rsid w:val="00A47CBB"/>
    <w:rsid w:val="00A47E61"/>
    <w:rsid w:val="00A50591"/>
    <w:rsid w:val="00A528FA"/>
    <w:rsid w:val="00A568AA"/>
    <w:rsid w:val="00A579E7"/>
    <w:rsid w:val="00A600A5"/>
    <w:rsid w:val="00A620DD"/>
    <w:rsid w:val="00A62BAB"/>
    <w:rsid w:val="00A62D14"/>
    <w:rsid w:val="00A633E1"/>
    <w:rsid w:val="00A6380D"/>
    <w:rsid w:val="00A63A01"/>
    <w:rsid w:val="00A64CF4"/>
    <w:rsid w:val="00A653BD"/>
    <w:rsid w:val="00A70F8A"/>
    <w:rsid w:val="00A7113D"/>
    <w:rsid w:val="00A71AE1"/>
    <w:rsid w:val="00A72022"/>
    <w:rsid w:val="00A73069"/>
    <w:rsid w:val="00A740AA"/>
    <w:rsid w:val="00A743F0"/>
    <w:rsid w:val="00A74EFA"/>
    <w:rsid w:val="00A75D81"/>
    <w:rsid w:val="00A7703E"/>
    <w:rsid w:val="00A806BF"/>
    <w:rsid w:val="00A806F6"/>
    <w:rsid w:val="00A810CC"/>
    <w:rsid w:val="00A812A8"/>
    <w:rsid w:val="00A82590"/>
    <w:rsid w:val="00A82F28"/>
    <w:rsid w:val="00A8433D"/>
    <w:rsid w:val="00A84FC0"/>
    <w:rsid w:val="00A85BEC"/>
    <w:rsid w:val="00A85CFA"/>
    <w:rsid w:val="00A85D86"/>
    <w:rsid w:val="00A85FE5"/>
    <w:rsid w:val="00A86525"/>
    <w:rsid w:val="00A867CB"/>
    <w:rsid w:val="00A867D0"/>
    <w:rsid w:val="00A86F32"/>
    <w:rsid w:val="00A90068"/>
    <w:rsid w:val="00A909C2"/>
    <w:rsid w:val="00A92C71"/>
    <w:rsid w:val="00A9420A"/>
    <w:rsid w:val="00A94BF6"/>
    <w:rsid w:val="00A955B0"/>
    <w:rsid w:val="00A960AB"/>
    <w:rsid w:val="00A9774E"/>
    <w:rsid w:val="00A978E5"/>
    <w:rsid w:val="00AA1C92"/>
    <w:rsid w:val="00AA1EF2"/>
    <w:rsid w:val="00AA2682"/>
    <w:rsid w:val="00AA29A1"/>
    <w:rsid w:val="00AA2B90"/>
    <w:rsid w:val="00AA2FB7"/>
    <w:rsid w:val="00AA3398"/>
    <w:rsid w:val="00AA3D03"/>
    <w:rsid w:val="00AA3D26"/>
    <w:rsid w:val="00AA5C53"/>
    <w:rsid w:val="00AA5DEF"/>
    <w:rsid w:val="00AA6D7D"/>
    <w:rsid w:val="00AA70C4"/>
    <w:rsid w:val="00AA7493"/>
    <w:rsid w:val="00AA79DE"/>
    <w:rsid w:val="00AB0244"/>
    <w:rsid w:val="00AB0623"/>
    <w:rsid w:val="00AB149A"/>
    <w:rsid w:val="00AB46E9"/>
    <w:rsid w:val="00AB5325"/>
    <w:rsid w:val="00AB55B4"/>
    <w:rsid w:val="00AB658F"/>
    <w:rsid w:val="00AB76CA"/>
    <w:rsid w:val="00AC0E09"/>
    <w:rsid w:val="00AC0E75"/>
    <w:rsid w:val="00AC1426"/>
    <w:rsid w:val="00AC7172"/>
    <w:rsid w:val="00AD1858"/>
    <w:rsid w:val="00AD2430"/>
    <w:rsid w:val="00AD25D4"/>
    <w:rsid w:val="00AD2DE9"/>
    <w:rsid w:val="00AD6262"/>
    <w:rsid w:val="00AD7925"/>
    <w:rsid w:val="00AD7EC2"/>
    <w:rsid w:val="00AE0180"/>
    <w:rsid w:val="00AE150C"/>
    <w:rsid w:val="00AE19FD"/>
    <w:rsid w:val="00AE3F4E"/>
    <w:rsid w:val="00AE6472"/>
    <w:rsid w:val="00AE69B8"/>
    <w:rsid w:val="00AE6B98"/>
    <w:rsid w:val="00AE6D78"/>
    <w:rsid w:val="00AF059B"/>
    <w:rsid w:val="00AF20A8"/>
    <w:rsid w:val="00AF23DF"/>
    <w:rsid w:val="00AF2660"/>
    <w:rsid w:val="00AF35EA"/>
    <w:rsid w:val="00AF4CFC"/>
    <w:rsid w:val="00AF5468"/>
    <w:rsid w:val="00AF68D7"/>
    <w:rsid w:val="00AF6C5F"/>
    <w:rsid w:val="00AF6CB9"/>
    <w:rsid w:val="00AF75F8"/>
    <w:rsid w:val="00AF763D"/>
    <w:rsid w:val="00B00192"/>
    <w:rsid w:val="00B031D2"/>
    <w:rsid w:val="00B05F9F"/>
    <w:rsid w:val="00B07B3A"/>
    <w:rsid w:val="00B07BFF"/>
    <w:rsid w:val="00B101F0"/>
    <w:rsid w:val="00B11479"/>
    <w:rsid w:val="00B119C7"/>
    <w:rsid w:val="00B12FCD"/>
    <w:rsid w:val="00B13CEA"/>
    <w:rsid w:val="00B155D5"/>
    <w:rsid w:val="00B15AA6"/>
    <w:rsid w:val="00B1619D"/>
    <w:rsid w:val="00B20EE5"/>
    <w:rsid w:val="00B233FF"/>
    <w:rsid w:val="00B238B8"/>
    <w:rsid w:val="00B24051"/>
    <w:rsid w:val="00B26128"/>
    <w:rsid w:val="00B26E31"/>
    <w:rsid w:val="00B27342"/>
    <w:rsid w:val="00B27933"/>
    <w:rsid w:val="00B27C48"/>
    <w:rsid w:val="00B31E0E"/>
    <w:rsid w:val="00B320BE"/>
    <w:rsid w:val="00B32942"/>
    <w:rsid w:val="00B331E2"/>
    <w:rsid w:val="00B34889"/>
    <w:rsid w:val="00B34E1E"/>
    <w:rsid w:val="00B40CCA"/>
    <w:rsid w:val="00B41B22"/>
    <w:rsid w:val="00B429E3"/>
    <w:rsid w:val="00B42BA5"/>
    <w:rsid w:val="00B43A55"/>
    <w:rsid w:val="00B457B8"/>
    <w:rsid w:val="00B4638E"/>
    <w:rsid w:val="00B4657B"/>
    <w:rsid w:val="00B469E1"/>
    <w:rsid w:val="00B471C1"/>
    <w:rsid w:val="00B47274"/>
    <w:rsid w:val="00B47A9C"/>
    <w:rsid w:val="00B503A8"/>
    <w:rsid w:val="00B5043B"/>
    <w:rsid w:val="00B515F2"/>
    <w:rsid w:val="00B51EF0"/>
    <w:rsid w:val="00B53033"/>
    <w:rsid w:val="00B546C8"/>
    <w:rsid w:val="00B548E5"/>
    <w:rsid w:val="00B577C4"/>
    <w:rsid w:val="00B5787F"/>
    <w:rsid w:val="00B57AD3"/>
    <w:rsid w:val="00B6042E"/>
    <w:rsid w:val="00B60D70"/>
    <w:rsid w:val="00B611E3"/>
    <w:rsid w:val="00B621C9"/>
    <w:rsid w:val="00B62476"/>
    <w:rsid w:val="00B64BE1"/>
    <w:rsid w:val="00B650C1"/>
    <w:rsid w:val="00B6556B"/>
    <w:rsid w:val="00B66537"/>
    <w:rsid w:val="00B66EBB"/>
    <w:rsid w:val="00B6752F"/>
    <w:rsid w:val="00B7043C"/>
    <w:rsid w:val="00B707F3"/>
    <w:rsid w:val="00B70A83"/>
    <w:rsid w:val="00B7247D"/>
    <w:rsid w:val="00B73D7D"/>
    <w:rsid w:val="00B7721D"/>
    <w:rsid w:val="00B777FE"/>
    <w:rsid w:val="00B77A34"/>
    <w:rsid w:val="00B8085E"/>
    <w:rsid w:val="00B80B72"/>
    <w:rsid w:val="00B82EA2"/>
    <w:rsid w:val="00B837DD"/>
    <w:rsid w:val="00B841F9"/>
    <w:rsid w:val="00B85966"/>
    <w:rsid w:val="00B8630A"/>
    <w:rsid w:val="00B86A27"/>
    <w:rsid w:val="00B90AD0"/>
    <w:rsid w:val="00B931DD"/>
    <w:rsid w:val="00B93A82"/>
    <w:rsid w:val="00B93BDE"/>
    <w:rsid w:val="00B96133"/>
    <w:rsid w:val="00B96639"/>
    <w:rsid w:val="00B969DD"/>
    <w:rsid w:val="00B9753F"/>
    <w:rsid w:val="00B97712"/>
    <w:rsid w:val="00B97AD3"/>
    <w:rsid w:val="00BA075C"/>
    <w:rsid w:val="00BA2072"/>
    <w:rsid w:val="00BA2C99"/>
    <w:rsid w:val="00BA3CDF"/>
    <w:rsid w:val="00BA6ABE"/>
    <w:rsid w:val="00BA76C8"/>
    <w:rsid w:val="00BA7A9F"/>
    <w:rsid w:val="00BB15B6"/>
    <w:rsid w:val="00BB1F7F"/>
    <w:rsid w:val="00BB36BC"/>
    <w:rsid w:val="00BB4686"/>
    <w:rsid w:val="00BB52A3"/>
    <w:rsid w:val="00BB796D"/>
    <w:rsid w:val="00BC07F4"/>
    <w:rsid w:val="00BC1175"/>
    <w:rsid w:val="00BC1A1D"/>
    <w:rsid w:val="00BC34A0"/>
    <w:rsid w:val="00BC3682"/>
    <w:rsid w:val="00BC3CB0"/>
    <w:rsid w:val="00BC4323"/>
    <w:rsid w:val="00BC453B"/>
    <w:rsid w:val="00BC70DC"/>
    <w:rsid w:val="00BC7A90"/>
    <w:rsid w:val="00BD2C4B"/>
    <w:rsid w:val="00BD3C48"/>
    <w:rsid w:val="00BD76A5"/>
    <w:rsid w:val="00BE131F"/>
    <w:rsid w:val="00BE1F5A"/>
    <w:rsid w:val="00BE49C0"/>
    <w:rsid w:val="00BE4FA0"/>
    <w:rsid w:val="00BE5112"/>
    <w:rsid w:val="00BE5282"/>
    <w:rsid w:val="00BE634C"/>
    <w:rsid w:val="00BE67CC"/>
    <w:rsid w:val="00BE6B87"/>
    <w:rsid w:val="00BE6E26"/>
    <w:rsid w:val="00BE7AB3"/>
    <w:rsid w:val="00BE7B31"/>
    <w:rsid w:val="00BF1113"/>
    <w:rsid w:val="00BF2A73"/>
    <w:rsid w:val="00BF3178"/>
    <w:rsid w:val="00BF3BAE"/>
    <w:rsid w:val="00BF4532"/>
    <w:rsid w:val="00BF5C0D"/>
    <w:rsid w:val="00BF7130"/>
    <w:rsid w:val="00C00D9F"/>
    <w:rsid w:val="00C01C3F"/>
    <w:rsid w:val="00C02286"/>
    <w:rsid w:val="00C02826"/>
    <w:rsid w:val="00C029B7"/>
    <w:rsid w:val="00C03B64"/>
    <w:rsid w:val="00C049A4"/>
    <w:rsid w:val="00C052DD"/>
    <w:rsid w:val="00C0582C"/>
    <w:rsid w:val="00C060BC"/>
    <w:rsid w:val="00C060BE"/>
    <w:rsid w:val="00C06B6E"/>
    <w:rsid w:val="00C075A7"/>
    <w:rsid w:val="00C07B7E"/>
    <w:rsid w:val="00C1183F"/>
    <w:rsid w:val="00C120C6"/>
    <w:rsid w:val="00C120F3"/>
    <w:rsid w:val="00C126C6"/>
    <w:rsid w:val="00C12E8A"/>
    <w:rsid w:val="00C14B69"/>
    <w:rsid w:val="00C16041"/>
    <w:rsid w:val="00C216AF"/>
    <w:rsid w:val="00C275F7"/>
    <w:rsid w:val="00C27B87"/>
    <w:rsid w:val="00C30A4A"/>
    <w:rsid w:val="00C316C8"/>
    <w:rsid w:val="00C337F8"/>
    <w:rsid w:val="00C373D5"/>
    <w:rsid w:val="00C40793"/>
    <w:rsid w:val="00C41FA0"/>
    <w:rsid w:val="00C44527"/>
    <w:rsid w:val="00C4622A"/>
    <w:rsid w:val="00C4648C"/>
    <w:rsid w:val="00C50694"/>
    <w:rsid w:val="00C51400"/>
    <w:rsid w:val="00C53869"/>
    <w:rsid w:val="00C557E7"/>
    <w:rsid w:val="00C55C61"/>
    <w:rsid w:val="00C55F50"/>
    <w:rsid w:val="00C5656C"/>
    <w:rsid w:val="00C600CB"/>
    <w:rsid w:val="00C618AB"/>
    <w:rsid w:val="00C623FA"/>
    <w:rsid w:val="00C6275F"/>
    <w:rsid w:val="00C643DE"/>
    <w:rsid w:val="00C64911"/>
    <w:rsid w:val="00C65662"/>
    <w:rsid w:val="00C656B4"/>
    <w:rsid w:val="00C65BE4"/>
    <w:rsid w:val="00C6611B"/>
    <w:rsid w:val="00C678F7"/>
    <w:rsid w:val="00C70CBC"/>
    <w:rsid w:val="00C71CB6"/>
    <w:rsid w:val="00C7229C"/>
    <w:rsid w:val="00C72B9A"/>
    <w:rsid w:val="00C7340A"/>
    <w:rsid w:val="00C8087F"/>
    <w:rsid w:val="00C80B84"/>
    <w:rsid w:val="00C8317C"/>
    <w:rsid w:val="00C83A16"/>
    <w:rsid w:val="00C83E52"/>
    <w:rsid w:val="00C841EA"/>
    <w:rsid w:val="00C848AE"/>
    <w:rsid w:val="00C854DC"/>
    <w:rsid w:val="00C858F9"/>
    <w:rsid w:val="00C86F53"/>
    <w:rsid w:val="00C87005"/>
    <w:rsid w:val="00C87C88"/>
    <w:rsid w:val="00C87EAF"/>
    <w:rsid w:val="00C916DE"/>
    <w:rsid w:val="00C92172"/>
    <w:rsid w:val="00C93BEE"/>
    <w:rsid w:val="00C94076"/>
    <w:rsid w:val="00C94237"/>
    <w:rsid w:val="00C94C73"/>
    <w:rsid w:val="00C94FA2"/>
    <w:rsid w:val="00C95821"/>
    <w:rsid w:val="00C96D2A"/>
    <w:rsid w:val="00C97654"/>
    <w:rsid w:val="00C9768D"/>
    <w:rsid w:val="00C97B4E"/>
    <w:rsid w:val="00CA0378"/>
    <w:rsid w:val="00CA0831"/>
    <w:rsid w:val="00CA0A29"/>
    <w:rsid w:val="00CA0CE6"/>
    <w:rsid w:val="00CA12A9"/>
    <w:rsid w:val="00CA2397"/>
    <w:rsid w:val="00CA32BF"/>
    <w:rsid w:val="00CA517E"/>
    <w:rsid w:val="00CA5C30"/>
    <w:rsid w:val="00CA6C6C"/>
    <w:rsid w:val="00CA7059"/>
    <w:rsid w:val="00CA7ED5"/>
    <w:rsid w:val="00CB021A"/>
    <w:rsid w:val="00CB073F"/>
    <w:rsid w:val="00CB0CF2"/>
    <w:rsid w:val="00CB1238"/>
    <w:rsid w:val="00CB152A"/>
    <w:rsid w:val="00CB1696"/>
    <w:rsid w:val="00CB16D5"/>
    <w:rsid w:val="00CB176E"/>
    <w:rsid w:val="00CB329B"/>
    <w:rsid w:val="00CB3C8B"/>
    <w:rsid w:val="00CB40EE"/>
    <w:rsid w:val="00CB4F48"/>
    <w:rsid w:val="00CB54EB"/>
    <w:rsid w:val="00CB5579"/>
    <w:rsid w:val="00CB569F"/>
    <w:rsid w:val="00CB6E55"/>
    <w:rsid w:val="00CB7348"/>
    <w:rsid w:val="00CB7C4E"/>
    <w:rsid w:val="00CB7E8A"/>
    <w:rsid w:val="00CC10C6"/>
    <w:rsid w:val="00CC1617"/>
    <w:rsid w:val="00CC1C94"/>
    <w:rsid w:val="00CC30CD"/>
    <w:rsid w:val="00CC61F4"/>
    <w:rsid w:val="00CC7EAE"/>
    <w:rsid w:val="00CC7F6A"/>
    <w:rsid w:val="00CD0E1F"/>
    <w:rsid w:val="00CD24E8"/>
    <w:rsid w:val="00CD4E8A"/>
    <w:rsid w:val="00CD5653"/>
    <w:rsid w:val="00CD6813"/>
    <w:rsid w:val="00CD6A9D"/>
    <w:rsid w:val="00CD6C20"/>
    <w:rsid w:val="00CD76C4"/>
    <w:rsid w:val="00CD76EF"/>
    <w:rsid w:val="00CD77EA"/>
    <w:rsid w:val="00CE3277"/>
    <w:rsid w:val="00CE41FE"/>
    <w:rsid w:val="00CE4492"/>
    <w:rsid w:val="00CE528C"/>
    <w:rsid w:val="00CE588B"/>
    <w:rsid w:val="00CE6538"/>
    <w:rsid w:val="00CE6BDA"/>
    <w:rsid w:val="00CE7E8F"/>
    <w:rsid w:val="00CE7EBC"/>
    <w:rsid w:val="00CF08F5"/>
    <w:rsid w:val="00CF0E38"/>
    <w:rsid w:val="00CF1A64"/>
    <w:rsid w:val="00CF2238"/>
    <w:rsid w:val="00CF333A"/>
    <w:rsid w:val="00CF3A62"/>
    <w:rsid w:val="00CF4288"/>
    <w:rsid w:val="00CF504F"/>
    <w:rsid w:val="00CF5384"/>
    <w:rsid w:val="00CF74DE"/>
    <w:rsid w:val="00CF7E96"/>
    <w:rsid w:val="00D00B83"/>
    <w:rsid w:val="00D01C43"/>
    <w:rsid w:val="00D02A07"/>
    <w:rsid w:val="00D0329C"/>
    <w:rsid w:val="00D054A2"/>
    <w:rsid w:val="00D064C4"/>
    <w:rsid w:val="00D065C1"/>
    <w:rsid w:val="00D10266"/>
    <w:rsid w:val="00D11346"/>
    <w:rsid w:val="00D1139A"/>
    <w:rsid w:val="00D16E4E"/>
    <w:rsid w:val="00D21E9C"/>
    <w:rsid w:val="00D23672"/>
    <w:rsid w:val="00D2370F"/>
    <w:rsid w:val="00D24D8B"/>
    <w:rsid w:val="00D24E63"/>
    <w:rsid w:val="00D25B34"/>
    <w:rsid w:val="00D26110"/>
    <w:rsid w:val="00D263BB"/>
    <w:rsid w:val="00D2651C"/>
    <w:rsid w:val="00D26BD1"/>
    <w:rsid w:val="00D2785A"/>
    <w:rsid w:val="00D27A83"/>
    <w:rsid w:val="00D302BF"/>
    <w:rsid w:val="00D30427"/>
    <w:rsid w:val="00D31854"/>
    <w:rsid w:val="00D330B9"/>
    <w:rsid w:val="00D33371"/>
    <w:rsid w:val="00D34134"/>
    <w:rsid w:val="00D37C87"/>
    <w:rsid w:val="00D41434"/>
    <w:rsid w:val="00D4157C"/>
    <w:rsid w:val="00D421ED"/>
    <w:rsid w:val="00D42265"/>
    <w:rsid w:val="00D423E3"/>
    <w:rsid w:val="00D42D4B"/>
    <w:rsid w:val="00D44221"/>
    <w:rsid w:val="00D44489"/>
    <w:rsid w:val="00D44925"/>
    <w:rsid w:val="00D44E16"/>
    <w:rsid w:val="00D45355"/>
    <w:rsid w:val="00D46D0D"/>
    <w:rsid w:val="00D47330"/>
    <w:rsid w:val="00D51666"/>
    <w:rsid w:val="00D51BAB"/>
    <w:rsid w:val="00D51D02"/>
    <w:rsid w:val="00D5587C"/>
    <w:rsid w:val="00D62FD6"/>
    <w:rsid w:val="00D63967"/>
    <w:rsid w:val="00D644D5"/>
    <w:rsid w:val="00D65952"/>
    <w:rsid w:val="00D65EF6"/>
    <w:rsid w:val="00D678E8"/>
    <w:rsid w:val="00D703F2"/>
    <w:rsid w:val="00D70551"/>
    <w:rsid w:val="00D70765"/>
    <w:rsid w:val="00D7093B"/>
    <w:rsid w:val="00D73AB6"/>
    <w:rsid w:val="00D73B0F"/>
    <w:rsid w:val="00D74D2C"/>
    <w:rsid w:val="00D74F03"/>
    <w:rsid w:val="00D75141"/>
    <w:rsid w:val="00D767BA"/>
    <w:rsid w:val="00D77B2E"/>
    <w:rsid w:val="00D77C8C"/>
    <w:rsid w:val="00D80FF7"/>
    <w:rsid w:val="00D82743"/>
    <w:rsid w:val="00D82EE1"/>
    <w:rsid w:val="00D83C76"/>
    <w:rsid w:val="00D84E44"/>
    <w:rsid w:val="00D850CB"/>
    <w:rsid w:val="00D852BE"/>
    <w:rsid w:val="00D855A0"/>
    <w:rsid w:val="00D855BF"/>
    <w:rsid w:val="00D85EA0"/>
    <w:rsid w:val="00D86787"/>
    <w:rsid w:val="00D8741F"/>
    <w:rsid w:val="00D90362"/>
    <w:rsid w:val="00D91A46"/>
    <w:rsid w:val="00D9242D"/>
    <w:rsid w:val="00D924BD"/>
    <w:rsid w:val="00D92A9D"/>
    <w:rsid w:val="00D92C34"/>
    <w:rsid w:val="00D930E3"/>
    <w:rsid w:val="00D94597"/>
    <w:rsid w:val="00D95054"/>
    <w:rsid w:val="00D960C7"/>
    <w:rsid w:val="00D96512"/>
    <w:rsid w:val="00D97FDF"/>
    <w:rsid w:val="00DA01B1"/>
    <w:rsid w:val="00DA0563"/>
    <w:rsid w:val="00DA0B31"/>
    <w:rsid w:val="00DA1917"/>
    <w:rsid w:val="00DA1CD1"/>
    <w:rsid w:val="00DA2CB5"/>
    <w:rsid w:val="00DA30D7"/>
    <w:rsid w:val="00DA372D"/>
    <w:rsid w:val="00DA3DA2"/>
    <w:rsid w:val="00DA4B99"/>
    <w:rsid w:val="00DA5FCA"/>
    <w:rsid w:val="00DA6658"/>
    <w:rsid w:val="00DA7E39"/>
    <w:rsid w:val="00DA7F1B"/>
    <w:rsid w:val="00DB003C"/>
    <w:rsid w:val="00DB0B5B"/>
    <w:rsid w:val="00DB0C9B"/>
    <w:rsid w:val="00DB0D8F"/>
    <w:rsid w:val="00DB1360"/>
    <w:rsid w:val="00DB2E6A"/>
    <w:rsid w:val="00DB3C6D"/>
    <w:rsid w:val="00DB44F1"/>
    <w:rsid w:val="00DB46A7"/>
    <w:rsid w:val="00DC0201"/>
    <w:rsid w:val="00DC151E"/>
    <w:rsid w:val="00DC2196"/>
    <w:rsid w:val="00DC596D"/>
    <w:rsid w:val="00DD1BD9"/>
    <w:rsid w:val="00DD28C0"/>
    <w:rsid w:val="00DD2F25"/>
    <w:rsid w:val="00DD3179"/>
    <w:rsid w:val="00DD322D"/>
    <w:rsid w:val="00DD33E8"/>
    <w:rsid w:val="00DD6D0D"/>
    <w:rsid w:val="00DD75BB"/>
    <w:rsid w:val="00DD75E3"/>
    <w:rsid w:val="00DD7972"/>
    <w:rsid w:val="00DE0403"/>
    <w:rsid w:val="00DE0984"/>
    <w:rsid w:val="00DE2B70"/>
    <w:rsid w:val="00DE2E7B"/>
    <w:rsid w:val="00DE2EAC"/>
    <w:rsid w:val="00DE335F"/>
    <w:rsid w:val="00DE4420"/>
    <w:rsid w:val="00DE6D17"/>
    <w:rsid w:val="00DF0097"/>
    <w:rsid w:val="00DF0842"/>
    <w:rsid w:val="00DF1C60"/>
    <w:rsid w:val="00DF2EC7"/>
    <w:rsid w:val="00DF360A"/>
    <w:rsid w:val="00DF42F8"/>
    <w:rsid w:val="00DF4536"/>
    <w:rsid w:val="00DF6D71"/>
    <w:rsid w:val="00DF6DCF"/>
    <w:rsid w:val="00E0049D"/>
    <w:rsid w:val="00E0550B"/>
    <w:rsid w:val="00E05578"/>
    <w:rsid w:val="00E063F4"/>
    <w:rsid w:val="00E07398"/>
    <w:rsid w:val="00E12853"/>
    <w:rsid w:val="00E12FB6"/>
    <w:rsid w:val="00E131DF"/>
    <w:rsid w:val="00E13D15"/>
    <w:rsid w:val="00E13E9C"/>
    <w:rsid w:val="00E13EFF"/>
    <w:rsid w:val="00E14D22"/>
    <w:rsid w:val="00E15952"/>
    <w:rsid w:val="00E15FD3"/>
    <w:rsid w:val="00E1666F"/>
    <w:rsid w:val="00E179D0"/>
    <w:rsid w:val="00E17C7D"/>
    <w:rsid w:val="00E203E8"/>
    <w:rsid w:val="00E21A64"/>
    <w:rsid w:val="00E2201A"/>
    <w:rsid w:val="00E223C5"/>
    <w:rsid w:val="00E24792"/>
    <w:rsid w:val="00E2486E"/>
    <w:rsid w:val="00E2494E"/>
    <w:rsid w:val="00E251A8"/>
    <w:rsid w:val="00E2586B"/>
    <w:rsid w:val="00E26027"/>
    <w:rsid w:val="00E27118"/>
    <w:rsid w:val="00E274EE"/>
    <w:rsid w:val="00E308C9"/>
    <w:rsid w:val="00E32BA3"/>
    <w:rsid w:val="00E32D32"/>
    <w:rsid w:val="00E32E50"/>
    <w:rsid w:val="00E33352"/>
    <w:rsid w:val="00E33A4E"/>
    <w:rsid w:val="00E35693"/>
    <w:rsid w:val="00E3679D"/>
    <w:rsid w:val="00E368A9"/>
    <w:rsid w:val="00E368B3"/>
    <w:rsid w:val="00E36CE4"/>
    <w:rsid w:val="00E40379"/>
    <w:rsid w:val="00E40546"/>
    <w:rsid w:val="00E41AED"/>
    <w:rsid w:val="00E42BB2"/>
    <w:rsid w:val="00E43A98"/>
    <w:rsid w:val="00E45012"/>
    <w:rsid w:val="00E45B41"/>
    <w:rsid w:val="00E46BFE"/>
    <w:rsid w:val="00E476B4"/>
    <w:rsid w:val="00E501BF"/>
    <w:rsid w:val="00E503B6"/>
    <w:rsid w:val="00E507CC"/>
    <w:rsid w:val="00E5116A"/>
    <w:rsid w:val="00E530CE"/>
    <w:rsid w:val="00E5339B"/>
    <w:rsid w:val="00E535F1"/>
    <w:rsid w:val="00E53725"/>
    <w:rsid w:val="00E550CB"/>
    <w:rsid w:val="00E5560B"/>
    <w:rsid w:val="00E602FC"/>
    <w:rsid w:val="00E607A1"/>
    <w:rsid w:val="00E61B58"/>
    <w:rsid w:val="00E61EF8"/>
    <w:rsid w:val="00E6216E"/>
    <w:rsid w:val="00E622B7"/>
    <w:rsid w:val="00E62B57"/>
    <w:rsid w:val="00E63B3D"/>
    <w:rsid w:val="00E63ED5"/>
    <w:rsid w:val="00E64704"/>
    <w:rsid w:val="00E67090"/>
    <w:rsid w:val="00E6770A"/>
    <w:rsid w:val="00E70311"/>
    <w:rsid w:val="00E70D59"/>
    <w:rsid w:val="00E712EB"/>
    <w:rsid w:val="00E71739"/>
    <w:rsid w:val="00E71B93"/>
    <w:rsid w:val="00E72376"/>
    <w:rsid w:val="00E72DAF"/>
    <w:rsid w:val="00E72DFC"/>
    <w:rsid w:val="00E73D05"/>
    <w:rsid w:val="00E74EF0"/>
    <w:rsid w:val="00E76647"/>
    <w:rsid w:val="00E81204"/>
    <w:rsid w:val="00E82D49"/>
    <w:rsid w:val="00E831A6"/>
    <w:rsid w:val="00E8335D"/>
    <w:rsid w:val="00E835B7"/>
    <w:rsid w:val="00E83976"/>
    <w:rsid w:val="00E84174"/>
    <w:rsid w:val="00E86658"/>
    <w:rsid w:val="00E94DBB"/>
    <w:rsid w:val="00E951BD"/>
    <w:rsid w:val="00EA034A"/>
    <w:rsid w:val="00EA040F"/>
    <w:rsid w:val="00EA0F5B"/>
    <w:rsid w:val="00EA1960"/>
    <w:rsid w:val="00EA1A8C"/>
    <w:rsid w:val="00EA1C10"/>
    <w:rsid w:val="00EA2CD8"/>
    <w:rsid w:val="00EA3EE3"/>
    <w:rsid w:val="00EA493E"/>
    <w:rsid w:val="00EA56E2"/>
    <w:rsid w:val="00EA5739"/>
    <w:rsid w:val="00EA5829"/>
    <w:rsid w:val="00EA600A"/>
    <w:rsid w:val="00EB0F54"/>
    <w:rsid w:val="00EB1DA3"/>
    <w:rsid w:val="00EB2F40"/>
    <w:rsid w:val="00EB55C9"/>
    <w:rsid w:val="00EB564E"/>
    <w:rsid w:val="00EB5F6D"/>
    <w:rsid w:val="00EB61DA"/>
    <w:rsid w:val="00EB684D"/>
    <w:rsid w:val="00EB78FA"/>
    <w:rsid w:val="00EC0B20"/>
    <w:rsid w:val="00EC3597"/>
    <w:rsid w:val="00EC438E"/>
    <w:rsid w:val="00EC5407"/>
    <w:rsid w:val="00EC56CD"/>
    <w:rsid w:val="00EC5AE2"/>
    <w:rsid w:val="00ED009E"/>
    <w:rsid w:val="00ED22A6"/>
    <w:rsid w:val="00ED24B0"/>
    <w:rsid w:val="00ED2A88"/>
    <w:rsid w:val="00ED2CA8"/>
    <w:rsid w:val="00ED5039"/>
    <w:rsid w:val="00EE090E"/>
    <w:rsid w:val="00EE1516"/>
    <w:rsid w:val="00EE2EC0"/>
    <w:rsid w:val="00EE4058"/>
    <w:rsid w:val="00EE4C96"/>
    <w:rsid w:val="00EE4CAA"/>
    <w:rsid w:val="00EE78E0"/>
    <w:rsid w:val="00EF0BC6"/>
    <w:rsid w:val="00EF0C71"/>
    <w:rsid w:val="00EF15C8"/>
    <w:rsid w:val="00EF17E1"/>
    <w:rsid w:val="00EF1D57"/>
    <w:rsid w:val="00EF2AA8"/>
    <w:rsid w:val="00EF31F6"/>
    <w:rsid w:val="00EF40AD"/>
    <w:rsid w:val="00EF4F0C"/>
    <w:rsid w:val="00EF5CE8"/>
    <w:rsid w:val="00EF6B43"/>
    <w:rsid w:val="00EF6D10"/>
    <w:rsid w:val="00F003E3"/>
    <w:rsid w:val="00F00B9C"/>
    <w:rsid w:val="00F01AEC"/>
    <w:rsid w:val="00F023E2"/>
    <w:rsid w:val="00F03207"/>
    <w:rsid w:val="00F04593"/>
    <w:rsid w:val="00F04EA3"/>
    <w:rsid w:val="00F05D90"/>
    <w:rsid w:val="00F05EFA"/>
    <w:rsid w:val="00F05F62"/>
    <w:rsid w:val="00F06275"/>
    <w:rsid w:val="00F10B7C"/>
    <w:rsid w:val="00F10F3F"/>
    <w:rsid w:val="00F138CE"/>
    <w:rsid w:val="00F14C89"/>
    <w:rsid w:val="00F16A49"/>
    <w:rsid w:val="00F16BAD"/>
    <w:rsid w:val="00F200C6"/>
    <w:rsid w:val="00F20BEE"/>
    <w:rsid w:val="00F21792"/>
    <w:rsid w:val="00F228BC"/>
    <w:rsid w:val="00F2456C"/>
    <w:rsid w:val="00F24895"/>
    <w:rsid w:val="00F24A5F"/>
    <w:rsid w:val="00F252B5"/>
    <w:rsid w:val="00F2700C"/>
    <w:rsid w:val="00F2757F"/>
    <w:rsid w:val="00F27C90"/>
    <w:rsid w:val="00F27D4E"/>
    <w:rsid w:val="00F30D68"/>
    <w:rsid w:val="00F3509D"/>
    <w:rsid w:val="00F36374"/>
    <w:rsid w:val="00F36970"/>
    <w:rsid w:val="00F40D4D"/>
    <w:rsid w:val="00F40FC9"/>
    <w:rsid w:val="00F421C3"/>
    <w:rsid w:val="00F42258"/>
    <w:rsid w:val="00F43FC6"/>
    <w:rsid w:val="00F44614"/>
    <w:rsid w:val="00F45473"/>
    <w:rsid w:val="00F475FA"/>
    <w:rsid w:val="00F4784D"/>
    <w:rsid w:val="00F47D99"/>
    <w:rsid w:val="00F505B4"/>
    <w:rsid w:val="00F5134A"/>
    <w:rsid w:val="00F51F38"/>
    <w:rsid w:val="00F52495"/>
    <w:rsid w:val="00F526EE"/>
    <w:rsid w:val="00F5320C"/>
    <w:rsid w:val="00F53A32"/>
    <w:rsid w:val="00F53D1A"/>
    <w:rsid w:val="00F53D3C"/>
    <w:rsid w:val="00F54F37"/>
    <w:rsid w:val="00F55F67"/>
    <w:rsid w:val="00F5637B"/>
    <w:rsid w:val="00F62157"/>
    <w:rsid w:val="00F671D5"/>
    <w:rsid w:val="00F726B4"/>
    <w:rsid w:val="00F733EC"/>
    <w:rsid w:val="00F74413"/>
    <w:rsid w:val="00F75725"/>
    <w:rsid w:val="00F779CB"/>
    <w:rsid w:val="00F77A52"/>
    <w:rsid w:val="00F800C6"/>
    <w:rsid w:val="00F80C3E"/>
    <w:rsid w:val="00F84268"/>
    <w:rsid w:val="00F842D8"/>
    <w:rsid w:val="00F846CD"/>
    <w:rsid w:val="00F85626"/>
    <w:rsid w:val="00F862D7"/>
    <w:rsid w:val="00F919F3"/>
    <w:rsid w:val="00F91C04"/>
    <w:rsid w:val="00F91EE5"/>
    <w:rsid w:val="00F9348D"/>
    <w:rsid w:val="00F9371C"/>
    <w:rsid w:val="00F9397E"/>
    <w:rsid w:val="00F93CA1"/>
    <w:rsid w:val="00F9597F"/>
    <w:rsid w:val="00F95B7E"/>
    <w:rsid w:val="00F963B8"/>
    <w:rsid w:val="00F97526"/>
    <w:rsid w:val="00F97598"/>
    <w:rsid w:val="00FA15C3"/>
    <w:rsid w:val="00FA2122"/>
    <w:rsid w:val="00FA3D2E"/>
    <w:rsid w:val="00FA46DF"/>
    <w:rsid w:val="00FA532D"/>
    <w:rsid w:val="00FA5423"/>
    <w:rsid w:val="00FA5CC2"/>
    <w:rsid w:val="00FA5D66"/>
    <w:rsid w:val="00FA6573"/>
    <w:rsid w:val="00FA6B58"/>
    <w:rsid w:val="00FA6D37"/>
    <w:rsid w:val="00FB0241"/>
    <w:rsid w:val="00FB0780"/>
    <w:rsid w:val="00FB0FFE"/>
    <w:rsid w:val="00FB1AEB"/>
    <w:rsid w:val="00FB1BD7"/>
    <w:rsid w:val="00FB23D8"/>
    <w:rsid w:val="00FB244B"/>
    <w:rsid w:val="00FB2C70"/>
    <w:rsid w:val="00FB4834"/>
    <w:rsid w:val="00FB48F3"/>
    <w:rsid w:val="00FB49C9"/>
    <w:rsid w:val="00FB5F7B"/>
    <w:rsid w:val="00FB6375"/>
    <w:rsid w:val="00FB65CE"/>
    <w:rsid w:val="00FC149F"/>
    <w:rsid w:val="00FC2229"/>
    <w:rsid w:val="00FC2521"/>
    <w:rsid w:val="00FC32A3"/>
    <w:rsid w:val="00FC5169"/>
    <w:rsid w:val="00FC55B3"/>
    <w:rsid w:val="00FC5D44"/>
    <w:rsid w:val="00FC62FF"/>
    <w:rsid w:val="00FC672A"/>
    <w:rsid w:val="00FC745A"/>
    <w:rsid w:val="00FD2B99"/>
    <w:rsid w:val="00FD399B"/>
    <w:rsid w:val="00FD4760"/>
    <w:rsid w:val="00FD5EE5"/>
    <w:rsid w:val="00FD7021"/>
    <w:rsid w:val="00FE0491"/>
    <w:rsid w:val="00FE11E8"/>
    <w:rsid w:val="00FE169F"/>
    <w:rsid w:val="00FE2411"/>
    <w:rsid w:val="00FE3D88"/>
    <w:rsid w:val="00FE4E2D"/>
    <w:rsid w:val="00FE6749"/>
    <w:rsid w:val="00FE6C2B"/>
    <w:rsid w:val="00FE6EA7"/>
    <w:rsid w:val="00FF05BC"/>
    <w:rsid w:val="00FF1BF6"/>
    <w:rsid w:val="00FF2642"/>
    <w:rsid w:val="00FF2DB6"/>
    <w:rsid w:val="00FF2DF8"/>
    <w:rsid w:val="00FF3279"/>
    <w:rsid w:val="00FF4E25"/>
    <w:rsid w:val="00FF6D7D"/>
    <w:rsid w:val="00FF7A17"/>
    <w:rsid w:val="1A757EC3"/>
    <w:rsid w:val="4350489D"/>
    <w:rsid w:val="4CCF4498"/>
    <w:rsid w:val="526112D3"/>
    <w:rsid w:val="5C34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8964A"/>
  <w15:docId w15:val="{F8001461-30B1-464F-9346-53385C44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3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
    <w:rPr>
      <w:rFonts w:ascii="Verdana" w:hAnsi="Verdana" w:cs="Verdana"/>
      <w:color w:val="000000"/>
      <w:sz w:val="16"/>
      <w:szCs w:val="16"/>
    </w:rPr>
  </w:style>
  <w:style w:type="character" w:customStyle="1" w:styleId="FooterChar">
    <w:name w:val="Footer Char"/>
    <w:locked/>
    <w:rPr>
      <w:rFonts w:ascii="Calibri" w:eastAsia="宋体" w:hAnsi="Calibri" w:cs="Times New Roman"/>
      <w:sz w:val="18"/>
    </w:rPr>
  </w:style>
  <w:style w:type="character" w:customStyle="1" w:styleId="spanchange1">
    <w:name w:val="spanchange1"/>
    <w:rPr>
      <w:sz w:val="21"/>
      <w:szCs w:val="21"/>
    </w:rPr>
  </w:style>
  <w:style w:type="character" w:styleId="a3">
    <w:name w:val="Strong"/>
    <w:qFormat/>
    <w:rPr>
      <w:b/>
      <w:bCs/>
    </w:rPr>
  </w:style>
  <w:style w:type="character" w:styleId="a4">
    <w:name w:val="page number"/>
    <w:basedOn w:val="a0"/>
    <w:uiPriority w:val="99"/>
  </w:style>
  <w:style w:type="character" w:styleId="a5">
    <w:name w:val="Emphasis"/>
    <w:qFormat/>
    <w:rPr>
      <w:i/>
      <w:iCs/>
    </w:rPr>
  </w:style>
  <w:style w:type="character" w:styleId="a6">
    <w:name w:val="Hyperlink"/>
    <w:rPr>
      <w:color w:val="0000FF"/>
      <w:u w:val="single"/>
    </w:rPr>
  </w:style>
  <w:style w:type="character" w:customStyle="1" w:styleId="a7">
    <w:name w:val="标题 字符"/>
    <w:link w:val="a8"/>
    <w:rPr>
      <w:rFonts w:ascii="等线 Light" w:hAnsi="等线 Light" w:cs="Times New Roman"/>
      <w:b/>
      <w:bCs/>
      <w:kern w:val="2"/>
      <w:sz w:val="32"/>
      <w:szCs w:val="32"/>
    </w:rPr>
  </w:style>
  <w:style w:type="character" w:customStyle="1" w:styleId="HTML">
    <w:name w:val="HTML 预设格式 字符"/>
    <w:rPr>
      <w:rFonts w:ascii="Courier New" w:hAnsi="Courier New" w:cs="Courier New"/>
      <w:kern w:val="2"/>
    </w:rPr>
  </w:style>
  <w:style w:type="character" w:styleId="a9">
    <w:name w:val="Subtle Emphasis"/>
    <w:uiPriority w:val="19"/>
    <w:qFormat/>
    <w:rPr>
      <w:i/>
      <w:iCs/>
      <w:color w:val="404040"/>
    </w:rPr>
  </w:style>
  <w:style w:type="character" w:customStyle="1" w:styleId="HTML1">
    <w:name w:val="HTML 预设格式 字符1"/>
    <w:link w:val="HTML0"/>
    <w:rPr>
      <w:rFonts w:ascii="宋体" w:hAnsi="宋体" w:cs="宋体"/>
      <w:sz w:val="24"/>
      <w:szCs w:val="24"/>
    </w:rPr>
  </w:style>
  <w:style w:type="character" w:customStyle="1" w:styleId="aa">
    <w:name w:val="正文文本缩进 字符"/>
    <w:link w:val="ab"/>
    <w:rPr>
      <w:kern w:val="2"/>
      <w:sz w:val="21"/>
      <w:szCs w:val="32"/>
    </w:rPr>
  </w:style>
  <w:style w:type="character" w:customStyle="1" w:styleId="ac">
    <w:name w:val="日期 字符"/>
    <w:link w:val="ad"/>
    <w:rPr>
      <w:kern w:val="2"/>
      <w:sz w:val="21"/>
      <w:szCs w:val="24"/>
    </w:rPr>
  </w:style>
  <w:style w:type="character" w:customStyle="1" w:styleId="10">
    <w:name w:val="标题 1 字符"/>
    <w:link w:val="1"/>
    <w:rPr>
      <w:b/>
      <w:bCs/>
      <w:kern w:val="44"/>
      <w:sz w:val="44"/>
      <w:szCs w:val="44"/>
    </w:rPr>
  </w:style>
  <w:style w:type="character" w:customStyle="1" w:styleId="ae">
    <w:name w:val="副标题 字符"/>
    <w:link w:val="af"/>
    <w:rPr>
      <w:rFonts w:ascii="等线 Light" w:hAnsi="等线 Light" w:cs="Times New Roman"/>
      <w:b/>
      <w:bCs/>
      <w:kern w:val="28"/>
      <w:sz w:val="32"/>
      <w:szCs w:val="32"/>
    </w:rPr>
  </w:style>
  <w:style w:type="character" w:customStyle="1" w:styleId="dash6b636587char1">
    <w:name w:val="dash6b63_6587__char1"/>
    <w:rPr>
      <w:rFonts w:ascii="Times New Roman" w:hAnsi="Times New Roman" w:cs="Times New Roman" w:hint="default"/>
      <w:strike w:val="0"/>
      <w:dstrike w:val="0"/>
      <w:sz w:val="20"/>
      <w:szCs w:val="20"/>
      <w:u w:val="none"/>
    </w:rPr>
  </w:style>
  <w:style w:type="character" w:customStyle="1" w:styleId="af0">
    <w:name w:val="页脚 字符"/>
    <w:link w:val="af1"/>
    <w:uiPriority w:val="99"/>
    <w:rPr>
      <w:rFonts w:eastAsia="宋体"/>
      <w:kern w:val="2"/>
      <w:sz w:val="21"/>
      <w:szCs w:val="32"/>
      <w:lang w:val="en-US" w:eastAsia="zh-CN" w:bidi="ar-SA"/>
    </w:rPr>
  </w:style>
  <w:style w:type="character" w:styleId="af2">
    <w:name w:val="Intense Emphasis"/>
    <w:uiPriority w:val="21"/>
    <w:qFormat/>
    <w:rPr>
      <w:i/>
      <w:iCs/>
      <w:color w:val="5B9BD5"/>
    </w:rPr>
  </w:style>
  <w:style w:type="character" w:customStyle="1" w:styleId="af3">
    <w:name w:val="页眉 字符"/>
    <w:link w:val="af4"/>
    <w:locked/>
    <w:rPr>
      <w:rFonts w:eastAsia="宋体"/>
      <w:kern w:val="2"/>
      <w:sz w:val="18"/>
      <w:szCs w:val="18"/>
      <w:lang w:val="en-US" w:eastAsia="zh-CN" w:bidi="ar-SA"/>
    </w:rPr>
  </w:style>
  <w:style w:type="character" w:customStyle="1" w:styleId="af5">
    <w:name w:val="引用 字符"/>
    <w:link w:val="af6"/>
    <w:uiPriority w:val="29"/>
    <w:rPr>
      <w:i/>
      <w:iCs/>
      <w:color w:val="404040"/>
      <w:kern w:val="2"/>
      <w:sz w:val="21"/>
      <w:szCs w:val="32"/>
    </w:rPr>
  </w:style>
  <w:style w:type="paragraph" w:styleId="ab">
    <w:name w:val="Body Text Indent"/>
    <w:basedOn w:val="a"/>
    <w:link w:val="aa"/>
    <w:pPr>
      <w:spacing w:after="120"/>
      <w:ind w:leftChars="200" w:left="420"/>
    </w:pPr>
  </w:style>
  <w:style w:type="paragraph" w:customStyle="1" w:styleId="Char">
    <w:name w:val="Char"/>
    <w:basedOn w:val="a"/>
  </w:style>
  <w:style w:type="paragraph" w:styleId="af7">
    <w:name w:val="Document Map"/>
    <w:basedOn w:val="a"/>
    <w:semiHidden/>
    <w:pPr>
      <w:shd w:val="clear" w:color="auto" w:fill="000080"/>
    </w:pPr>
  </w:style>
  <w:style w:type="paragraph" w:styleId="af8">
    <w:name w:val="Body Text"/>
    <w:basedOn w:val="a"/>
    <w:pPr>
      <w:jc w:val="center"/>
    </w:pPr>
    <w:rPr>
      <w:rFonts w:eastAsia="仿宋_GB2312"/>
      <w:sz w:val="44"/>
      <w:szCs w:val="20"/>
    </w:rPr>
  </w:style>
  <w:style w:type="paragraph" w:styleId="af9">
    <w:name w:val="Normal Indent"/>
    <w:basedOn w:val="a"/>
    <w:pPr>
      <w:spacing w:line="600" w:lineRule="exact"/>
      <w:ind w:firstLine="420"/>
    </w:pPr>
    <w:rPr>
      <w:sz w:val="30"/>
      <w:szCs w:val="20"/>
    </w:rPr>
  </w:style>
  <w:style w:type="paragraph" w:styleId="HTML0">
    <w:name w:val="HTML Preformatted"/>
    <w:basedOn w:val="a"/>
    <w:link w:val="HTML1"/>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
    <w:name w:val="Subtitle"/>
    <w:basedOn w:val="a"/>
    <w:next w:val="a"/>
    <w:link w:val="ae"/>
    <w:qFormat/>
    <w:pPr>
      <w:spacing w:before="240" w:after="60" w:line="312" w:lineRule="auto"/>
      <w:jc w:val="center"/>
      <w:outlineLvl w:val="1"/>
    </w:pPr>
    <w:rPr>
      <w:rFonts w:ascii="等线 Light" w:hAnsi="等线 Light"/>
      <w:b/>
      <w:bCs/>
      <w:kern w:val="28"/>
      <w:sz w:val="32"/>
    </w:rPr>
  </w:style>
  <w:style w:type="paragraph" w:styleId="af1">
    <w:name w:val="footer"/>
    <w:basedOn w:val="a"/>
    <w:link w:val="af0"/>
    <w:uiPriority w:val="99"/>
  </w:style>
  <w:style w:type="paragraph" w:styleId="afa">
    <w:name w:val="Balloon Text"/>
    <w:basedOn w:val="a"/>
    <w:semiHidden/>
    <w:rPr>
      <w:sz w:val="18"/>
      <w:szCs w:val="18"/>
    </w:rPr>
  </w:style>
  <w:style w:type="paragraph" w:styleId="ad">
    <w:name w:val="Date"/>
    <w:basedOn w:val="a"/>
    <w:next w:val="a"/>
    <w:link w:val="ac"/>
    <w:pPr>
      <w:ind w:leftChars="2500" w:left="100"/>
    </w:pPr>
    <w:rPr>
      <w:szCs w:val="24"/>
    </w:rPr>
  </w:style>
  <w:style w:type="paragraph" w:styleId="af4">
    <w:name w:val="header"/>
    <w:basedOn w:val="a"/>
    <w:link w:val="af3"/>
    <w:pPr>
      <w:pBdr>
        <w:bottom w:val="single" w:sz="6" w:space="1" w:color="auto"/>
      </w:pBdr>
      <w:tabs>
        <w:tab w:val="center" w:pos="4153"/>
        <w:tab w:val="right" w:pos="8306"/>
      </w:tabs>
      <w:snapToGrid w:val="0"/>
      <w:jc w:val="center"/>
    </w:pPr>
    <w:rPr>
      <w:sz w:val="18"/>
      <w:szCs w:val="18"/>
    </w:rPr>
  </w:style>
  <w:style w:type="paragraph" w:styleId="af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a7"/>
    <w:qFormat/>
    <w:pPr>
      <w:spacing w:before="240" w:after="60"/>
      <w:jc w:val="center"/>
      <w:outlineLvl w:val="0"/>
    </w:pPr>
    <w:rPr>
      <w:rFonts w:ascii="等线 Light" w:hAnsi="等线 Light"/>
      <w:b/>
      <w:bCs/>
      <w:sz w:val="32"/>
    </w:rPr>
  </w:style>
  <w:style w:type="paragraph" w:styleId="af6">
    <w:name w:val="Quote"/>
    <w:basedOn w:val="a"/>
    <w:next w:val="a"/>
    <w:link w:val="af5"/>
    <w:uiPriority w:val="29"/>
    <w:qFormat/>
    <w:pPr>
      <w:spacing w:before="200" w:after="160"/>
      <w:ind w:left="864" w:right="864"/>
      <w:jc w:val="center"/>
    </w:pPr>
    <w:rPr>
      <w:i/>
      <w:iCs/>
      <w:color w:val="404040"/>
    </w:rPr>
  </w:style>
  <w:style w:type="paragraph" w:customStyle="1" w:styleId="2">
    <w:name w:val="正文2"/>
    <w:basedOn w:val="a"/>
    <w:pPr>
      <w:widowControl/>
      <w:overflowPunct w:val="0"/>
      <w:autoSpaceDE w:val="0"/>
      <w:autoSpaceDN w:val="0"/>
      <w:adjustRightInd w:val="0"/>
      <w:spacing w:line="480" w:lineRule="atLeast"/>
      <w:ind w:left="1418"/>
      <w:jc w:val="left"/>
      <w:textAlignment w:val="baseline"/>
    </w:pPr>
    <w:rPr>
      <w:kern w:val="0"/>
      <w:sz w:val="24"/>
      <w:szCs w:val="20"/>
    </w:rPr>
  </w:style>
  <w:style w:type="paragraph" w:styleId="afc">
    <w:name w:val="No Spacing"/>
    <w:uiPriority w:val="1"/>
    <w:qFormat/>
    <w:pPr>
      <w:widowControl w:val="0"/>
      <w:jc w:val="both"/>
    </w:pPr>
    <w:rPr>
      <w:kern w:val="2"/>
      <w:sz w:val="21"/>
      <w:szCs w:val="32"/>
    </w:rPr>
  </w:style>
  <w:style w:type="paragraph" w:styleId="afd">
    <w:name w:val="List Paragraph"/>
    <w:basedOn w:val="a"/>
    <w:uiPriority w:val="34"/>
    <w:qFormat/>
    <w:pPr>
      <w:ind w:firstLineChars="200" w:firstLine="420"/>
    </w:pPr>
    <w:rPr>
      <w:szCs w:val="22"/>
    </w:rPr>
  </w:style>
  <w:style w:type="paragraph" w:customStyle="1" w:styleId="Afe">
    <w:name w:val="正文 A"/>
    <w:pPr>
      <w:widowControl w:val="0"/>
      <w:jc w:val="both"/>
    </w:pPr>
    <w:rPr>
      <w:rFonts w:eastAsia="Calibri" w:cs="Calibri"/>
      <w:color w:val="000000"/>
      <w:kern w:val="2"/>
      <w:sz w:val="21"/>
      <w:szCs w:val="21"/>
      <w:u w:color="000000"/>
    </w:rPr>
  </w:style>
  <w:style w:type="paragraph" w:customStyle="1" w:styleId="CharCharCharCharCharCharCharCharCharCharCharChar1Char">
    <w:name w:val="Char Char Char Char Char Char Char Char Char Char Char Char1 Char"/>
    <w:basedOn w:val="af7"/>
    <w:rPr>
      <w:rFonts w:ascii="Tahoma" w:hAnsi="Tahoma"/>
      <w:sz w:val="24"/>
      <w:szCs w:val="24"/>
    </w:rPr>
  </w:style>
  <w:style w:type="paragraph" w:customStyle="1" w:styleId="aff">
    <w:name w:val="默认"/>
    <w:rPr>
      <w:rFonts w:ascii="Helvetica" w:eastAsia="Helvetica" w:hAnsi="Helvetica" w:cs="Helvetica"/>
      <w:color w:val="000000"/>
      <w:sz w:val="22"/>
      <w:szCs w:val="22"/>
    </w:rPr>
  </w:style>
  <w:style w:type="paragraph" w:customStyle="1" w:styleId="11">
    <w:name w:val="列出段落1"/>
    <w:basedOn w:val="a"/>
    <w:uiPriority w:val="34"/>
    <w:qFormat/>
    <w:pPr>
      <w:ind w:firstLineChars="200" w:firstLine="420"/>
    </w:pPr>
    <w:rPr>
      <w:szCs w:val="22"/>
    </w:rPr>
  </w:style>
  <w:style w:type="paragraph" w:customStyle="1" w:styleId="CharCharCharCharCharCharChar">
    <w:name w:val="Char Char Char Char Char Char Char"/>
    <w:basedOn w:val="a"/>
  </w:style>
  <w:style w:type="paragraph" w:customStyle="1" w:styleId="Style2">
    <w:name w:val="Style 2"/>
    <w:basedOn w:val="a"/>
    <w:pPr>
      <w:autoSpaceDE w:val="0"/>
      <w:autoSpaceDN w:val="0"/>
      <w:spacing w:line="552" w:lineRule="exact"/>
      <w:ind w:firstLine="576"/>
    </w:pPr>
    <w:rPr>
      <w:kern w:val="0"/>
      <w:sz w:val="29"/>
      <w:szCs w:val="29"/>
    </w:rPr>
  </w:style>
  <w:style w:type="paragraph" w:customStyle="1" w:styleId="p16">
    <w:name w:val="p16"/>
    <w:basedOn w:val="a"/>
    <w:pPr>
      <w:widowControl/>
      <w:snapToGrid w:val="0"/>
      <w:jc w:val="left"/>
    </w:pPr>
    <w:rPr>
      <w:rFonts w:ascii="宋体" w:hAnsi="宋体" w:cs="宋体"/>
      <w:color w:val="000000"/>
      <w:kern w:val="0"/>
      <w:sz w:val="24"/>
      <w:szCs w:val="24"/>
    </w:rPr>
  </w:style>
  <w:style w:type="paragraph" w:customStyle="1" w:styleId="Default">
    <w:name w:val="Default"/>
    <w:pPr>
      <w:widowControl w:val="0"/>
      <w:autoSpaceDE w:val="0"/>
      <w:autoSpaceDN w:val="0"/>
      <w:adjustRightInd w:val="0"/>
    </w:pPr>
    <w:rPr>
      <w:rFonts w:ascii="楷体_GB2312" w:eastAsia="楷体_GB2312" w:cs="楷体_GB2312"/>
      <w:color w:val="000000"/>
      <w:sz w:val="24"/>
      <w:szCs w:val="24"/>
    </w:rPr>
  </w:style>
  <w:style w:type="paragraph" w:styleId="aff0">
    <w:name w:val="Revision"/>
    <w:uiPriority w:val="99"/>
    <w:semiHidden/>
    <w:rPr>
      <w:kern w:val="2"/>
      <w:sz w:val="21"/>
      <w:szCs w:val="32"/>
    </w:rPr>
  </w:style>
  <w:style w:type="table" w:styleId="aff1">
    <w:name w:val="Table Grid"/>
    <w:basedOn w:val="a1"/>
    <w:uiPriority w:val="59"/>
    <w:pPr>
      <w:widowControl w:val="0"/>
      <w:spacing w:line="5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1729</Words>
  <Characters>9856</Characters>
  <Application>Microsoft Office Word</Application>
  <DocSecurity>0</DocSecurity>
  <Lines>82</Lines>
  <Paragraphs>23</Paragraphs>
  <ScaleCrop>false</ScaleCrop>
  <Company>MC SYSTEM</Company>
  <LinksUpToDate>false</LinksUpToDate>
  <CharactersWithSpaces>11562</CharactersWithSpaces>
  <SharedDoc>false</SharedDoc>
  <HLinks>
    <vt:vector size="6" baseType="variant">
      <vt:variant>
        <vt:i4>1995393063</vt:i4>
      </vt:variant>
      <vt:variant>
        <vt:i4>0</vt:i4>
      </vt:variant>
      <vt:variant>
        <vt:i4>0</vt:i4>
      </vt:variant>
      <vt:variant>
        <vt:i4>5</vt:i4>
      </vt:variant>
      <vt:variant>
        <vt:lpwstr>mailto:chenc@pudong.gov.cn；邮寄地址：张东路1158号3号楼926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关于规范区委、区委办公室发文</dc:title>
  <dc:creator>黄永香</dc:creator>
  <cp:lastModifiedBy>徐丽婷</cp:lastModifiedBy>
  <cp:revision>16</cp:revision>
  <cp:lastPrinted>2020-09-16T01:40:00Z</cp:lastPrinted>
  <dcterms:created xsi:type="dcterms:W3CDTF">2020-09-25T06:26:00Z</dcterms:created>
  <dcterms:modified xsi:type="dcterms:W3CDTF">2020-09-27T08:57:00Z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