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E1" w:rsidRDefault="003F7CE1" w:rsidP="003F7CE1">
      <w:pPr>
        <w:pStyle w:val="Default"/>
        <w:jc w:val="center"/>
        <w:rPr>
          <w:rFonts w:ascii="方正小标宋简体" w:eastAsia="方正小标宋简体"/>
          <w:sz w:val="44"/>
          <w:szCs w:val="44"/>
        </w:rPr>
      </w:pPr>
      <w:r w:rsidRPr="003F7CE1">
        <w:rPr>
          <w:rFonts w:ascii="方正小标宋简体" w:eastAsia="方正小标宋简体" w:hint="eastAsia"/>
          <w:sz w:val="44"/>
          <w:szCs w:val="44"/>
        </w:rPr>
        <w:t>嘉定</w:t>
      </w:r>
      <w:proofErr w:type="gramStart"/>
      <w:r w:rsidRPr="003F7CE1">
        <w:rPr>
          <w:rFonts w:ascii="方正小标宋简体" w:eastAsia="方正小标宋简体" w:hint="eastAsia"/>
          <w:sz w:val="44"/>
          <w:szCs w:val="44"/>
        </w:rPr>
        <w:t>区专利</w:t>
      </w:r>
      <w:proofErr w:type="gramEnd"/>
      <w:r w:rsidRPr="003F7CE1">
        <w:rPr>
          <w:rFonts w:ascii="方正小标宋简体" w:eastAsia="方正小标宋简体" w:hint="eastAsia"/>
          <w:sz w:val="44"/>
          <w:szCs w:val="44"/>
        </w:rPr>
        <w:t>工作示范企业认定标准</w:t>
      </w:r>
      <w:r>
        <w:rPr>
          <w:rFonts w:ascii="方正小标宋简体" w:eastAsia="方正小标宋简体" w:hint="eastAsia"/>
          <w:sz w:val="44"/>
          <w:szCs w:val="44"/>
        </w:rPr>
        <w:t>（2020版）</w:t>
      </w:r>
    </w:p>
    <w:p w:rsidR="003F7CE1" w:rsidRDefault="003F7CE1" w:rsidP="003F7CE1">
      <w:pPr>
        <w:pStyle w:val="Defaul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（总分100分）</w:t>
      </w:r>
    </w:p>
    <w:tbl>
      <w:tblPr>
        <w:tblStyle w:val="a3"/>
        <w:tblW w:w="8755" w:type="dxa"/>
        <w:tblLook w:val="04A0"/>
      </w:tblPr>
      <w:tblGrid>
        <w:gridCol w:w="2235"/>
        <w:gridCol w:w="1842"/>
        <w:gridCol w:w="3969"/>
        <w:gridCol w:w="709"/>
      </w:tblGrid>
      <w:tr w:rsidR="00902A08" w:rsidRPr="005407FB" w:rsidTr="00902A08">
        <w:tc>
          <w:tcPr>
            <w:tcW w:w="2235" w:type="dxa"/>
            <w:vAlign w:val="center"/>
          </w:tcPr>
          <w:p w:rsidR="00902A08" w:rsidRPr="00753415" w:rsidRDefault="00902A08" w:rsidP="00646673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753415">
              <w:rPr>
                <w:rFonts w:ascii="黑体" w:eastAsia="黑体" w:hAnsi="黑体" w:hint="eastAsia"/>
                <w:sz w:val="21"/>
                <w:szCs w:val="21"/>
              </w:rPr>
              <w:t>指标类型</w:t>
            </w:r>
          </w:p>
        </w:tc>
        <w:tc>
          <w:tcPr>
            <w:tcW w:w="1842" w:type="dxa"/>
            <w:vAlign w:val="center"/>
          </w:tcPr>
          <w:p w:rsidR="00902A08" w:rsidRPr="00753415" w:rsidRDefault="00902A08" w:rsidP="00646673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753415">
              <w:rPr>
                <w:rFonts w:ascii="黑体" w:eastAsia="黑体" w:hAnsi="黑体" w:hint="eastAsia"/>
                <w:sz w:val="21"/>
                <w:szCs w:val="21"/>
              </w:rPr>
              <w:t>指标名称</w:t>
            </w:r>
          </w:p>
        </w:tc>
        <w:tc>
          <w:tcPr>
            <w:tcW w:w="3969" w:type="dxa"/>
            <w:vAlign w:val="center"/>
          </w:tcPr>
          <w:p w:rsidR="00902A08" w:rsidRPr="00753415" w:rsidRDefault="00902A08" w:rsidP="00646673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753415">
              <w:rPr>
                <w:rFonts w:ascii="黑体" w:eastAsia="黑体" w:hAnsi="黑体" w:hint="eastAsia"/>
                <w:sz w:val="21"/>
                <w:szCs w:val="21"/>
              </w:rPr>
              <w:t>指标要求</w:t>
            </w:r>
          </w:p>
        </w:tc>
        <w:tc>
          <w:tcPr>
            <w:tcW w:w="709" w:type="dxa"/>
            <w:vAlign w:val="center"/>
          </w:tcPr>
          <w:p w:rsidR="00902A08" w:rsidRPr="00753415" w:rsidRDefault="00902A08" w:rsidP="00646673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753415">
              <w:rPr>
                <w:rFonts w:ascii="黑体" w:eastAsia="黑体" w:hAnsi="黑体" w:hint="eastAsia"/>
                <w:sz w:val="21"/>
                <w:szCs w:val="21"/>
              </w:rPr>
              <w:t>分值</w:t>
            </w:r>
          </w:p>
        </w:tc>
      </w:tr>
      <w:tr w:rsidR="00902A08" w:rsidRPr="005407FB" w:rsidTr="00902A08">
        <w:tc>
          <w:tcPr>
            <w:tcW w:w="2235" w:type="dxa"/>
            <w:vMerge w:val="restart"/>
            <w:vAlign w:val="center"/>
          </w:tcPr>
          <w:p w:rsidR="00902A08" w:rsidRPr="005407FB" w:rsidRDefault="00902A08" w:rsidP="00646673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企业基本条件（8分）</w:t>
            </w:r>
          </w:p>
        </w:tc>
        <w:tc>
          <w:tcPr>
            <w:tcW w:w="1842" w:type="dxa"/>
            <w:vAlign w:val="center"/>
          </w:tcPr>
          <w:p w:rsidR="00902A08" w:rsidRPr="005407FB" w:rsidRDefault="00902A08" w:rsidP="00646673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产业领域</w:t>
            </w:r>
          </w:p>
        </w:tc>
        <w:tc>
          <w:tcPr>
            <w:tcW w:w="3969" w:type="dxa"/>
            <w:vAlign w:val="center"/>
          </w:tcPr>
          <w:p w:rsidR="00902A08" w:rsidRPr="005407FB" w:rsidRDefault="00902A08" w:rsidP="00646673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重点支持战略性新兴产业专利工作</w:t>
            </w:r>
          </w:p>
        </w:tc>
        <w:tc>
          <w:tcPr>
            <w:tcW w:w="709" w:type="dxa"/>
            <w:vAlign w:val="center"/>
          </w:tcPr>
          <w:p w:rsidR="00902A08" w:rsidRPr="005407FB" w:rsidRDefault="00902A08" w:rsidP="00646673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</w:tr>
      <w:tr w:rsidR="00902A08" w:rsidRPr="005407FB" w:rsidTr="00902A08">
        <w:tc>
          <w:tcPr>
            <w:tcW w:w="2235" w:type="dxa"/>
            <w:vMerge/>
            <w:vAlign w:val="center"/>
          </w:tcPr>
          <w:p w:rsidR="00902A08" w:rsidRPr="005407FB" w:rsidRDefault="00902A08" w:rsidP="00646673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02A08" w:rsidRDefault="00902A08" w:rsidP="00646673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依法诚信经营</w:t>
            </w:r>
          </w:p>
        </w:tc>
        <w:tc>
          <w:tcPr>
            <w:tcW w:w="3969" w:type="dxa"/>
            <w:vAlign w:val="center"/>
          </w:tcPr>
          <w:p w:rsidR="00902A08" w:rsidRDefault="00902A08" w:rsidP="00646673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企业依法诚信经营，无不良诚信记录</w:t>
            </w:r>
          </w:p>
        </w:tc>
        <w:tc>
          <w:tcPr>
            <w:tcW w:w="709" w:type="dxa"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1</w:t>
            </w:r>
          </w:p>
        </w:tc>
      </w:tr>
      <w:tr w:rsidR="00902A08" w:rsidRPr="005407FB" w:rsidTr="00902A08">
        <w:tc>
          <w:tcPr>
            <w:tcW w:w="2235" w:type="dxa"/>
            <w:vMerge/>
            <w:vAlign w:val="center"/>
          </w:tcPr>
          <w:p w:rsidR="00902A08" w:rsidRPr="005407FB" w:rsidRDefault="00902A08" w:rsidP="00646673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02A08" w:rsidRDefault="00902A08" w:rsidP="00646673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近两年盈利和纳税情况</w:t>
            </w:r>
          </w:p>
        </w:tc>
        <w:tc>
          <w:tcPr>
            <w:tcW w:w="3969" w:type="dxa"/>
            <w:vAlign w:val="center"/>
          </w:tcPr>
          <w:p w:rsidR="00902A08" w:rsidRDefault="00902A08" w:rsidP="00CC07BC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经营状况良好，近两年保持盈利和纳税，有增长</w:t>
            </w:r>
          </w:p>
        </w:tc>
        <w:tc>
          <w:tcPr>
            <w:tcW w:w="709" w:type="dxa"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2</w:t>
            </w:r>
          </w:p>
        </w:tc>
      </w:tr>
      <w:tr w:rsidR="00902A08" w:rsidRPr="005407FB" w:rsidTr="00902A08">
        <w:tc>
          <w:tcPr>
            <w:tcW w:w="2235" w:type="dxa"/>
            <w:vMerge/>
            <w:vAlign w:val="center"/>
          </w:tcPr>
          <w:p w:rsidR="00902A08" w:rsidRPr="005407FB" w:rsidRDefault="00902A08" w:rsidP="00646673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02A08" w:rsidRDefault="00902A08" w:rsidP="00646673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研发经费投入情况</w:t>
            </w:r>
          </w:p>
        </w:tc>
        <w:tc>
          <w:tcPr>
            <w:tcW w:w="3969" w:type="dxa"/>
            <w:vAlign w:val="center"/>
          </w:tcPr>
          <w:p w:rsidR="00902A08" w:rsidRDefault="00902A08" w:rsidP="00646673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企业有研发经费投入，研发经费占企业营业收入比例≥</w:t>
            </w:r>
            <w:r>
              <w:rPr>
                <w:rFonts w:ascii="Arial" w:eastAsia="宋体" w:hAnsi="Arial" w:cs="Arial" w:hint="eastAsia"/>
                <w:sz w:val="21"/>
                <w:szCs w:val="21"/>
              </w:rPr>
              <w:t>3</w:t>
            </w:r>
            <w:r>
              <w:rPr>
                <w:rFonts w:ascii="Arial" w:eastAsia="宋体" w:hAnsi="Arial" w:cs="Arial"/>
                <w:sz w:val="21"/>
                <w:szCs w:val="21"/>
              </w:rPr>
              <w:t>%</w:t>
            </w:r>
          </w:p>
        </w:tc>
        <w:tc>
          <w:tcPr>
            <w:tcW w:w="709" w:type="dxa"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2</w:t>
            </w:r>
          </w:p>
        </w:tc>
      </w:tr>
      <w:tr w:rsidR="00902A08" w:rsidRPr="005407FB" w:rsidTr="00902A08">
        <w:tc>
          <w:tcPr>
            <w:tcW w:w="2235" w:type="dxa"/>
            <w:vMerge/>
            <w:vAlign w:val="center"/>
          </w:tcPr>
          <w:p w:rsidR="00902A08" w:rsidRPr="005407FB" w:rsidRDefault="00902A08" w:rsidP="00646673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02A08" w:rsidRDefault="00902A08" w:rsidP="00646673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承担重大项目或防疫抗</w:t>
            </w:r>
            <w:proofErr w:type="gramStart"/>
            <w:r>
              <w:rPr>
                <w:rFonts w:ascii="宋体" w:eastAsia="宋体" w:cs="宋体" w:hint="eastAsia"/>
                <w:sz w:val="21"/>
                <w:szCs w:val="21"/>
              </w:rPr>
              <w:t>疫</w:t>
            </w:r>
            <w:proofErr w:type="gramEnd"/>
            <w:r>
              <w:rPr>
                <w:rFonts w:ascii="宋体" w:eastAsia="宋体" w:cs="宋体" w:hint="eastAsia"/>
                <w:sz w:val="21"/>
                <w:szCs w:val="21"/>
              </w:rPr>
              <w:t>等重大任务</w:t>
            </w:r>
          </w:p>
        </w:tc>
        <w:tc>
          <w:tcPr>
            <w:tcW w:w="3969" w:type="dxa"/>
            <w:vAlign w:val="center"/>
          </w:tcPr>
          <w:p w:rsidR="00902A08" w:rsidRDefault="00902A08" w:rsidP="00CC07BC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鼓励和引导企业构筑知识产权竞争优势，承担国家、长三角地区、本市本区战略性新兴产业重大重点项目，或防疫抗</w:t>
            </w:r>
            <w:proofErr w:type="gramStart"/>
            <w:r>
              <w:rPr>
                <w:rFonts w:ascii="宋体" w:eastAsia="宋体" w:cs="宋体" w:hint="eastAsia"/>
                <w:sz w:val="21"/>
                <w:szCs w:val="21"/>
              </w:rPr>
              <w:t>疫</w:t>
            </w:r>
            <w:proofErr w:type="gramEnd"/>
            <w:r>
              <w:rPr>
                <w:rFonts w:ascii="宋体" w:eastAsia="宋体" w:cs="宋体" w:hint="eastAsia"/>
                <w:sz w:val="21"/>
                <w:szCs w:val="21"/>
              </w:rPr>
              <w:t>等重大任务</w:t>
            </w:r>
          </w:p>
        </w:tc>
        <w:tc>
          <w:tcPr>
            <w:tcW w:w="709" w:type="dxa"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1</w:t>
            </w:r>
          </w:p>
        </w:tc>
      </w:tr>
      <w:tr w:rsidR="00902A08" w:rsidRPr="005407FB" w:rsidTr="00902A08">
        <w:tc>
          <w:tcPr>
            <w:tcW w:w="2235" w:type="dxa"/>
            <w:vMerge w:val="restart"/>
            <w:vAlign w:val="center"/>
          </w:tcPr>
          <w:p w:rsidR="00902A08" w:rsidRPr="005407FB" w:rsidRDefault="00902A08" w:rsidP="00646673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知识产权机构和制度（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分</w:t>
            </w:r>
            <w:r>
              <w:rPr>
                <w:rFonts w:ascii="宋体" w:eastAsia="宋体" w:hAnsi="Times New Roman" w:cs="宋体" w:hint="eastAsia"/>
                <w:sz w:val="21"/>
                <w:szCs w:val="21"/>
              </w:rPr>
              <w:t>）</w:t>
            </w:r>
          </w:p>
        </w:tc>
        <w:tc>
          <w:tcPr>
            <w:tcW w:w="1842" w:type="dxa"/>
            <w:vAlign w:val="center"/>
          </w:tcPr>
          <w:p w:rsidR="00902A08" w:rsidRDefault="00902A08" w:rsidP="00646673">
            <w:pPr>
              <w:pStyle w:val="Default"/>
              <w:rPr>
                <w:rFonts w:ascii="宋体" w:eastAsia="宋体" w:hAnsi="Times New Roman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知识产权工作机构</w:t>
            </w:r>
          </w:p>
        </w:tc>
        <w:tc>
          <w:tcPr>
            <w:tcW w:w="3969" w:type="dxa"/>
            <w:vAlign w:val="center"/>
          </w:tcPr>
          <w:p w:rsidR="00902A08" w:rsidRDefault="00902A08" w:rsidP="00646673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设置知识产权管理机构，有副总以上领导直接管理</w:t>
            </w:r>
          </w:p>
        </w:tc>
        <w:tc>
          <w:tcPr>
            <w:tcW w:w="709" w:type="dxa"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2</w:t>
            </w:r>
          </w:p>
        </w:tc>
      </w:tr>
      <w:tr w:rsidR="00902A08" w:rsidRPr="005407FB" w:rsidTr="00902A08">
        <w:tc>
          <w:tcPr>
            <w:tcW w:w="2235" w:type="dxa"/>
            <w:vMerge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02A08" w:rsidRDefault="00902A08" w:rsidP="00646673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知识产权管理制度和实施</w:t>
            </w:r>
          </w:p>
        </w:tc>
        <w:tc>
          <w:tcPr>
            <w:tcW w:w="3969" w:type="dxa"/>
            <w:vAlign w:val="center"/>
          </w:tcPr>
          <w:p w:rsidR="00902A08" w:rsidRDefault="00902A08" w:rsidP="00646673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制定健全的知识产权工作制度并实施，或者通过知识产权贯标认证</w:t>
            </w:r>
          </w:p>
        </w:tc>
        <w:tc>
          <w:tcPr>
            <w:tcW w:w="709" w:type="dxa"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4</w:t>
            </w:r>
          </w:p>
        </w:tc>
      </w:tr>
      <w:tr w:rsidR="00902A08" w:rsidRPr="005407FB" w:rsidTr="00902A08">
        <w:tc>
          <w:tcPr>
            <w:tcW w:w="2235" w:type="dxa"/>
            <w:vMerge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02A08" w:rsidRPr="005407FB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专业管理人员</w:t>
            </w:r>
          </w:p>
        </w:tc>
        <w:tc>
          <w:tcPr>
            <w:tcW w:w="3969" w:type="dxa"/>
            <w:vAlign w:val="center"/>
          </w:tcPr>
          <w:p w:rsidR="00902A08" w:rsidRPr="005407FB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至少配备</w:t>
            </w:r>
            <w:r w:rsidRPr="005407F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5407F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名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专职</w:t>
            </w:r>
            <w:r w:rsidRPr="005407F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知识产权管理人员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，或者有专利管理工程师或专利代理师</w:t>
            </w:r>
          </w:p>
        </w:tc>
        <w:tc>
          <w:tcPr>
            <w:tcW w:w="709" w:type="dxa"/>
            <w:vAlign w:val="center"/>
          </w:tcPr>
          <w:p w:rsidR="00902A08" w:rsidRPr="005407FB" w:rsidRDefault="00902A08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02A08" w:rsidRPr="005407FB" w:rsidTr="00902A08">
        <w:tc>
          <w:tcPr>
            <w:tcW w:w="2235" w:type="dxa"/>
            <w:vMerge w:val="restart"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知识产权创造（20分）</w:t>
            </w:r>
          </w:p>
        </w:tc>
        <w:tc>
          <w:tcPr>
            <w:tcW w:w="1842" w:type="dxa"/>
            <w:vAlign w:val="center"/>
          </w:tcPr>
          <w:p w:rsidR="00902A08" w:rsidRPr="005407FB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有效发明专利、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有效实用新型专利、有效</w:t>
            </w: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商标拥有量</w:t>
            </w:r>
          </w:p>
        </w:tc>
        <w:tc>
          <w:tcPr>
            <w:tcW w:w="3969" w:type="dxa"/>
            <w:vAlign w:val="center"/>
          </w:tcPr>
          <w:p w:rsidR="00902A08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拥有有效发明专利不少于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5407F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件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，或有效实用新型专利不少于15件；</w:t>
            </w:r>
          </w:p>
          <w:p w:rsidR="00902A08" w:rsidRPr="005407FB" w:rsidRDefault="00902A08" w:rsidP="00902A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拥有1件有效商标，近三年获得中国专利奖、上海市知识产权创新奖（专利商标、实用新型专利）、上海市重点商标保护名录、嘉定区重点商标保护名录等荣誉</w:t>
            </w:r>
          </w:p>
        </w:tc>
        <w:tc>
          <w:tcPr>
            <w:tcW w:w="709" w:type="dxa"/>
            <w:vAlign w:val="center"/>
          </w:tcPr>
          <w:p w:rsidR="00902A08" w:rsidRPr="005407FB" w:rsidRDefault="00902A08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902A08" w:rsidRPr="005407FB" w:rsidTr="00902A08">
        <w:tc>
          <w:tcPr>
            <w:tcW w:w="2235" w:type="dxa"/>
            <w:vMerge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02A08" w:rsidRPr="005407FB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外观设计专利、集成电路布图设计等其他有效知识产权拥有量</w:t>
            </w:r>
          </w:p>
        </w:tc>
        <w:tc>
          <w:tcPr>
            <w:tcW w:w="3969" w:type="dxa"/>
            <w:vAlign w:val="center"/>
          </w:tcPr>
          <w:p w:rsidR="00902A08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外观设计专利等其他有效知识产权拥有量大于5件；</w:t>
            </w:r>
          </w:p>
          <w:p w:rsidR="00902A08" w:rsidRPr="005407FB" w:rsidRDefault="00902A08" w:rsidP="00902A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近三年获得中国专利奖、上海市知识产权创新奖（外观设计专利）等荣誉</w:t>
            </w:r>
          </w:p>
        </w:tc>
        <w:tc>
          <w:tcPr>
            <w:tcW w:w="709" w:type="dxa"/>
            <w:vAlign w:val="center"/>
          </w:tcPr>
          <w:p w:rsidR="00902A08" w:rsidRPr="005407FB" w:rsidRDefault="00902A08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02A08" w:rsidRPr="005407FB" w:rsidTr="00902A08">
        <w:tc>
          <w:tcPr>
            <w:tcW w:w="2235" w:type="dxa"/>
            <w:vMerge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02A08" w:rsidRPr="005407FB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5407FB">
              <w:rPr>
                <w:rFonts w:ascii="Arial" w:eastAsia="宋体" w:hAnsi="Arial" w:cs="Arial"/>
                <w:color w:val="000000"/>
                <w:kern w:val="0"/>
                <w:szCs w:val="21"/>
              </w:rPr>
              <w:t>PCT</w:t>
            </w:r>
            <w:r w:rsidRPr="005407FB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专利、马德里商标</w:t>
            </w:r>
          </w:p>
        </w:tc>
        <w:tc>
          <w:tcPr>
            <w:tcW w:w="3969" w:type="dxa"/>
            <w:vAlign w:val="center"/>
          </w:tcPr>
          <w:p w:rsidR="00902A08" w:rsidRDefault="00902A08" w:rsidP="00716C14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积极申请</w:t>
            </w:r>
            <w:r w:rsidRPr="005407FB">
              <w:rPr>
                <w:rFonts w:ascii="Arial" w:eastAsia="宋体" w:hAnsi="Arial" w:cs="Arial"/>
                <w:color w:val="000000"/>
                <w:kern w:val="0"/>
                <w:szCs w:val="21"/>
              </w:rPr>
              <w:t>PCT</w:t>
            </w:r>
            <w:r w:rsidRPr="005407FB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专利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、马德里商标；</w:t>
            </w:r>
          </w:p>
          <w:p w:rsidR="00902A08" w:rsidRPr="005407FB" w:rsidRDefault="00902A08" w:rsidP="00716C14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获得国（境）</w:t>
            </w:r>
            <w:proofErr w:type="gramStart"/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外专利</w:t>
            </w:r>
            <w:proofErr w:type="gramEnd"/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或商标授权</w:t>
            </w:r>
          </w:p>
        </w:tc>
        <w:tc>
          <w:tcPr>
            <w:tcW w:w="709" w:type="dxa"/>
            <w:vAlign w:val="center"/>
          </w:tcPr>
          <w:p w:rsidR="00902A08" w:rsidRPr="005407FB" w:rsidRDefault="00902A08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02A08" w:rsidRPr="005407FB" w:rsidTr="00902A08">
        <w:tc>
          <w:tcPr>
            <w:tcW w:w="2235" w:type="dxa"/>
            <w:vMerge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02A08" w:rsidRPr="005407FB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知识产权经费投入</w:t>
            </w:r>
          </w:p>
        </w:tc>
        <w:tc>
          <w:tcPr>
            <w:tcW w:w="3969" w:type="dxa"/>
            <w:vAlign w:val="center"/>
          </w:tcPr>
          <w:p w:rsidR="00902A08" w:rsidRPr="005407FB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近两</w:t>
            </w: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年知识产权经费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有</w:t>
            </w: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投入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，</w:t>
            </w: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保持增长</w:t>
            </w:r>
          </w:p>
        </w:tc>
        <w:tc>
          <w:tcPr>
            <w:tcW w:w="709" w:type="dxa"/>
            <w:vAlign w:val="center"/>
          </w:tcPr>
          <w:p w:rsidR="00902A08" w:rsidRPr="005407FB" w:rsidRDefault="00902A08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02A08" w:rsidRPr="00D23067" w:rsidTr="00902A08">
        <w:tc>
          <w:tcPr>
            <w:tcW w:w="2235" w:type="dxa"/>
            <w:vMerge w:val="restart"/>
            <w:vAlign w:val="center"/>
          </w:tcPr>
          <w:p w:rsidR="00902A08" w:rsidRDefault="00902A08" w:rsidP="008A4F75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知识产权运用（22分）</w:t>
            </w:r>
          </w:p>
        </w:tc>
        <w:tc>
          <w:tcPr>
            <w:tcW w:w="1842" w:type="dxa"/>
            <w:vAlign w:val="center"/>
          </w:tcPr>
          <w:p w:rsidR="00902A08" w:rsidRPr="005407FB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授权发明专利实施率</w:t>
            </w:r>
          </w:p>
        </w:tc>
        <w:tc>
          <w:tcPr>
            <w:tcW w:w="3969" w:type="dxa"/>
            <w:vAlign w:val="center"/>
          </w:tcPr>
          <w:p w:rsidR="00902A08" w:rsidRPr="005407FB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近两</w:t>
            </w: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年授权发明专利实施率不低于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30</w:t>
            </w:r>
            <w:r w:rsidRPr="005407F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vAlign w:val="center"/>
          </w:tcPr>
          <w:p w:rsidR="00902A08" w:rsidRPr="005407FB" w:rsidRDefault="00902A08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02A08" w:rsidRPr="00D23067" w:rsidTr="00902A08">
        <w:tc>
          <w:tcPr>
            <w:tcW w:w="2235" w:type="dxa"/>
            <w:vMerge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02A08" w:rsidRPr="005407FB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专利收入占营业收入比</w:t>
            </w:r>
          </w:p>
        </w:tc>
        <w:tc>
          <w:tcPr>
            <w:tcW w:w="3969" w:type="dxa"/>
            <w:vAlign w:val="center"/>
          </w:tcPr>
          <w:p w:rsidR="00902A08" w:rsidRPr="005407FB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专利许可、转让及专利产品销售收入占企业当年营业收入</w:t>
            </w: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的比例不低于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30</w:t>
            </w:r>
            <w:r w:rsidRPr="00D2306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vAlign w:val="center"/>
          </w:tcPr>
          <w:p w:rsidR="00902A08" w:rsidRPr="005407FB" w:rsidRDefault="00902A08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02A08" w:rsidRPr="00D23067" w:rsidTr="00902A08">
        <w:tc>
          <w:tcPr>
            <w:tcW w:w="2235" w:type="dxa"/>
            <w:vMerge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开展知识产权金融工作</w:t>
            </w:r>
          </w:p>
        </w:tc>
        <w:tc>
          <w:tcPr>
            <w:tcW w:w="3969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近两</w:t>
            </w: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年内，进行知识产权质押融资或其他知识产权金融工作</w:t>
            </w:r>
          </w:p>
        </w:tc>
        <w:tc>
          <w:tcPr>
            <w:tcW w:w="709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02A08" w:rsidRPr="00D23067" w:rsidTr="00902A08">
        <w:tc>
          <w:tcPr>
            <w:tcW w:w="2235" w:type="dxa"/>
            <w:vMerge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02A08" w:rsidRPr="00D23067" w:rsidRDefault="00902A08" w:rsidP="007534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专利实施</w:t>
            </w:r>
          </w:p>
        </w:tc>
        <w:tc>
          <w:tcPr>
            <w:tcW w:w="3969" w:type="dxa"/>
            <w:vAlign w:val="center"/>
          </w:tcPr>
          <w:p w:rsidR="00902A08" w:rsidRPr="00D23067" w:rsidRDefault="00902A08" w:rsidP="00902A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lastRenderedPageBreak/>
              <w:t>开展</w:t>
            </w: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自行实施、作为甲方对外转让、许可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lastRenderedPageBreak/>
              <w:t>专利联盟及以专利作价入股等</w:t>
            </w:r>
            <w:r w:rsidR="00F4739A">
              <w:rPr>
                <w:rFonts w:ascii="宋体" w:eastAsia="宋体" w:cs="宋体" w:hint="eastAsia"/>
                <w:color w:val="000000"/>
                <w:kern w:val="0"/>
                <w:szCs w:val="21"/>
              </w:rPr>
              <w:t>专利实施</w:t>
            </w:r>
          </w:p>
        </w:tc>
        <w:tc>
          <w:tcPr>
            <w:tcW w:w="709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</w:tr>
      <w:tr w:rsidR="00902A08" w:rsidRPr="00D23067" w:rsidTr="00902A08">
        <w:tc>
          <w:tcPr>
            <w:tcW w:w="2235" w:type="dxa"/>
            <w:vMerge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促进知识产权实施的措施及其效果</w:t>
            </w:r>
          </w:p>
        </w:tc>
        <w:tc>
          <w:tcPr>
            <w:tcW w:w="3969" w:type="dxa"/>
            <w:vAlign w:val="center"/>
          </w:tcPr>
          <w:p w:rsidR="00902A08" w:rsidRDefault="00902A08" w:rsidP="002B0CF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制定促进知识产权实施的规定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，有运营团队激励措施，</w:t>
            </w: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并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组织</w:t>
            </w: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实施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，有知识产权运营案例；</w:t>
            </w:r>
          </w:p>
          <w:p w:rsidR="00902A08" w:rsidRPr="00D23067" w:rsidRDefault="00902A08" w:rsidP="00902A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开展专利技术导航、分析评议、价值分析、专利技术路演、高价值专利挖掘、专利标准化、参加知识产权相关展会等知识产权运用工作</w:t>
            </w:r>
          </w:p>
        </w:tc>
        <w:tc>
          <w:tcPr>
            <w:tcW w:w="709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902A08" w:rsidRPr="00D23067" w:rsidTr="00902A08">
        <w:tc>
          <w:tcPr>
            <w:tcW w:w="2235" w:type="dxa"/>
            <w:vMerge w:val="restart"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知识产权保护（10分）</w:t>
            </w:r>
          </w:p>
        </w:tc>
        <w:tc>
          <w:tcPr>
            <w:tcW w:w="1842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重大项目或产品知识产权保护</w:t>
            </w:r>
          </w:p>
        </w:tc>
        <w:tc>
          <w:tcPr>
            <w:tcW w:w="3969" w:type="dxa"/>
            <w:vAlign w:val="center"/>
          </w:tcPr>
          <w:p w:rsidR="00902A08" w:rsidRDefault="00902A08" w:rsidP="004944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知识产权保护意识较强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，开展自主知识产权分级分类保护，有相应的保护措施；</w:t>
            </w:r>
          </w:p>
          <w:p w:rsidR="00902A08" w:rsidRPr="0049445A" w:rsidRDefault="00902A08" w:rsidP="004944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开展重大研发项目立项或主导产品知识产权风险排查、预警分析</w:t>
            </w:r>
          </w:p>
        </w:tc>
        <w:tc>
          <w:tcPr>
            <w:tcW w:w="709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02A08" w:rsidRPr="00D23067" w:rsidTr="00902A08">
        <w:tc>
          <w:tcPr>
            <w:tcW w:w="2235" w:type="dxa"/>
            <w:vMerge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知识产权纠纷应对机制</w:t>
            </w:r>
          </w:p>
        </w:tc>
        <w:tc>
          <w:tcPr>
            <w:tcW w:w="3969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建立知识产权纠纷应对机制</w:t>
            </w:r>
          </w:p>
        </w:tc>
        <w:tc>
          <w:tcPr>
            <w:tcW w:w="709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02A08" w:rsidRPr="00D23067" w:rsidTr="00902A08">
        <w:tc>
          <w:tcPr>
            <w:tcW w:w="2235" w:type="dxa"/>
            <w:vMerge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知识产权保护手段典型实例</w:t>
            </w:r>
          </w:p>
        </w:tc>
        <w:tc>
          <w:tcPr>
            <w:tcW w:w="3969" w:type="dxa"/>
            <w:vAlign w:val="center"/>
          </w:tcPr>
          <w:p w:rsidR="00902A08" w:rsidRPr="00D23067" w:rsidRDefault="00902A08" w:rsidP="00902A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通</w:t>
            </w: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过专利保险、知识产权侵权纠纷检验鉴定、鉴定咨询、维权援助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、无效或无效应对、行政保护、司法诉讼、调解仲裁、海外维权等手段，保护自主知识产权，</w:t>
            </w: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有知识产权保护典型案例</w:t>
            </w:r>
          </w:p>
        </w:tc>
        <w:tc>
          <w:tcPr>
            <w:tcW w:w="709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02A08" w:rsidRPr="00D23067" w:rsidTr="00902A08">
        <w:tc>
          <w:tcPr>
            <w:tcW w:w="2235" w:type="dxa"/>
            <w:vMerge w:val="restart"/>
            <w:vAlign w:val="center"/>
          </w:tcPr>
          <w:p w:rsidR="00902A08" w:rsidRDefault="00902A08" w:rsidP="008A4F75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知识产权人员培训</w:t>
            </w:r>
          </w:p>
          <w:p w:rsidR="00902A08" w:rsidRDefault="00902A08" w:rsidP="008A4F75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（10分）</w:t>
            </w:r>
          </w:p>
        </w:tc>
        <w:tc>
          <w:tcPr>
            <w:tcW w:w="1842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中高层知识产权意识</w:t>
            </w:r>
          </w:p>
        </w:tc>
        <w:tc>
          <w:tcPr>
            <w:tcW w:w="3969" w:type="dxa"/>
            <w:vAlign w:val="center"/>
          </w:tcPr>
          <w:p w:rsidR="00902A08" w:rsidRPr="00D23067" w:rsidRDefault="00902A08" w:rsidP="00902A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中高层知识产权运用和保护意识提升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，参加过各类知识产权培训</w:t>
            </w:r>
          </w:p>
        </w:tc>
        <w:tc>
          <w:tcPr>
            <w:tcW w:w="709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02A08" w:rsidRPr="00D23067" w:rsidTr="00902A08">
        <w:tc>
          <w:tcPr>
            <w:tcW w:w="2235" w:type="dxa"/>
            <w:vMerge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知识产权管理人员和科技工作人员培训率</w:t>
            </w:r>
          </w:p>
        </w:tc>
        <w:tc>
          <w:tcPr>
            <w:tcW w:w="3969" w:type="dxa"/>
            <w:vAlign w:val="center"/>
          </w:tcPr>
          <w:p w:rsidR="00902A08" w:rsidRPr="00D23067" w:rsidRDefault="00902A08" w:rsidP="00B20FD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知识产权管理人员及科技工作人员的培训率达到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50</w:t>
            </w:r>
            <w:r w:rsidRPr="00D2306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02A08" w:rsidRPr="00D23067" w:rsidTr="00902A08">
        <w:tc>
          <w:tcPr>
            <w:tcW w:w="2235" w:type="dxa"/>
            <w:vMerge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知识产权文化宣传</w:t>
            </w:r>
          </w:p>
        </w:tc>
        <w:tc>
          <w:tcPr>
            <w:tcW w:w="3969" w:type="dxa"/>
            <w:vAlign w:val="center"/>
          </w:tcPr>
          <w:p w:rsidR="00902A08" w:rsidRPr="00D23067" w:rsidRDefault="00902A08" w:rsidP="00902A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重视开展知识产权宣传培训活动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，积极参与“4·26”知识产权宣传周、上海专利周、市区两级知识产权其他重大活动等</w:t>
            </w:r>
          </w:p>
        </w:tc>
        <w:tc>
          <w:tcPr>
            <w:tcW w:w="709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02A08" w:rsidRPr="00D23067" w:rsidTr="00902A08">
        <w:tc>
          <w:tcPr>
            <w:tcW w:w="2235" w:type="dxa"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知识产权战略（4分）</w:t>
            </w:r>
          </w:p>
        </w:tc>
        <w:tc>
          <w:tcPr>
            <w:tcW w:w="1842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制定并实施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知识产权强企战略</w:t>
            </w:r>
            <w:proofErr w:type="gramEnd"/>
          </w:p>
        </w:tc>
        <w:tc>
          <w:tcPr>
            <w:tcW w:w="3969" w:type="dxa"/>
            <w:vAlign w:val="center"/>
          </w:tcPr>
          <w:p w:rsidR="00902A08" w:rsidRPr="00D23067" w:rsidRDefault="00902A08" w:rsidP="00902A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围绕主导产品制定并实施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知识产权强企战略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，建立专利数据库，开展知识产权战略预警分析，形成信息运用典型案例</w:t>
            </w:r>
          </w:p>
        </w:tc>
        <w:tc>
          <w:tcPr>
            <w:tcW w:w="709" w:type="dxa"/>
            <w:vAlign w:val="center"/>
          </w:tcPr>
          <w:p w:rsidR="00902A08" w:rsidRPr="00481E7A" w:rsidRDefault="00902A08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02A08" w:rsidRPr="00D23067" w:rsidTr="00902A08">
        <w:tc>
          <w:tcPr>
            <w:tcW w:w="2235" w:type="dxa"/>
            <w:vMerge w:val="restart"/>
            <w:vAlign w:val="center"/>
          </w:tcPr>
          <w:p w:rsidR="00902A08" w:rsidRDefault="00902A08" w:rsidP="002B0CFF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示范工作方案（10分）</w:t>
            </w:r>
          </w:p>
        </w:tc>
        <w:tc>
          <w:tcPr>
            <w:tcW w:w="1842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总体评价</w:t>
            </w:r>
          </w:p>
        </w:tc>
        <w:tc>
          <w:tcPr>
            <w:tcW w:w="3969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工作方案</w:t>
            </w: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具有自身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鲜明特色，内容</w:t>
            </w: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新颖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，有创新突破</w:t>
            </w:r>
          </w:p>
        </w:tc>
        <w:tc>
          <w:tcPr>
            <w:tcW w:w="709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02A08" w:rsidRPr="00D23067" w:rsidTr="00902A08">
        <w:tc>
          <w:tcPr>
            <w:tcW w:w="2235" w:type="dxa"/>
            <w:vMerge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目标设置</w:t>
            </w:r>
          </w:p>
        </w:tc>
        <w:tc>
          <w:tcPr>
            <w:tcW w:w="3969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工作方案应有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清晰、</w:t>
            </w: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明确的目标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，具有可量化</w:t>
            </w:r>
          </w:p>
        </w:tc>
        <w:tc>
          <w:tcPr>
            <w:tcW w:w="709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02A08" w:rsidRPr="00D23067" w:rsidTr="00902A08">
        <w:tc>
          <w:tcPr>
            <w:tcW w:w="2235" w:type="dxa"/>
            <w:vMerge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工作安排</w:t>
            </w:r>
          </w:p>
        </w:tc>
        <w:tc>
          <w:tcPr>
            <w:tcW w:w="3969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工作进度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安排合理，工作</w:t>
            </w: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内容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充实，措施得当，经费安排合理合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规</w:t>
            </w:r>
            <w:proofErr w:type="gramEnd"/>
          </w:p>
        </w:tc>
        <w:tc>
          <w:tcPr>
            <w:tcW w:w="709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902A08" w:rsidRPr="00D23067" w:rsidTr="00902A08">
        <w:tc>
          <w:tcPr>
            <w:tcW w:w="2235" w:type="dxa"/>
            <w:vAlign w:val="center"/>
          </w:tcPr>
          <w:p w:rsidR="00902A08" w:rsidRDefault="00902A08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附加分（8分）</w:t>
            </w:r>
          </w:p>
        </w:tc>
        <w:tc>
          <w:tcPr>
            <w:tcW w:w="1842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附加分</w:t>
            </w:r>
          </w:p>
        </w:tc>
        <w:tc>
          <w:tcPr>
            <w:tcW w:w="3969" w:type="dxa"/>
            <w:vAlign w:val="center"/>
          </w:tcPr>
          <w:p w:rsidR="00902A08" w:rsidRPr="00D23067" w:rsidRDefault="00902A08" w:rsidP="00902A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近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三</w:t>
            </w:r>
            <w:r w:rsidRPr="00D23067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年内，获得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国家、市、区级等与创新创造相关的奖励、称号、荣誉，疫情防控期间</w:t>
            </w:r>
            <w:proofErr w:type="gramStart"/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作出</w:t>
            </w:r>
            <w:proofErr w:type="gramEnd"/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突出贡献等</w:t>
            </w:r>
          </w:p>
        </w:tc>
        <w:tc>
          <w:tcPr>
            <w:tcW w:w="709" w:type="dxa"/>
            <w:vAlign w:val="center"/>
          </w:tcPr>
          <w:p w:rsidR="00902A08" w:rsidRPr="00D23067" w:rsidRDefault="00902A08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8</w:t>
            </w:r>
          </w:p>
        </w:tc>
      </w:tr>
    </w:tbl>
    <w:tbl>
      <w:tblPr>
        <w:tblW w:w="1325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252"/>
      </w:tblGrid>
      <w:tr w:rsidR="00D23067" w:rsidRPr="00D23067" w:rsidTr="00D23067">
        <w:trPr>
          <w:trHeight w:val="113"/>
        </w:trPr>
        <w:tc>
          <w:tcPr>
            <w:tcW w:w="13252" w:type="dxa"/>
          </w:tcPr>
          <w:p w:rsidR="00D23067" w:rsidRPr="00D23067" w:rsidRDefault="00D23067" w:rsidP="00D23067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3E3F88" w:rsidRPr="00D23067" w:rsidRDefault="003E3F88" w:rsidP="001C4782">
      <w:pPr>
        <w:pStyle w:val="Default"/>
        <w:rPr>
          <w:rFonts w:ascii="方正小标宋简体" w:eastAsia="方正小标宋简体"/>
          <w:sz w:val="44"/>
          <w:szCs w:val="44"/>
        </w:rPr>
      </w:pPr>
    </w:p>
    <w:sectPr w:rsidR="003E3F88" w:rsidRPr="00D23067" w:rsidSect="00902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C9C" w:rsidRDefault="00565C9C" w:rsidP="00565C9C">
      <w:r>
        <w:separator/>
      </w:r>
    </w:p>
  </w:endnote>
  <w:endnote w:type="continuationSeparator" w:id="0">
    <w:p w:rsidR="00565C9C" w:rsidRDefault="00565C9C" w:rsidP="00565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C9C" w:rsidRDefault="00565C9C" w:rsidP="00565C9C">
      <w:r>
        <w:separator/>
      </w:r>
    </w:p>
  </w:footnote>
  <w:footnote w:type="continuationSeparator" w:id="0">
    <w:p w:rsidR="00565C9C" w:rsidRDefault="00565C9C" w:rsidP="00565C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CE1"/>
    <w:rsid w:val="000F6D5F"/>
    <w:rsid w:val="00124E7F"/>
    <w:rsid w:val="0013090D"/>
    <w:rsid w:val="001837C2"/>
    <w:rsid w:val="001C4782"/>
    <w:rsid w:val="002B0CFF"/>
    <w:rsid w:val="003E3F88"/>
    <w:rsid w:val="003F7CE1"/>
    <w:rsid w:val="004759EF"/>
    <w:rsid w:val="00481E7A"/>
    <w:rsid w:val="0049445A"/>
    <w:rsid w:val="004F7B4F"/>
    <w:rsid w:val="005407FB"/>
    <w:rsid w:val="00565C9C"/>
    <w:rsid w:val="00646673"/>
    <w:rsid w:val="00716C14"/>
    <w:rsid w:val="00753415"/>
    <w:rsid w:val="008A4F75"/>
    <w:rsid w:val="008D1ED0"/>
    <w:rsid w:val="00902A08"/>
    <w:rsid w:val="0095789C"/>
    <w:rsid w:val="009A3701"/>
    <w:rsid w:val="009C2140"/>
    <w:rsid w:val="00A97A0A"/>
    <w:rsid w:val="00B20FDC"/>
    <w:rsid w:val="00C307A6"/>
    <w:rsid w:val="00CC07BC"/>
    <w:rsid w:val="00D23067"/>
    <w:rsid w:val="00DF2D6C"/>
    <w:rsid w:val="00E43DE5"/>
    <w:rsid w:val="00EE534A"/>
    <w:rsid w:val="00EE710D"/>
    <w:rsid w:val="00F25296"/>
    <w:rsid w:val="00F4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CE1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407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407F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407FB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65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65C9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65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65C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辛美华</cp:lastModifiedBy>
  <cp:revision>6</cp:revision>
  <dcterms:created xsi:type="dcterms:W3CDTF">2020-08-04T09:17:00Z</dcterms:created>
  <dcterms:modified xsi:type="dcterms:W3CDTF">2020-08-04T09:29:00Z</dcterms:modified>
</cp:coreProperties>
</file>