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righ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编号：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  <w:t>《嘉定区关于持续推动汽车“新四化”产业发展的若干政策》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  <w:t>政策申请表</w:t>
      </w:r>
      <w:bookmarkStart w:id="0" w:name="_GoBack"/>
      <w:bookmarkEnd w:id="0"/>
    </w:p>
    <w:p>
      <w:pPr>
        <w:rPr>
          <w:rFonts w:ascii="宋体" w:hAnsi="宋体"/>
          <w:color w:val="auto"/>
          <w:sz w:val="32"/>
          <w:szCs w:val="32"/>
        </w:rPr>
      </w:pPr>
    </w:p>
    <w:p>
      <w:pPr>
        <w:rPr>
          <w:rFonts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     </w: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  申请单位 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b/>
          <w:color w:val="auto"/>
          <w:sz w:val="32"/>
          <w:szCs w:val="32"/>
        </w:rPr>
        <w:t>（盖章）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auto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 xml:space="preserve">       法定代表人：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auto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auto"/>
          <w:sz w:val="32"/>
          <w:szCs w:val="32"/>
          <w:u w:val="single"/>
        </w:rPr>
      </w:pPr>
      <w:r>
        <w:rPr>
          <w:rFonts w:hint="eastAsia" w:ascii="宋体" w:hAnsi="宋体"/>
          <w:b/>
          <w:color w:val="auto"/>
          <w:sz w:val="32"/>
          <w:szCs w:val="32"/>
        </w:rPr>
        <w:t xml:space="preserve">        所属街镇 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auto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auto"/>
          <w:sz w:val="32"/>
          <w:szCs w:val="32"/>
          <w:u w:val="single"/>
        </w:rPr>
      </w:pPr>
      <w:r>
        <w:rPr>
          <w:rFonts w:hint="eastAsia" w:ascii="宋体" w:hAnsi="宋体"/>
          <w:b/>
          <w:color w:val="auto"/>
          <w:sz w:val="32"/>
          <w:szCs w:val="32"/>
        </w:rPr>
        <w:t xml:space="preserve">        申请日期 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auto"/>
          <w:szCs w:val="21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 xml:space="preserve">        联 系 人 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auto"/>
          <w:szCs w:val="21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 xml:space="preserve">        联系电话 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             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auto"/>
          <w:sz w:val="32"/>
          <w:szCs w:val="32"/>
          <w:u w:val="single"/>
        </w:rPr>
      </w:pPr>
    </w:p>
    <w:p>
      <w:pPr>
        <w:jc w:val="both"/>
        <w:rPr>
          <w:rFonts w:ascii="宋体" w:hAnsi="宋体"/>
          <w:b/>
          <w:color w:val="auto"/>
          <w:sz w:val="36"/>
          <w:szCs w:val="36"/>
        </w:rPr>
      </w:pPr>
    </w:p>
    <w:p>
      <w:pPr>
        <w:ind w:firstLine="551" w:firstLineChars="196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一、申请单位基本情况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303"/>
        <w:gridCol w:w="617"/>
        <w:gridCol w:w="452"/>
        <w:gridCol w:w="1120"/>
        <w:gridCol w:w="432"/>
        <w:gridCol w:w="1314"/>
        <w:gridCol w:w="132"/>
        <w:gridCol w:w="16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9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ind w:left="-176" w:leftChars="-84" w:right="-216" w:rightChars="-103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统一社会</w:t>
            </w:r>
          </w:p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信用代码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ind w:left="-176" w:leftChars="-84" w:right="-216" w:rightChars="-103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所属</w:t>
            </w:r>
          </w:p>
          <w:p>
            <w:pPr>
              <w:pStyle w:val="3"/>
              <w:spacing w:before="0" w:after="0" w:line="280" w:lineRule="exact"/>
              <w:ind w:left="-176" w:leftChars="-84" w:right="-216" w:rightChars="-103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行业代码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注册地址</w:t>
            </w:r>
          </w:p>
        </w:tc>
        <w:tc>
          <w:tcPr>
            <w:tcW w:w="69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经营地址</w:t>
            </w:r>
          </w:p>
        </w:tc>
        <w:tc>
          <w:tcPr>
            <w:tcW w:w="698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注册资本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实收资本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ind w:left="-176" w:leftChars="-84" w:right="-216" w:rightChars="-10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银行账号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69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国有企业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集体企业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股份合作企业 </w:t>
            </w:r>
          </w:p>
          <w:p>
            <w:pPr>
              <w:pStyle w:val="3"/>
              <w:keepNext/>
              <w:spacing w:before="0" w:after="0" w:line="28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联营企业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有限责任公司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股份有限公司  </w:t>
            </w:r>
          </w:p>
          <w:p>
            <w:pPr>
              <w:pStyle w:val="3"/>
              <w:keepNext/>
              <w:spacing w:before="0" w:after="0" w:line="280" w:lineRule="exact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私营企业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港、澳、台商投资企业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外商投资企业  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个体经营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其他企业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所属领域</w:t>
            </w:r>
          </w:p>
        </w:tc>
        <w:tc>
          <w:tcPr>
            <w:tcW w:w="69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高新技术企业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□是 □否</w:t>
            </w:r>
          </w:p>
        </w:tc>
        <w:tc>
          <w:tcPr>
            <w:tcW w:w="4067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/>
              <w:ind w:right="-94" w:rightChars="-45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若是，则批准时间及证书编号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944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汽车“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新四化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业务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6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上一年度</w:t>
            </w:r>
          </w:p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经营状况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主营业务收入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研发投入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净资产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净利润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税收总额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汽车“新四化”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上一年度业务情况</w:t>
            </w: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营业收入</w:t>
            </w:r>
          </w:p>
        </w:tc>
        <w:tc>
          <w:tcPr>
            <w:tcW w:w="15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占比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信用情况</w:t>
            </w:r>
          </w:p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说明</w:t>
            </w: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（年内有无违法违规被处罚情况）</w:t>
            </w:r>
          </w:p>
        </w:tc>
        <w:tc>
          <w:tcPr>
            <w:tcW w:w="698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Fonts w:hint="eastAsia" w:ascii="仿宋_GB2312" w:hAnsi="宋体" w:eastAsia="仿宋_GB2312"/>
          <w:b/>
          <w:color w:val="auto"/>
          <w:sz w:val="28"/>
          <w:szCs w:val="28"/>
        </w:rPr>
      </w:pPr>
    </w:p>
    <w:p>
      <w:pPr>
        <w:ind w:firstLine="562" w:firstLineChars="200"/>
        <w:rPr>
          <w:rFonts w:hint="eastAsia" w:ascii="仿宋_GB2312" w:hAnsi="宋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二、单位申请及审核情况</w:t>
      </w:r>
    </w:p>
    <w:tbl>
      <w:tblPr>
        <w:tblStyle w:val="4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70"/>
        <w:gridCol w:w="1908"/>
        <w:gridCol w:w="674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pacing w:val="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pacing w:val="20"/>
                <w:sz w:val="28"/>
                <w:szCs w:val="28"/>
              </w:rPr>
              <w:t>申报政策</w:t>
            </w:r>
          </w:p>
        </w:tc>
        <w:tc>
          <w:tcPr>
            <w:tcW w:w="7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第（ ）条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20"/>
                <w:sz w:val="28"/>
                <w:szCs w:val="28"/>
              </w:rPr>
              <w:t>申请扶持项目名称</w:t>
            </w:r>
          </w:p>
        </w:tc>
        <w:tc>
          <w:tcPr>
            <w:tcW w:w="7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3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20"/>
                <w:sz w:val="28"/>
                <w:szCs w:val="28"/>
              </w:rPr>
              <w:t>项目总投资或项目金额（万元）</w:t>
            </w:r>
          </w:p>
        </w:tc>
        <w:tc>
          <w:tcPr>
            <w:tcW w:w="5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3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20"/>
                <w:sz w:val="28"/>
                <w:szCs w:val="28"/>
              </w:rPr>
              <w:t>项目简介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/>
                <w:color w:val="auto"/>
                <w:spacing w:val="20"/>
                <w:sz w:val="28"/>
                <w:szCs w:val="28"/>
                <w:lang w:val="en-US" w:eastAsia="zh-CN"/>
              </w:rPr>
            </w:pPr>
          </w:p>
        </w:tc>
        <w:tc>
          <w:tcPr>
            <w:tcW w:w="7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20"/>
                <w:sz w:val="28"/>
                <w:szCs w:val="28"/>
                <w:lang w:val="en-US" w:eastAsia="zh-CN"/>
              </w:rPr>
              <w:t>（此处提供简介，详细内容附件提供）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1" w:hRule="atLeast"/>
        </w:trPr>
        <w:tc>
          <w:tcPr>
            <w:tcW w:w="42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所属街镇初审意见：</w:t>
            </w:r>
          </w:p>
          <w:p>
            <w:pPr>
              <w:pStyle w:val="3"/>
              <w:spacing w:before="0" w:after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                             （盖章）</w:t>
            </w:r>
          </w:p>
          <w:p>
            <w:pPr>
              <w:spacing w:line="360" w:lineRule="auto"/>
              <w:ind w:right="-87" w:righ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</w:rPr>
              <w:t>负责人签字：                年  月  日</w:t>
            </w:r>
          </w:p>
        </w:tc>
        <w:tc>
          <w:tcPr>
            <w:tcW w:w="45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eastAsia="zh-CN"/>
              </w:rPr>
              <w:t>责任单位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审核意见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adjustRightInd w:val="0"/>
              <w:rPr>
                <w:rFonts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ascii="仿宋" w:hAnsi="仿宋" w:eastAsia="仿宋"/>
                <w:color w:val="auto"/>
              </w:rPr>
            </w:pPr>
          </w:p>
          <w:p>
            <w:pPr>
              <w:adjustRightInd w:val="0"/>
              <w:ind w:firstLine="3255" w:firstLineChars="155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ind w:firstLine="3255" w:firstLineChars="155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  <w:p>
            <w:pPr>
              <w:adjustRightInd w:val="0"/>
              <w:ind w:firstLine="3255" w:firstLineChars="155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ind w:firstLine="3255" w:firstLineChars="1550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（盖章）</w:t>
            </w:r>
          </w:p>
          <w:p>
            <w:pPr>
              <w:spacing w:line="360" w:lineRule="auto"/>
              <w:ind w:left="-176" w:leftChars="-84" w:right="-87" w:rightChars="0" w:firstLine="550" w:firstLineChars="262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</w:rPr>
              <w:t>负责人签字：              年  月  日</w:t>
            </w:r>
          </w:p>
        </w:tc>
      </w:tr>
    </w:tbl>
    <w:p>
      <w:pPr>
        <w:rPr>
          <w:rFonts w:hint="eastAsia" w:ascii="仿宋_GB2312" w:hAnsi="宋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三、申报附件列表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文件材料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</w:tbl>
    <w:p>
      <w:pPr>
        <w:pStyle w:val="2"/>
        <w:jc w:val="center"/>
        <w:rPr>
          <w:color w:val="auto"/>
        </w:rPr>
      </w:pPr>
      <w:r>
        <w:rPr>
          <w:rFonts w:hint="eastAsia"/>
          <w:color w:val="auto"/>
        </w:rPr>
        <w:t>申报材料真实性承诺书</w:t>
      </w:r>
    </w:p>
    <w:p>
      <w:pPr>
        <w:rPr>
          <w:color w:val="auto"/>
        </w:rPr>
      </w:pPr>
    </w:p>
    <w:p>
      <w:pPr>
        <w:adjustRightInd w:val="0"/>
        <w:snapToGrid w:val="0"/>
        <w:spacing w:line="480" w:lineRule="auto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我公司向贵单位提交了</w:t>
      </w: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</w:rPr>
        <w:t>年度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《</w:t>
      </w:r>
      <w:r>
        <w:rPr>
          <w:rFonts w:hint="eastAsia" w:ascii="仿宋" w:hAnsi="仿宋" w:eastAsia="仿宋"/>
          <w:color w:val="auto"/>
          <w:sz w:val="30"/>
          <w:szCs w:val="30"/>
        </w:rPr>
        <w:t>嘉定区关于持续推动汽车“新四化”产业发展的若干政策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》</w:t>
      </w:r>
      <w:r>
        <w:rPr>
          <w:rFonts w:hint="eastAsia" w:ascii="仿宋" w:hAnsi="仿宋" w:eastAsia="仿宋"/>
          <w:color w:val="auto"/>
          <w:sz w:val="30"/>
          <w:szCs w:val="30"/>
        </w:rPr>
        <w:t>申报材料（申请书及有关附件）。现郑重承诺：申请材料中所涉及的文件、证件及有关附件均真实有效，复印件与原件核对一致，并对如因申请材料虚假所引发的一切后果承担相应责任。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color w:val="auto"/>
          <w:sz w:val="30"/>
          <w:szCs w:val="30"/>
        </w:rPr>
      </w:pPr>
    </w:p>
    <w:p>
      <w:pPr>
        <w:adjustRightInd w:val="0"/>
        <w:snapToGrid w:val="0"/>
        <w:spacing w:line="480" w:lineRule="auto"/>
        <w:rPr>
          <w:rFonts w:ascii="仿宋" w:hAnsi="仿宋" w:eastAsia="仿宋"/>
          <w:color w:val="auto"/>
          <w:sz w:val="30"/>
          <w:szCs w:val="30"/>
        </w:rPr>
      </w:pPr>
    </w:p>
    <w:p>
      <w:pPr>
        <w:adjustRightInd w:val="0"/>
        <w:snapToGrid w:val="0"/>
        <w:spacing w:line="480" w:lineRule="auto"/>
        <w:rPr>
          <w:rFonts w:ascii="仿宋" w:hAnsi="仿宋" w:eastAsia="仿宋"/>
          <w:color w:val="auto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2700" w:firstLineChars="9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承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</w:rPr>
        <w:t>诺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</w:rPr>
        <w:t>人：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>_____________</w:t>
      </w:r>
      <w:r>
        <w:rPr>
          <w:rFonts w:hint="eastAsia" w:ascii="仿宋" w:hAnsi="仿宋" w:eastAsia="仿宋"/>
          <w:color w:val="auto"/>
          <w:sz w:val="30"/>
          <w:szCs w:val="30"/>
        </w:rPr>
        <w:t>（法人代表签字）</w:t>
      </w:r>
    </w:p>
    <w:p>
      <w:pPr>
        <w:adjustRightInd w:val="0"/>
        <w:snapToGrid w:val="0"/>
        <w:spacing w:line="480" w:lineRule="auto"/>
        <w:ind w:firstLine="2700" w:firstLineChars="900"/>
        <w:rPr>
          <w:rFonts w:hint="eastAsia" w:ascii="仿宋" w:hAnsi="仿宋" w:eastAsia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公司盖章：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>_____________</w:t>
      </w:r>
    </w:p>
    <w:p>
      <w:pPr>
        <w:adjustRightInd w:val="0"/>
        <w:snapToGrid w:val="0"/>
        <w:spacing w:line="480" w:lineRule="auto"/>
        <w:ind w:firstLine="2700" w:firstLineChars="900"/>
        <w:rPr>
          <w:rFonts w:hint="eastAsia" w:ascii="仿宋" w:hAnsi="仿宋" w:eastAsia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日    期：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>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NmFmM2M1ZWRhMmEwYTNkZmVjMGM1YTRjODhhNTIifQ=="/>
  </w:docVars>
  <w:rsids>
    <w:rsidRoot w:val="7AF67F46"/>
    <w:rsid w:val="09CD6DA6"/>
    <w:rsid w:val="1641723E"/>
    <w:rsid w:val="332E75CD"/>
    <w:rsid w:val="4070493A"/>
    <w:rsid w:val="5BCC21B3"/>
    <w:rsid w:val="7AF6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unhideWhenUsed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581</Words>
  <Characters>617</Characters>
  <Lines>0</Lines>
  <Paragraphs>0</Paragraphs>
  <TotalTime>2</TotalTime>
  <ScaleCrop>false</ScaleCrop>
  <LinksUpToDate>false</LinksUpToDate>
  <CharactersWithSpaces>998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2020-09-01T08:17:00Z</dcterms:created>
  <dc:creator>田野哥哥。</dc:creator>
  <cp:lastModifiedBy>伤透1395836233</cp:lastModifiedBy>
  <dcterms:modified xsi:type="dcterms:W3CDTF">2024-01-02T01:59:20Z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943BF5EC5E4E4B7B97860B1CEE9EAF84</vt:lpwstr>
  </property>
</Properties>
</file>