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附件:</w:t>
      </w:r>
    </w:p>
    <w:p>
      <w:pPr>
        <w:spacing w:before="62" w:after="62"/>
      </w:pPr>
    </w:p>
    <w:p>
      <w:pPr>
        <w:snapToGrid w:val="0"/>
        <w:spacing w:line="276" w:lineRule="auto"/>
        <w:jc w:val="center"/>
        <w:rPr>
          <w:rFonts w:hint="eastAsia" w:ascii="方正小标宋_GBK" w:hAnsi="仿宋" w:eastAsia="方正小标宋_GBK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嘉定区创新创业载体培育申请表</w:t>
      </w:r>
    </w:p>
    <w:p>
      <w:pPr>
        <w:spacing w:line="600" w:lineRule="atLeast"/>
        <w:ind w:left="360"/>
        <w:rPr>
          <w:rFonts w:ascii="仿宋" w:hAnsi="仿宋" w:eastAsia="仿宋"/>
          <w:kern w:val="13"/>
          <w:sz w:val="30"/>
          <w:szCs w:val="30"/>
        </w:rPr>
      </w:pPr>
    </w:p>
    <w:p>
      <w:pPr>
        <w:spacing w:line="600" w:lineRule="atLeast"/>
        <w:ind w:left="360"/>
        <w:jc w:val="center"/>
        <w:rPr>
          <w:rFonts w:hint="eastAsia" w:ascii="仿宋_GB2312" w:hAnsi="仿宋_GB2312" w:eastAsia="仿宋_GB2312" w:cs="仿宋_GB2312"/>
          <w:kern w:val="13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科技企业孵化器</w:t>
      </w:r>
    </w:p>
    <w:p>
      <w:pPr>
        <w:spacing w:line="600" w:lineRule="atLeast"/>
        <w:ind w:left="360"/>
        <w:rPr>
          <w:rFonts w:ascii="仿宋" w:hAnsi="仿宋" w:eastAsia="仿宋"/>
          <w:kern w:val="13"/>
          <w:sz w:val="30"/>
          <w:szCs w:val="30"/>
        </w:rPr>
      </w:pPr>
    </w:p>
    <w:p>
      <w:pPr>
        <w:spacing w:line="600" w:lineRule="atLeast"/>
        <w:ind w:left="360"/>
        <w:rPr>
          <w:rFonts w:ascii="仿宋" w:hAnsi="仿宋" w:eastAsia="仿宋"/>
          <w:kern w:val="13"/>
          <w:sz w:val="30"/>
          <w:szCs w:val="30"/>
        </w:rPr>
      </w:pP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" w:eastAsia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" w:eastAsia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载体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                 </w:t>
      </w: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项目负责人：（签字）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        </w:t>
      </w: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承担单位：（盖章）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          </w:t>
      </w: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填报日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val="en-US" w:eastAsia="zh-CN"/>
        </w:rPr>
        <w:t xml:space="preserve"> 2022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eastAsia="zh-CN"/>
        </w:rPr>
        <w:t>日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val="en-US" w:eastAsia="zh-CN"/>
        </w:rPr>
        <w:t xml:space="preserve">  </w:t>
      </w:r>
    </w:p>
    <w:p>
      <w:pPr>
        <w:snapToGrid w:val="0"/>
        <w:spacing w:line="600" w:lineRule="atLeast"/>
        <w:ind w:left="357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jc w:val="center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上海市嘉定区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科学技术委员会</w:t>
      </w:r>
    </w:p>
    <w:p>
      <w:pPr>
        <w:snapToGrid w:val="0"/>
        <w:spacing w:line="600" w:lineRule="atLeast"/>
        <w:ind w:left="357"/>
        <w:jc w:val="center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制</w:t>
      </w:r>
    </w:p>
    <w:p>
      <w:pPr>
        <w:snapToGrid w:val="0"/>
        <w:spacing w:line="600" w:lineRule="atLeast"/>
        <w:ind w:left="357"/>
        <w:jc w:val="center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jc w:val="center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5"/>
        <w:gridCol w:w="2136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载体名称</w:t>
            </w:r>
          </w:p>
        </w:tc>
        <w:tc>
          <w:tcPr>
            <w:tcW w:w="640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运营企业名称</w:t>
            </w:r>
          </w:p>
        </w:tc>
        <w:tc>
          <w:tcPr>
            <w:tcW w:w="640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统一社会信用码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实际负责人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负责人手机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联系人手机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载体运营开始时间（年/月）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重点专业领域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是否是国家级科技企业孵化器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是否是上海市创新创业载体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在孵企业数量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入驻企业数量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入驻项目团队数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孵化资金（基金）名称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出资类型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资金规模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3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运营管理制度：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服务功能：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单位网址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公众号名称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二、载体运营情况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孵化场地地址1：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孵化场地地址2：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孵化场地地址3：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是否有集中注册地：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1、可自主支配的孵化场地面积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在孵企业场地面积：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公共服务场地面积：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自用面积：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其他面积：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9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用于在孵企业使用面积（含公共服务面积）占总面积比例：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创业工位数：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可自主支配场地内在孵企业数量：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2、在孵企业知识产权情况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申请专利的在孵企业数量：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拥有有效知识产权的在孵企业数量：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申请专利企业数占比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ootnoteReference w:id="0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拥有知识产权企业数占比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ootnoteReference w:id="1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3、投融资服务情况（万元）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自由种子资金或合作孵化资金金额：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近一年获得投资额的在孵企业数：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近一年获得投融资的总金额：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4、服务团队情况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运营团队总人数：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其中大专及以上人数：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专业服务人员占机构总人数的比：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创业导师数量：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5、为在孵企业提供的主要服务及公共服务平台（专业孵化器提供专业技术服务平台）情况介绍：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6、孵化载体特色：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7、发展现状：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8、盈利模式：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9、未来发展规划和目标：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10、其他需说明情况：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三、服务绩效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1、培育高企、上市及挂牌企业情况：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2、成功孵化案例（重点介绍通过何种服务帮助企业解决了哪些问题，并提供相关案例情况）：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3、在企业跟踪、数据统计和绩效评价等方面开展的工作：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b w:val="0"/>
          <w:bCs w:val="0"/>
          <w:sz w:val="16"/>
          <w:szCs w:val="1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07"/>
        <w:gridCol w:w="907"/>
        <w:gridCol w:w="907"/>
        <w:gridCol w:w="907"/>
        <w:gridCol w:w="907"/>
        <w:gridCol w:w="907"/>
        <w:gridCol w:w="907"/>
        <w:gridCol w:w="56"/>
        <w:gridCol w:w="851"/>
        <w:gridCol w:w="3060"/>
        <w:gridCol w:w="2042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rFonts w:hint="eastAsia" w:eastAsiaTheme="minorEastAsia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四、运营管理团队及导师人员详情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1、运营管理团队信息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专职/兼职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创业、投融资、企业管理等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经验或创业服务相关培训情况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2、创业辅导团队、创业导师信息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所属单位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担任角色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服务领域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五、创新创业活动开展情况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活动地点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参加人数</w:t>
            </w: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主题名称</w:t>
            </w: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主讲人/嘉宾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六、推荐意见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单位承诺: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特此声明本申请表中所填内容真实可靠，如有弄虚作假行为，本单位愿承担一切责任。</w:t>
            </w:r>
          </w:p>
          <w:p>
            <w:pPr>
              <w:spacing w:before="31" w:beforeLines="10"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31" w:beforeLines="10"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31" w:beforeLines="10" w:line="300" w:lineRule="exact"/>
              <w:ind w:firstLine="7063" w:firstLineChars="294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  章）</w:t>
            </w:r>
          </w:p>
          <w:p>
            <w:pPr>
              <w:spacing w:before="31" w:beforeLines="10" w:line="300" w:lineRule="exact"/>
              <w:ind w:firstLine="7063" w:firstLineChars="2943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法定代表人签名：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期：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推荐单位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意见：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位 （公章）：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期：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七、审核意见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位 （公章）：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期：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八、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提交附件清单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1、最新营业执照复印件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2、近三年财务报表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3、房屋权属证明材料（租赁合同、产权证明或其他证明材料）复印件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4、自有基金或合作基金相关证明材料复印件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5、入孵企业孵化协议复印件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6、签约创业机构、创业导师合作协议复印件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注意：数据统计周期为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2021年1月1日至12月31日；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所有提交信息均需加盖企业公章及骑缝章。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4"/>
        <w:snapToGrid w:val="0"/>
        <w:rPr>
          <w:rFonts w:hint="default"/>
          <w:sz w:val="16"/>
          <w:szCs w:val="16"/>
          <w:lang w:val="en-US"/>
        </w:rPr>
      </w:pPr>
      <w:r>
        <w:rPr>
          <w:rStyle w:val="8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申请专利企业数占比=申请专利企业数÷在孵企业数</w:t>
      </w:r>
    </w:p>
  </w:footnote>
  <w:footnote w:id="1">
    <w:p>
      <w:pPr>
        <w:pStyle w:val="4"/>
        <w:snapToGrid w:val="0"/>
        <w:rPr>
          <w:rFonts w:hint="eastAsia" w:ascii="宋体" w:hAnsi="宋体" w:eastAsia="宋体" w:cs="宋体"/>
          <w:sz w:val="16"/>
          <w:szCs w:val="16"/>
          <w:lang w:val="en-US"/>
        </w:rPr>
      </w:pPr>
      <w:r>
        <w:rPr>
          <w:rStyle w:val="8"/>
          <w:rFonts w:hint="eastAsia" w:ascii="宋体" w:hAnsi="宋体" w:eastAsia="宋体" w:cs="宋体"/>
          <w:sz w:val="16"/>
          <w:szCs w:val="16"/>
        </w:rPr>
        <w:footnoteRef/>
      </w:r>
      <w:r>
        <w:rPr>
          <w:rFonts w:hint="eastAsia" w:ascii="宋体" w:hAnsi="宋体" w:eastAsia="宋体" w:cs="宋体"/>
          <w:b w:val="0"/>
          <w:bCs w:val="0"/>
          <w:sz w:val="16"/>
          <w:szCs w:val="16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拥有知识产权企业数占比=拥有知识产权企业数÷在孵企业数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gzMWZkMzc3MTNjM2UzMGFmYzIxMTk1ZWJmNWUifQ=="/>
  </w:docVars>
  <w:rsids>
    <w:rsidRoot w:val="086B266E"/>
    <w:rsid w:val="01DA100A"/>
    <w:rsid w:val="086B266E"/>
    <w:rsid w:val="090B2BA7"/>
    <w:rsid w:val="0E5034E7"/>
    <w:rsid w:val="0E59109B"/>
    <w:rsid w:val="136E2DBD"/>
    <w:rsid w:val="15320E83"/>
    <w:rsid w:val="275C4A65"/>
    <w:rsid w:val="32F64CD2"/>
    <w:rsid w:val="38C0555B"/>
    <w:rsid w:val="467C356D"/>
    <w:rsid w:val="615D00CC"/>
    <w:rsid w:val="62DA3D0F"/>
    <w:rsid w:val="691E6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1168</Words>
  <Characters>1186</Characters>
  <Lines>0</Lines>
  <Paragraphs>0</Paragraphs>
  <TotalTime>42</TotalTime>
  <ScaleCrop>false</ScaleCrop>
  <LinksUpToDate>false</LinksUpToDate>
  <CharactersWithSpaces>1408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2021-07-12T05:09:00Z</dcterms:created>
  <dc:creator>谢哲</dc:creator>
  <cp:lastModifiedBy>天使之翼</cp:lastModifiedBy>
  <dcterms:modified xsi:type="dcterms:W3CDTF">2022-07-28T08:09:23Z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DD789431D03A40B3955B14C046DB6FA3</vt:lpwstr>
  </property>
</Properties>
</file>