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color w:val="0000FF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：</w:t>
      </w:r>
      <w:r>
        <w:rPr>
          <w:rFonts w:hint="eastAsia" w:ascii="宋体" w:hAnsi="宋体"/>
          <w:color w:val="0000FF"/>
          <w:sz w:val="28"/>
          <w:szCs w:val="28"/>
        </w:rPr>
        <w:t xml:space="preserve">   </w:t>
      </w:r>
    </w:p>
    <w:p>
      <w:pPr>
        <w:spacing w:after="156" w:afterLines="50"/>
        <w:jc w:val="center"/>
        <w:rPr>
          <w:rFonts w:ascii="宋体" w:hAnsi="宋体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color w:val="auto"/>
          <w:kern w:val="0"/>
          <w:sz w:val="32"/>
          <w:szCs w:val="32"/>
        </w:rPr>
        <w:t>嘉定区</w:t>
      </w:r>
      <w:r>
        <w:rPr>
          <w:rFonts w:hint="eastAsia" w:ascii="华文中宋" w:hAnsi="华文中宋" w:eastAsia="华文中宋" w:cs="宋体"/>
          <w:b/>
          <w:bCs/>
          <w:color w:val="auto"/>
          <w:kern w:val="0"/>
          <w:sz w:val="32"/>
          <w:szCs w:val="32"/>
          <w:lang w:eastAsia="zh-CN"/>
        </w:rPr>
        <w:t>义务教育阶段学校发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展性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督导日程表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学校：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</w:t>
      </w:r>
      <w:r>
        <w:rPr>
          <w:rFonts w:hint="eastAsia" w:ascii="宋体" w:hAnsi="宋体"/>
          <w:b/>
          <w:szCs w:val="21"/>
        </w:rPr>
        <w:t xml:space="preserve">                   </w:t>
      </w:r>
      <w:r>
        <w:rPr>
          <w:rFonts w:hint="eastAsia" w:ascii="宋体" w:hAnsi="宋体"/>
          <w:b/>
          <w:szCs w:val="21"/>
          <w:u w:val="single"/>
        </w:rPr>
        <w:t xml:space="preserve">      </w:t>
      </w:r>
      <w:r>
        <w:rPr>
          <w:rFonts w:hint="eastAsia"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  <w:u w:val="single"/>
        </w:rPr>
        <w:t xml:space="preserve">       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u w:val="single"/>
        </w:rPr>
        <w:t xml:space="preserve">      </w:t>
      </w:r>
      <w:r>
        <w:rPr>
          <w:rFonts w:hint="eastAsia" w:ascii="宋体" w:hAnsi="宋体"/>
          <w:b/>
          <w:szCs w:val="21"/>
        </w:rPr>
        <w:t xml:space="preserve"> 日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2898"/>
        <w:gridCol w:w="2197"/>
        <w:gridCol w:w="12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间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容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  <w:r>
              <w:rPr>
                <w:rFonts w:ascii="宋体" w:hAnsi="宋体"/>
                <w:b/>
                <w:szCs w:val="21"/>
              </w:rPr>
              <w:t>-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督导准备会议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8: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  <w:r>
              <w:rPr>
                <w:rFonts w:ascii="宋体" w:hAnsi="宋体"/>
                <w:b/>
                <w:szCs w:val="21"/>
              </w:rPr>
              <w:t>0-</w:t>
            </w:r>
            <w:r>
              <w:rPr>
                <w:rFonts w:hint="eastAsia" w:ascii="宋体" w:hAnsi="宋体"/>
                <w:b/>
                <w:szCs w:val="21"/>
              </w:rPr>
              <w:t>9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00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校长自评汇报、互动交流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9:00-9:42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校园观察、查阅资料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9</w:t>
            </w:r>
            <w:r>
              <w:rPr>
                <w:rFonts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42</w:t>
            </w:r>
            <w:r>
              <w:rPr>
                <w:rFonts w:ascii="宋体" w:hAnsi="宋体"/>
                <w:b/>
                <w:color w:val="000000"/>
                <w:szCs w:val="21"/>
              </w:rPr>
              <w:t>-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/>
                <w:b/>
                <w:color w:val="000000"/>
                <w:szCs w:val="21"/>
              </w:rPr>
              <w:t>0: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大课间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10: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b/>
                <w:color w:val="000000"/>
                <w:szCs w:val="21"/>
              </w:rPr>
              <w:t>-10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2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观课、校园观察、查阅资料等</w:t>
            </w: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11:02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-</w:t>
            </w:r>
            <w:r>
              <w:rPr>
                <w:rFonts w:ascii="宋体" w:hAnsi="宋体"/>
                <w:b/>
                <w:color w:val="000000"/>
                <w:szCs w:val="21"/>
              </w:rPr>
              <w:t>11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:3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0-</w:t>
            </w:r>
            <w:r>
              <w:rPr>
                <w:rFonts w:hint="eastAsia" w:ascii="宋体" w:hAnsi="宋体"/>
                <w:b/>
                <w:szCs w:val="21"/>
              </w:rPr>
              <w:t>12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午餐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校级领导、中层干部个别访谈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学生座谈会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教研组长、学科教师</w:t>
            </w:r>
            <w:r>
              <w:rPr>
                <w:rFonts w:hint="eastAsia" w:ascii="宋体" w:hAnsi="宋体"/>
                <w:szCs w:val="21"/>
                <w:lang w:eastAsia="zh-CN"/>
              </w:rPr>
              <w:t>座谈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年级组长、班主任</w:t>
            </w:r>
            <w:r>
              <w:rPr>
                <w:rFonts w:hint="eastAsia" w:ascii="宋体" w:hAnsi="宋体"/>
                <w:szCs w:val="21"/>
                <w:lang w:eastAsia="zh-CN"/>
              </w:rPr>
              <w:t>座谈会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下午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13:00-14:00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补充观课、查阅资料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小组汇总，形成初步意见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5-17:00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专家组向学校作初步反馈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备注：1.以上日程安排时间仅供参考，具体时间有学校根据实际情况安排。</w:t>
      </w:r>
    </w:p>
    <w:p>
      <w:pPr>
        <w:spacing w:line="360" w:lineRule="auto"/>
        <w:ind w:firstLine="720" w:firstLineChars="3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2.教师问卷、学生问卷、家长问卷、社区问卷提前完成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</w:p>
    <w:p>
      <w:pPr>
        <w:jc w:val="righ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嘉定区人民政府教育督导室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WY0ZTM3YmM0MTZmMDFlMDVmMWI3YjdmNzE5M2YifQ=="/>
  </w:docVars>
  <w:rsids>
    <w:rsidRoot w:val="363C3CDF"/>
    <w:rsid w:val="0199697E"/>
    <w:rsid w:val="0C6C3BB3"/>
    <w:rsid w:val="28A06171"/>
    <w:rsid w:val="2A056E5A"/>
    <w:rsid w:val="363C3CDF"/>
    <w:rsid w:val="37E7D9CF"/>
    <w:rsid w:val="3E3EE36C"/>
    <w:rsid w:val="3FEB3159"/>
    <w:rsid w:val="517A0DF3"/>
    <w:rsid w:val="56EB0C73"/>
    <w:rsid w:val="6C97B09B"/>
    <w:rsid w:val="6DFF0FA5"/>
    <w:rsid w:val="6ED91541"/>
    <w:rsid w:val="720A5444"/>
    <w:rsid w:val="76DF75FA"/>
    <w:rsid w:val="7AA52D22"/>
    <w:rsid w:val="7AFF7BF3"/>
    <w:rsid w:val="7EFF89BF"/>
    <w:rsid w:val="7FEF874C"/>
    <w:rsid w:val="97FFB20F"/>
    <w:rsid w:val="FF55F724"/>
    <w:rsid w:val="FFEAC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346</Characters>
  <Lines>0</Lines>
  <Paragraphs>0</Paragraphs>
  <TotalTime>4</TotalTime>
  <ScaleCrop>false</ScaleCrop>
  <LinksUpToDate>false</LinksUpToDate>
  <CharactersWithSpaces>429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2022-06-26T22:52:00Z</dcterms:created>
  <dc:creator>jd</dc:creator>
  <cp:lastModifiedBy>user</cp:lastModifiedBy>
  <dcterms:modified xsi:type="dcterms:W3CDTF">2023-06-21T12:26:16Z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FE894406911140909D6CCAA347F9FAE7_12</vt:lpwstr>
  </property>
</Properties>
</file>