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B6648" w14:textId="77777777" w:rsidR="00085584" w:rsidRPr="00085584" w:rsidRDefault="00085584" w:rsidP="00085584">
      <w:pPr>
        <w:spacing w:line="480" w:lineRule="auto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各初中、小学、一贯制学校：</w:t>
      </w:r>
    </w:p>
    <w:p w14:paraId="093FB632" w14:textId="001CD9E3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接上海市教育委员会教研室通知，20</w:t>
      </w:r>
      <w:r w:rsidR="005B4F22">
        <w:rPr>
          <w:rFonts w:ascii="宋体" w:eastAsia="宋体" w:hAnsi="宋体"/>
          <w:sz w:val="28"/>
          <w:szCs w:val="28"/>
        </w:rPr>
        <w:t>2</w:t>
      </w:r>
      <w:r w:rsidR="003E316A">
        <w:rPr>
          <w:rFonts w:ascii="宋体" w:eastAsia="宋体" w:hAnsi="宋体"/>
          <w:sz w:val="28"/>
          <w:szCs w:val="28"/>
        </w:rPr>
        <w:t>1</w:t>
      </w:r>
      <w:r w:rsidRPr="00085584">
        <w:rPr>
          <w:rFonts w:ascii="宋体" w:eastAsia="宋体" w:hAnsi="宋体" w:hint="eastAsia"/>
          <w:sz w:val="28"/>
          <w:szCs w:val="28"/>
        </w:rPr>
        <w:t>年本市义务教育阶段写字等级考试将于11月</w:t>
      </w:r>
      <w:r w:rsidR="005B4F22">
        <w:rPr>
          <w:rFonts w:ascii="宋体" w:eastAsia="宋体" w:hAnsi="宋体"/>
          <w:sz w:val="28"/>
          <w:szCs w:val="28"/>
        </w:rPr>
        <w:t>2</w:t>
      </w:r>
      <w:r w:rsidR="003E316A">
        <w:rPr>
          <w:rFonts w:ascii="宋体" w:eastAsia="宋体" w:hAnsi="宋体"/>
          <w:sz w:val="28"/>
          <w:szCs w:val="28"/>
        </w:rPr>
        <w:t>6</w:t>
      </w:r>
      <w:r w:rsidRPr="00085584">
        <w:rPr>
          <w:rFonts w:ascii="宋体" w:eastAsia="宋体" w:hAnsi="宋体" w:hint="eastAsia"/>
          <w:sz w:val="28"/>
          <w:szCs w:val="28"/>
        </w:rPr>
        <w:t>日（周五）下午3：00—4：00举行。该考试</w:t>
      </w:r>
      <w:r w:rsidR="008A2687">
        <w:rPr>
          <w:rFonts w:ascii="宋体" w:eastAsia="宋体" w:hAnsi="宋体" w:hint="eastAsia"/>
          <w:sz w:val="28"/>
          <w:szCs w:val="28"/>
        </w:rPr>
        <w:t>性质为</w:t>
      </w:r>
      <w:r w:rsidRPr="00085584">
        <w:rPr>
          <w:rFonts w:ascii="宋体" w:eastAsia="宋体" w:hAnsi="宋体" w:hint="eastAsia"/>
          <w:sz w:val="28"/>
          <w:szCs w:val="28"/>
        </w:rPr>
        <w:t>学业水平考试，学生在其</w:t>
      </w:r>
      <w:r w:rsidRPr="005B4F22">
        <w:rPr>
          <w:rFonts w:ascii="宋体" w:eastAsia="宋体" w:hAnsi="宋体" w:hint="eastAsia"/>
          <w:b/>
          <w:bCs/>
          <w:sz w:val="28"/>
          <w:szCs w:val="28"/>
        </w:rPr>
        <w:t>就读</w:t>
      </w:r>
      <w:r w:rsidRPr="00085584">
        <w:rPr>
          <w:rFonts w:ascii="宋体" w:eastAsia="宋体" w:hAnsi="宋体" w:hint="eastAsia"/>
          <w:sz w:val="28"/>
          <w:szCs w:val="28"/>
        </w:rPr>
        <w:t>学校参加考试。</w:t>
      </w:r>
    </w:p>
    <w:p w14:paraId="6C3D4E10" w14:textId="3EFA1037" w:rsidR="00085584" w:rsidRPr="00085584" w:rsidRDefault="00085584" w:rsidP="00085584">
      <w:pPr>
        <w:spacing w:line="480" w:lineRule="auto"/>
        <w:ind w:firstLineChars="200" w:firstLine="562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b/>
          <w:bCs/>
          <w:sz w:val="28"/>
          <w:szCs w:val="28"/>
        </w:rPr>
        <w:t>一、考试对象、内容</w:t>
      </w:r>
      <w:r w:rsidR="008A2687">
        <w:rPr>
          <w:rFonts w:ascii="宋体" w:eastAsia="宋体" w:hAnsi="宋体" w:hint="eastAsia"/>
          <w:b/>
          <w:bCs/>
          <w:sz w:val="28"/>
          <w:szCs w:val="28"/>
        </w:rPr>
        <w:t>与</w:t>
      </w:r>
      <w:r w:rsidRPr="00085584">
        <w:rPr>
          <w:rFonts w:ascii="宋体" w:eastAsia="宋体" w:hAnsi="宋体" w:hint="eastAsia"/>
          <w:b/>
          <w:bCs/>
          <w:sz w:val="28"/>
          <w:szCs w:val="28"/>
        </w:rPr>
        <w:t>成绩</w:t>
      </w:r>
      <w:r w:rsidR="008A2687">
        <w:rPr>
          <w:rFonts w:ascii="宋体" w:eastAsia="宋体" w:hAnsi="宋体" w:hint="eastAsia"/>
          <w:b/>
          <w:bCs/>
          <w:sz w:val="28"/>
          <w:szCs w:val="28"/>
        </w:rPr>
        <w:t>评定</w:t>
      </w:r>
    </w:p>
    <w:p w14:paraId="06E8BAF8" w14:textId="4475BA84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本区在籍</w:t>
      </w:r>
      <w:r w:rsidR="00183F0B">
        <w:rPr>
          <w:rFonts w:ascii="宋体" w:eastAsia="宋体" w:hAnsi="宋体" w:hint="eastAsia"/>
          <w:sz w:val="28"/>
          <w:szCs w:val="28"/>
        </w:rPr>
        <w:t>在读</w:t>
      </w:r>
      <w:r w:rsidRPr="00085584">
        <w:rPr>
          <w:rFonts w:ascii="宋体" w:eastAsia="宋体" w:hAnsi="宋体" w:hint="eastAsia"/>
          <w:sz w:val="28"/>
          <w:szCs w:val="28"/>
        </w:rPr>
        <w:t>的五年级和九年级学生(</w:t>
      </w:r>
      <w:r w:rsidRPr="00085584">
        <w:rPr>
          <w:rFonts w:ascii="宋体" w:eastAsia="宋体" w:hAnsi="宋体" w:hint="eastAsia"/>
          <w:b/>
          <w:bCs/>
          <w:sz w:val="28"/>
          <w:szCs w:val="28"/>
        </w:rPr>
        <w:t>不含民办随迁子女小学、珠峰中学、成佳学校学生</w:t>
      </w:r>
      <w:r w:rsidRPr="00085584">
        <w:rPr>
          <w:rFonts w:ascii="宋体" w:eastAsia="宋体" w:hAnsi="宋体" w:hint="eastAsia"/>
          <w:sz w:val="28"/>
          <w:szCs w:val="28"/>
        </w:rPr>
        <w:t>)均需参加写字等级考试。五年级学生参加一级考试，九年级学生参加二级考试。</w:t>
      </w:r>
    </w:p>
    <w:p w14:paraId="29597903" w14:textId="150399EF" w:rsid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依据《上海市义务教育阶段写字等级考试标准》，一级、二级考试均由硬笔书写和毛笔书写两部分组成，每位学生须完成硬笔书写和毛笔书写试卷各一份。考试成绩分</w:t>
      </w:r>
      <w:r w:rsidR="008A2687">
        <w:rPr>
          <w:rFonts w:ascii="宋体" w:eastAsia="宋体" w:hAnsi="宋体" w:hint="eastAsia"/>
          <w:sz w:val="28"/>
          <w:szCs w:val="28"/>
        </w:rPr>
        <w:t>“</w:t>
      </w:r>
      <w:r w:rsidR="005B4F22" w:rsidRPr="005B4F22">
        <w:rPr>
          <w:rFonts w:ascii="宋体" w:eastAsia="宋体" w:hAnsi="宋体" w:hint="eastAsia"/>
          <w:sz w:val="28"/>
          <w:szCs w:val="28"/>
        </w:rPr>
        <w:t>优秀、良好、合格、不合格</w:t>
      </w:r>
      <w:r w:rsidR="008A2687">
        <w:rPr>
          <w:rFonts w:ascii="宋体" w:eastAsia="宋体" w:hAnsi="宋体" w:hint="eastAsia"/>
          <w:sz w:val="28"/>
          <w:szCs w:val="28"/>
        </w:rPr>
        <w:t>”</w:t>
      </w:r>
      <w:r w:rsidR="005B4F22">
        <w:rPr>
          <w:rFonts w:ascii="宋体" w:eastAsia="宋体" w:hAnsi="宋体" w:hint="eastAsia"/>
          <w:sz w:val="28"/>
          <w:szCs w:val="28"/>
        </w:rPr>
        <w:t>四</w:t>
      </w:r>
      <w:r w:rsidRPr="00085584">
        <w:rPr>
          <w:rFonts w:ascii="宋体" w:eastAsia="宋体" w:hAnsi="宋体" w:hint="eastAsia"/>
          <w:sz w:val="28"/>
          <w:szCs w:val="28"/>
        </w:rPr>
        <w:t>个等第(补考成绩分</w:t>
      </w:r>
      <w:r w:rsidR="008A2687">
        <w:rPr>
          <w:rFonts w:ascii="宋体" w:eastAsia="宋体" w:hAnsi="宋体" w:hint="eastAsia"/>
          <w:sz w:val="28"/>
          <w:szCs w:val="28"/>
        </w:rPr>
        <w:t>“</w:t>
      </w:r>
      <w:r w:rsidR="008A2687" w:rsidRPr="00085584">
        <w:rPr>
          <w:rFonts w:ascii="宋体" w:eastAsia="宋体" w:hAnsi="宋体" w:hint="eastAsia"/>
          <w:sz w:val="28"/>
          <w:szCs w:val="28"/>
        </w:rPr>
        <w:t>合格、不合格</w:t>
      </w:r>
      <w:r w:rsidR="008A2687">
        <w:rPr>
          <w:rFonts w:ascii="宋体" w:eastAsia="宋体" w:hAnsi="宋体" w:hint="eastAsia"/>
          <w:sz w:val="28"/>
          <w:szCs w:val="28"/>
        </w:rPr>
        <w:t>”</w:t>
      </w:r>
      <w:r w:rsidRPr="00085584">
        <w:rPr>
          <w:rFonts w:ascii="宋体" w:eastAsia="宋体" w:hAnsi="宋体" w:hint="eastAsia"/>
          <w:sz w:val="28"/>
          <w:szCs w:val="28"/>
        </w:rPr>
        <w:t>两个等第)，</w:t>
      </w:r>
      <w:r w:rsidR="008A2687" w:rsidRPr="008A2687">
        <w:rPr>
          <w:rFonts w:ascii="宋体" w:eastAsia="宋体" w:hAnsi="宋体" w:hint="eastAsia"/>
          <w:sz w:val="28"/>
          <w:szCs w:val="28"/>
        </w:rPr>
        <w:t>考试等第记入相关年级的《上海市学生成长记录册》指定栏内</w:t>
      </w:r>
      <w:r w:rsidR="003E316A">
        <w:rPr>
          <w:rFonts w:ascii="宋体" w:eastAsia="宋体" w:hAnsi="宋体" w:hint="eastAsia"/>
          <w:sz w:val="28"/>
          <w:szCs w:val="28"/>
        </w:rPr>
        <w:t>，具体位置如下：</w:t>
      </w:r>
    </w:p>
    <w:p w14:paraId="5356D867" w14:textId="0D6B1E5D" w:rsidR="003E316A" w:rsidRDefault="003E316A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五年级：“收获园”指定栏内。</w:t>
      </w:r>
    </w:p>
    <w:p w14:paraId="617885D0" w14:textId="1CFA1CD3" w:rsidR="003E316A" w:rsidRPr="00085584" w:rsidRDefault="003E316A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九年级：“语文课程学习情况记录表”指定栏内。</w:t>
      </w:r>
    </w:p>
    <w:p w14:paraId="6884356A" w14:textId="77777777" w:rsidR="00085584" w:rsidRPr="00085584" w:rsidRDefault="00085584" w:rsidP="00085584">
      <w:pPr>
        <w:spacing w:line="480" w:lineRule="auto"/>
        <w:ind w:firstLineChars="200" w:firstLine="562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b/>
          <w:bCs/>
          <w:sz w:val="28"/>
          <w:szCs w:val="28"/>
        </w:rPr>
        <w:t>二、报名办法</w:t>
      </w:r>
    </w:p>
    <w:p w14:paraId="33020EBB" w14:textId="35FF35D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由学生就读学校向区</w:t>
      </w:r>
      <w:r w:rsidR="003E316A">
        <w:rPr>
          <w:rFonts w:ascii="宋体" w:eastAsia="宋体" w:hAnsi="宋体" w:hint="eastAsia"/>
          <w:sz w:val="28"/>
          <w:szCs w:val="28"/>
        </w:rPr>
        <w:t>考试中心</w:t>
      </w:r>
      <w:r w:rsidRPr="00085584">
        <w:rPr>
          <w:rFonts w:ascii="宋体" w:eastAsia="宋体" w:hAnsi="宋体" w:hint="eastAsia"/>
          <w:sz w:val="28"/>
          <w:szCs w:val="28"/>
        </w:rPr>
        <w:t>办理集体报名，由区</w:t>
      </w:r>
      <w:r w:rsidR="003E316A">
        <w:rPr>
          <w:rFonts w:ascii="宋体" w:eastAsia="宋体" w:hAnsi="宋体" w:hint="eastAsia"/>
          <w:sz w:val="28"/>
          <w:szCs w:val="28"/>
        </w:rPr>
        <w:t>考试中心</w:t>
      </w:r>
      <w:r w:rsidRPr="00085584">
        <w:rPr>
          <w:rFonts w:ascii="宋体" w:eastAsia="宋体" w:hAnsi="宋体" w:hint="eastAsia"/>
          <w:sz w:val="28"/>
          <w:szCs w:val="28"/>
        </w:rPr>
        <w:t>汇总后报送市教研室。市教研室和区</w:t>
      </w:r>
      <w:r w:rsidR="003E316A">
        <w:rPr>
          <w:rFonts w:ascii="宋体" w:eastAsia="宋体" w:hAnsi="宋体" w:hint="eastAsia"/>
          <w:sz w:val="28"/>
          <w:szCs w:val="28"/>
        </w:rPr>
        <w:t>考试中心</w:t>
      </w:r>
      <w:r w:rsidRPr="00085584">
        <w:rPr>
          <w:rFonts w:ascii="宋体" w:eastAsia="宋体" w:hAnsi="宋体" w:hint="eastAsia"/>
          <w:sz w:val="28"/>
          <w:szCs w:val="28"/>
        </w:rPr>
        <w:t>不接受个别报名。</w:t>
      </w:r>
    </w:p>
    <w:p w14:paraId="70FBF2FF" w14:textId="77777777" w:rsidR="00085584" w:rsidRPr="00085584" w:rsidRDefault="00085584" w:rsidP="00085584">
      <w:pPr>
        <w:spacing w:line="480" w:lineRule="auto"/>
        <w:ind w:firstLineChars="200" w:firstLine="562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b/>
          <w:bCs/>
          <w:sz w:val="28"/>
          <w:szCs w:val="28"/>
        </w:rPr>
        <w:t>跨校借读学生由就读学校登记报名。</w:t>
      </w:r>
    </w:p>
    <w:p w14:paraId="0CA62364" w14:textId="0CDDBA58" w:rsidR="00085584" w:rsidRPr="003E316A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3E316A">
        <w:rPr>
          <w:rFonts w:ascii="宋体" w:eastAsia="宋体" w:hAnsi="宋体" w:hint="eastAsia"/>
          <w:sz w:val="28"/>
          <w:szCs w:val="28"/>
        </w:rPr>
        <w:t>如学生因病、残等特殊原因，无法完成考试内容的，经家长和学生申请可不参加报名和考试。</w:t>
      </w:r>
    </w:p>
    <w:p w14:paraId="5CA86574" w14:textId="77777777" w:rsidR="00085584" w:rsidRPr="00085584" w:rsidRDefault="00085584" w:rsidP="00085584">
      <w:pPr>
        <w:spacing w:line="480" w:lineRule="auto"/>
        <w:ind w:firstLineChars="200" w:firstLine="562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b/>
          <w:bCs/>
          <w:sz w:val="28"/>
          <w:szCs w:val="28"/>
        </w:rPr>
        <w:lastRenderedPageBreak/>
        <w:t>三、报名信息采集办法</w:t>
      </w:r>
    </w:p>
    <w:p w14:paraId="434900D6" w14:textId="7777777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(</w:t>
      </w:r>
      <w:proofErr w:type="gramStart"/>
      <w:r w:rsidRPr="00085584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085584">
        <w:rPr>
          <w:rFonts w:ascii="宋体" w:eastAsia="宋体" w:hAnsi="宋体" w:hint="eastAsia"/>
          <w:sz w:val="28"/>
          <w:szCs w:val="28"/>
        </w:rPr>
        <w:t>)各校要指派专人负责学生报名信息的采集、汇总、上报工作，要确保学生报名信息的真实、准确，不要遗漏学生。</w:t>
      </w:r>
      <w:r w:rsidRPr="00085584">
        <w:rPr>
          <w:rFonts w:ascii="宋体" w:eastAsia="宋体" w:hAnsi="宋体" w:hint="eastAsia"/>
          <w:b/>
          <w:bCs/>
          <w:sz w:val="28"/>
          <w:szCs w:val="28"/>
        </w:rPr>
        <w:t>未报名学生将不能参加考试。</w:t>
      </w:r>
    </w:p>
    <w:p w14:paraId="62B1E895" w14:textId="7777777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(二)请各校根据《学生信息登记表》样式和字段填写说明，将报名学生名单汇总造册。</w:t>
      </w:r>
    </w:p>
    <w:tbl>
      <w:tblPr>
        <w:tblW w:w="781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846"/>
        <w:gridCol w:w="846"/>
        <w:gridCol w:w="846"/>
        <w:gridCol w:w="645"/>
        <w:gridCol w:w="1470"/>
        <w:gridCol w:w="846"/>
        <w:gridCol w:w="846"/>
        <w:gridCol w:w="650"/>
      </w:tblGrid>
      <w:tr w:rsidR="00C17468" w:rsidRPr="00085584" w14:paraId="1E8B9100" w14:textId="1C896105" w:rsidTr="00C17468">
        <w:trPr>
          <w:cantSplit/>
          <w:trHeight w:val="2188"/>
          <w:jc w:val="center"/>
        </w:trPr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  <w:hideMark/>
          </w:tcPr>
          <w:p w14:paraId="5E3489F9" w14:textId="77777777" w:rsidR="00C17468" w:rsidRPr="00085584" w:rsidRDefault="00C17468" w:rsidP="00C17468">
            <w:pPr>
              <w:spacing w:line="48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085584">
              <w:rPr>
                <w:rFonts w:ascii="宋体" w:eastAsia="宋体" w:hAnsi="宋体" w:hint="eastAsia"/>
                <w:sz w:val="24"/>
                <w:szCs w:val="28"/>
              </w:rPr>
              <w:t>学校名称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  <w:hideMark/>
          </w:tcPr>
          <w:p w14:paraId="209DFA3D" w14:textId="77777777" w:rsidR="00C17468" w:rsidRPr="00085584" w:rsidRDefault="00C17468" w:rsidP="00C17468">
            <w:pPr>
              <w:spacing w:line="48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085584">
              <w:rPr>
                <w:rFonts w:ascii="宋体" w:eastAsia="宋体" w:hAnsi="宋体" w:hint="eastAsia"/>
                <w:sz w:val="24"/>
                <w:szCs w:val="28"/>
              </w:rPr>
              <w:t>考场代码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  <w:hideMark/>
          </w:tcPr>
          <w:p w14:paraId="6795B566" w14:textId="77777777" w:rsidR="00C17468" w:rsidRPr="00085584" w:rsidRDefault="00C17468" w:rsidP="00C17468">
            <w:pPr>
              <w:spacing w:line="48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085584">
              <w:rPr>
                <w:rFonts w:ascii="宋体" w:eastAsia="宋体" w:hAnsi="宋体" w:hint="eastAsia"/>
                <w:sz w:val="24"/>
                <w:szCs w:val="28"/>
              </w:rPr>
              <w:t>座位号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  <w:hideMark/>
          </w:tcPr>
          <w:p w14:paraId="755CEF94" w14:textId="77777777" w:rsidR="00C17468" w:rsidRPr="00085584" w:rsidRDefault="00C17468" w:rsidP="00C17468">
            <w:pPr>
              <w:spacing w:line="48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085584">
              <w:rPr>
                <w:rFonts w:ascii="宋体" w:eastAsia="宋体" w:hAnsi="宋体" w:hint="eastAsia"/>
                <w:sz w:val="24"/>
                <w:szCs w:val="28"/>
              </w:rPr>
              <w:t>学生姓名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14:paraId="332BE0A3" w14:textId="25258E9A" w:rsidR="00C17468" w:rsidRPr="00085584" w:rsidRDefault="00C17468" w:rsidP="00C17468">
            <w:pPr>
              <w:spacing w:line="48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性别</w:t>
            </w:r>
          </w:p>
        </w:tc>
        <w:tc>
          <w:tcPr>
            <w:tcW w:w="14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  <w:hideMark/>
          </w:tcPr>
          <w:p w14:paraId="2E064137" w14:textId="77777777" w:rsidR="00C17468" w:rsidRDefault="00C17468" w:rsidP="00C17468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085584">
              <w:rPr>
                <w:rFonts w:ascii="宋体" w:eastAsia="宋体" w:hAnsi="宋体" w:hint="eastAsia"/>
                <w:sz w:val="24"/>
                <w:szCs w:val="28"/>
              </w:rPr>
              <w:t>学生</w:t>
            </w:r>
            <w:proofErr w:type="gramStart"/>
            <w:r>
              <w:rPr>
                <w:rFonts w:ascii="宋体" w:eastAsia="宋体" w:hAnsi="宋体" w:hint="eastAsia"/>
                <w:sz w:val="24"/>
                <w:szCs w:val="28"/>
              </w:rPr>
              <w:t>学籍副</w:t>
            </w:r>
            <w:r w:rsidRPr="00085584">
              <w:rPr>
                <w:rFonts w:ascii="宋体" w:eastAsia="宋体" w:hAnsi="宋体" w:hint="eastAsia"/>
                <w:sz w:val="24"/>
                <w:szCs w:val="28"/>
              </w:rPr>
              <w:t>号</w:t>
            </w:r>
            <w:proofErr w:type="gramEnd"/>
          </w:p>
          <w:p w14:paraId="096005B1" w14:textId="0A2AFBB0" w:rsidR="00C17468" w:rsidRPr="00085584" w:rsidRDefault="00C17468" w:rsidP="00C17468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085584">
              <w:rPr>
                <w:rFonts w:ascii="宋体" w:eastAsia="宋体" w:hAnsi="宋体" w:hint="eastAsia"/>
                <w:sz w:val="24"/>
                <w:szCs w:val="28"/>
              </w:rPr>
              <w:t>（19位）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  <w:hideMark/>
          </w:tcPr>
          <w:p w14:paraId="43C713C5" w14:textId="77777777" w:rsidR="00C17468" w:rsidRPr="00085584" w:rsidRDefault="00C17468" w:rsidP="00C17468">
            <w:pPr>
              <w:spacing w:line="48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085584">
              <w:rPr>
                <w:rFonts w:ascii="宋体" w:eastAsia="宋体" w:hAnsi="宋体" w:hint="eastAsia"/>
                <w:sz w:val="24"/>
                <w:szCs w:val="28"/>
              </w:rPr>
              <w:t>班级代码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  <w:hideMark/>
          </w:tcPr>
          <w:p w14:paraId="474E3672" w14:textId="77777777" w:rsidR="00C17468" w:rsidRPr="00085584" w:rsidRDefault="00C17468" w:rsidP="00C17468">
            <w:pPr>
              <w:spacing w:line="48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085584">
              <w:rPr>
                <w:rFonts w:ascii="宋体" w:eastAsia="宋体" w:hAnsi="宋体" w:hint="eastAsia"/>
                <w:sz w:val="24"/>
                <w:szCs w:val="28"/>
              </w:rPr>
              <w:t>学校考场总数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tbRlV"/>
          </w:tcPr>
          <w:p w14:paraId="5D5BB5E9" w14:textId="34A4D86C" w:rsidR="00C17468" w:rsidRPr="00085584" w:rsidRDefault="00C17468" w:rsidP="00C17468">
            <w:pPr>
              <w:spacing w:line="480" w:lineRule="auto"/>
              <w:ind w:left="113" w:right="113"/>
              <w:jc w:val="center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备注</w:t>
            </w:r>
          </w:p>
        </w:tc>
      </w:tr>
      <w:tr w:rsidR="00C17468" w:rsidRPr="00085584" w14:paraId="68219719" w14:textId="225E9538" w:rsidTr="00C17468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681D1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F2072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C7016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4B815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EE8B8F0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6F165" w14:textId="355592AD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77B85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A7044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8F5C90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C17468" w:rsidRPr="00085584" w14:paraId="0C54C779" w14:textId="13DEC447" w:rsidTr="00C17468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E9556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3FCBB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34868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D99A5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D137B9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C1CF1" w14:textId="310B8A9B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F26C4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EDF2F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1C819A" w14:textId="77777777" w:rsidR="00C17468" w:rsidRPr="00085584" w:rsidRDefault="00C17468" w:rsidP="00C17468">
            <w:pPr>
              <w:spacing w:line="480" w:lineRule="auto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</w:tbl>
    <w:p w14:paraId="2B7525AE" w14:textId="77777777" w:rsidR="00085584" w:rsidRPr="00085584" w:rsidRDefault="00085584" w:rsidP="00085584">
      <w:pPr>
        <w:spacing w:line="480" w:lineRule="auto"/>
        <w:ind w:firstLineChars="200" w:firstLine="562"/>
        <w:jc w:val="left"/>
        <w:rPr>
          <w:rFonts w:ascii="宋体" w:eastAsia="宋体" w:hAnsi="宋体"/>
          <w:sz w:val="28"/>
          <w:szCs w:val="28"/>
        </w:rPr>
      </w:pPr>
      <w:r w:rsidRPr="00AB55FC">
        <w:rPr>
          <w:rFonts w:ascii="宋体" w:eastAsia="宋体" w:hAnsi="宋体" w:hint="eastAsia"/>
          <w:b/>
          <w:bCs/>
          <w:sz w:val="28"/>
          <w:szCs w:val="28"/>
        </w:rPr>
        <w:t>说明</w:t>
      </w:r>
      <w:r w:rsidRPr="00085584">
        <w:rPr>
          <w:rFonts w:ascii="宋体" w:eastAsia="宋体" w:hAnsi="宋体" w:hint="eastAsia"/>
          <w:sz w:val="28"/>
          <w:szCs w:val="28"/>
        </w:rPr>
        <w:t>：</w:t>
      </w:r>
    </w:p>
    <w:p w14:paraId="48334AF1" w14:textId="084FEC3B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1. 表中所有字段均为字符型</w:t>
      </w:r>
      <w:r w:rsidR="00AB55FC">
        <w:rPr>
          <w:rFonts w:ascii="宋体" w:eastAsia="宋体" w:hAnsi="宋体" w:hint="eastAsia"/>
          <w:sz w:val="28"/>
          <w:szCs w:val="28"/>
        </w:rPr>
        <w:t>。</w:t>
      </w:r>
    </w:p>
    <w:p w14:paraId="72CEEB5F" w14:textId="25C43B2C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2．</w:t>
      </w:r>
      <w:r w:rsidRPr="00085584">
        <w:rPr>
          <w:rFonts w:ascii="宋体" w:eastAsia="宋体" w:hAnsi="宋体" w:hint="eastAsia"/>
          <w:b/>
          <w:bCs/>
          <w:sz w:val="28"/>
          <w:szCs w:val="28"/>
        </w:rPr>
        <w:t>学校名称：</w:t>
      </w:r>
      <w:r w:rsidRPr="00085584">
        <w:rPr>
          <w:rFonts w:ascii="宋体" w:eastAsia="宋体" w:hAnsi="宋体" w:hint="eastAsia"/>
          <w:sz w:val="28"/>
          <w:szCs w:val="28"/>
        </w:rPr>
        <w:t>须填写全称</w:t>
      </w:r>
      <w:r w:rsidR="00ED5C20">
        <w:rPr>
          <w:rFonts w:ascii="宋体" w:eastAsia="宋体" w:hAnsi="宋体" w:hint="eastAsia"/>
          <w:sz w:val="28"/>
          <w:szCs w:val="28"/>
        </w:rPr>
        <w:t>，与学校公章一致</w:t>
      </w:r>
      <w:r w:rsidRPr="00085584">
        <w:rPr>
          <w:rFonts w:ascii="宋体" w:eastAsia="宋体" w:hAnsi="宋体" w:hint="eastAsia"/>
          <w:sz w:val="28"/>
          <w:szCs w:val="28"/>
        </w:rPr>
        <w:t>。</w:t>
      </w:r>
    </w:p>
    <w:p w14:paraId="072883F7" w14:textId="7777777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3．</w:t>
      </w:r>
      <w:r w:rsidRPr="00085584">
        <w:rPr>
          <w:rFonts w:ascii="宋体" w:eastAsia="宋体" w:hAnsi="宋体" w:hint="eastAsia"/>
          <w:b/>
          <w:bCs/>
          <w:sz w:val="28"/>
          <w:szCs w:val="28"/>
        </w:rPr>
        <w:t>考场代码：</w:t>
      </w:r>
      <w:r w:rsidRPr="00085584">
        <w:rPr>
          <w:rFonts w:ascii="宋体" w:eastAsia="宋体" w:hAnsi="宋体" w:hint="eastAsia"/>
          <w:sz w:val="28"/>
          <w:szCs w:val="28"/>
        </w:rPr>
        <w:t>“考场代码”按01、02、03……依次编写。如第一考场编为01，第二考场编为02，依次类推。</w:t>
      </w:r>
    </w:p>
    <w:p w14:paraId="385B564D" w14:textId="7777777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4．</w:t>
      </w:r>
      <w:r w:rsidRPr="00085584">
        <w:rPr>
          <w:rFonts w:ascii="宋体" w:eastAsia="宋体" w:hAnsi="宋体" w:hint="eastAsia"/>
          <w:b/>
          <w:bCs/>
          <w:sz w:val="28"/>
          <w:szCs w:val="28"/>
        </w:rPr>
        <w:t>座位号：</w:t>
      </w:r>
      <w:r w:rsidRPr="00085584">
        <w:rPr>
          <w:rFonts w:ascii="宋体" w:eastAsia="宋体" w:hAnsi="宋体" w:hint="eastAsia"/>
          <w:sz w:val="28"/>
          <w:szCs w:val="28"/>
        </w:rPr>
        <w:t>“座位号”按01、02、03……依次编写，25为上限。</w:t>
      </w:r>
    </w:p>
    <w:p w14:paraId="230A8AF6" w14:textId="543A2E62" w:rsid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5．</w:t>
      </w:r>
      <w:r w:rsidRPr="00085584">
        <w:rPr>
          <w:rFonts w:ascii="宋体" w:eastAsia="宋体" w:hAnsi="宋体" w:hint="eastAsia"/>
          <w:b/>
          <w:bCs/>
          <w:sz w:val="28"/>
          <w:szCs w:val="28"/>
        </w:rPr>
        <w:t>学生姓名：</w:t>
      </w:r>
      <w:r w:rsidRPr="00085584">
        <w:rPr>
          <w:rFonts w:ascii="宋体" w:eastAsia="宋体" w:hAnsi="宋体" w:hint="eastAsia"/>
          <w:sz w:val="28"/>
          <w:szCs w:val="28"/>
        </w:rPr>
        <w:t>姓名</w:t>
      </w:r>
      <w:r w:rsidR="004F4D9D">
        <w:rPr>
          <w:rFonts w:ascii="宋体" w:eastAsia="宋体" w:hAnsi="宋体" w:hint="eastAsia"/>
          <w:sz w:val="28"/>
          <w:szCs w:val="28"/>
        </w:rPr>
        <w:t>中间</w:t>
      </w:r>
      <w:r w:rsidRPr="00085584">
        <w:rPr>
          <w:rFonts w:ascii="宋体" w:eastAsia="宋体" w:hAnsi="宋体" w:hint="eastAsia"/>
          <w:sz w:val="28"/>
          <w:szCs w:val="28"/>
        </w:rPr>
        <w:t>不要有空格。</w:t>
      </w:r>
    </w:p>
    <w:p w14:paraId="5E8964A9" w14:textId="396E2304" w:rsidR="005412A5" w:rsidRPr="00085584" w:rsidRDefault="005412A5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/>
          <w:sz w:val="28"/>
          <w:szCs w:val="28"/>
        </w:rPr>
        <w:t xml:space="preserve">. </w:t>
      </w:r>
      <w:r w:rsidRPr="005412A5">
        <w:rPr>
          <w:rFonts w:ascii="宋体" w:eastAsia="宋体" w:hAnsi="宋体" w:hint="eastAsia"/>
          <w:b/>
          <w:bCs/>
          <w:sz w:val="28"/>
          <w:szCs w:val="28"/>
        </w:rPr>
        <w:t>性别：</w:t>
      </w:r>
      <w:r w:rsidRPr="005412A5">
        <w:rPr>
          <w:rFonts w:ascii="宋体" w:eastAsia="宋体" w:hAnsi="宋体" w:hint="eastAsia"/>
          <w:sz w:val="28"/>
          <w:szCs w:val="28"/>
        </w:rPr>
        <w:t>填写“男”或“女”。</w:t>
      </w:r>
    </w:p>
    <w:p w14:paraId="6681C1AD" w14:textId="76CE0E23" w:rsidR="00085584" w:rsidRPr="00085584" w:rsidRDefault="00C17468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7</w:t>
      </w:r>
      <w:r w:rsidR="00085584" w:rsidRPr="00085584">
        <w:rPr>
          <w:rFonts w:ascii="宋体" w:eastAsia="宋体" w:hAnsi="宋体" w:hint="eastAsia"/>
          <w:sz w:val="28"/>
          <w:szCs w:val="28"/>
        </w:rPr>
        <w:t xml:space="preserve">. </w:t>
      </w:r>
      <w:r w:rsidR="00085584" w:rsidRPr="00085584">
        <w:rPr>
          <w:rFonts w:ascii="宋体" w:eastAsia="宋体" w:hAnsi="宋体" w:hint="eastAsia"/>
          <w:b/>
          <w:bCs/>
          <w:sz w:val="28"/>
          <w:szCs w:val="28"/>
        </w:rPr>
        <w:t>学生</w:t>
      </w:r>
      <w:proofErr w:type="gramStart"/>
      <w:r w:rsidR="00183F0B">
        <w:rPr>
          <w:rFonts w:ascii="宋体" w:eastAsia="宋体" w:hAnsi="宋体" w:hint="eastAsia"/>
          <w:b/>
          <w:bCs/>
          <w:sz w:val="28"/>
          <w:szCs w:val="28"/>
        </w:rPr>
        <w:t>学籍副</w:t>
      </w:r>
      <w:r w:rsidR="00085584" w:rsidRPr="00085584">
        <w:rPr>
          <w:rFonts w:ascii="宋体" w:eastAsia="宋体" w:hAnsi="宋体" w:hint="eastAsia"/>
          <w:b/>
          <w:bCs/>
          <w:sz w:val="28"/>
          <w:szCs w:val="28"/>
        </w:rPr>
        <w:t>号</w:t>
      </w:r>
      <w:proofErr w:type="gramEnd"/>
      <w:r w:rsidR="00085584" w:rsidRPr="00085584">
        <w:rPr>
          <w:rFonts w:ascii="宋体" w:eastAsia="宋体" w:hAnsi="宋体" w:hint="eastAsia"/>
          <w:b/>
          <w:bCs/>
          <w:sz w:val="28"/>
          <w:szCs w:val="28"/>
        </w:rPr>
        <w:t>：</w:t>
      </w:r>
      <w:r w:rsidR="00085584" w:rsidRPr="00085584">
        <w:rPr>
          <w:rFonts w:ascii="宋体" w:eastAsia="宋体" w:hAnsi="宋体" w:hint="eastAsia"/>
          <w:sz w:val="28"/>
          <w:szCs w:val="28"/>
        </w:rPr>
        <w:t>19位上海</w:t>
      </w:r>
      <w:proofErr w:type="gramStart"/>
      <w:r w:rsidR="00183F0B">
        <w:rPr>
          <w:rFonts w:ascii="宋体" w:eastAsia="宋体" w:hAnsi="宋体" w:hint="eastAsia"/>
          <w:sz w:val="28"/>
          <w:szCs w:val="28"/>
        </w:rPr>
        <w:t>学籍副</w:t>
      </w:r>
      <w:r w:rsidR="00085584" w:rsidRPr="00085584">
        <w:rPr>
          <w:rFonts w:ascii="宋体" w:eastAsia="宋体" w:hAnsi="宋体" w:hint="eastAsia"/>
          <w:sz w:val="28"/>
          <w:szCs w:val="28"/>
        </w:rPr>
        <w:t>号</w:t>
      </w:r>
      <w:proofErr w:type="gramEnd"/>
      <w:r w:rsidR="00F6157E">
        <w:rPr>
          <w:rFonts w:ascii="宋体" w:eastAsia="宋体" w:hAnsi="宋体" w:hint="eastAsia"/>
          <w:sz w:val="28"/>
          <w:szCs w:val="28"/>
        </w:rPr>
        <w:t>。</w:t>
      </w:r>
    </w:p>
    <w:p w14:paraId="1AF00089" w14:textId="49E7108B" w:rsidR="00085584" w:rsidRPr="00085584" w:rsidRDefault="00C17468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lastRenderedPageBreak/>
        <w:t>8</w:t>
      </w:r>
      <w:r w:rsidR="00085584" w:rsidRPr="00085584">
        <w:rPr>
          <w:rFonts w:ascii="宋体" w:eastAsia="宋体" w:hAnsi="宋体" w:hint="eastAsia"/>
          <w:sz w:val="28"/>
          <w:szCs w:val="28"/>
        </w:rPr>
        <w:t xml:space="preserve">. </w:t>
      </w:r>
      <w:r w:rsidR="00085584" w:rsidRPr="00085584">
        <w:rPr>
          <w:rFonts w:ascii="宋体" w:eastAsia="宋体" w:hAnsi="宋体" w:hint="eastAsia"/>
          <w:b/>
          <w:bCs/>
          <w:sz w:val="28"/>
          <w:szCs w:val="28"/>
        </w:rPr>
        <w:t>班级代码：</w:t>
      </w:r>
      <w:r w:rsidR="004F0145">
        <w:rPr>
          <w:rFonts w:ascii="宋体" w:eastAsia="宋体" w:hAnsi="宋体" w:hint="eastAsia"/>
          <w:sz w:val="28"/>
          <w:szCs w:val="28"/>
        </w:rPr>
        <w:t>例</w:t>
      </w:r>
      <w:r w:rsidR="00085584" w:rsidRPr="00085584">
        <w:rPr>
          <w:rFonts w:ascii="宋体" w:eastAsia="宋体" w:hAnsi="宋体" w:hint="eastAsia"/>
          <w:sz w:val="28"/>
          <w:szCs w:val="28"/>
        </w:rPr>
        <w:t>01、02、……。如一班为01，二班为02，依次类推。</w:t>
      </w:r>
    </w:p>
    <w:p w14:paraId="045156D3" w14:textId="6D356D4F" w:rsidR="00085584" w:rsidRDefault="00C17468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9</w:t>
      </w:r>
      <w:r w:rsidR="00085584" w:rsidRPr="00085584">
        <w:rPr>
          <w:rFonts w:ascii="宋体" w:eastAsia="宋体" w:hAnsi="宋体" w:hint="eastAsia"/>
          <w:sz w:val="28"/>
          <w:szCs w:val="28"/>
        </w:rPr>
        <w:t xml:space="preserve">. </w:t>
      </w:r>
      <w:r w:rsidR="00085584" w:rsidRPr="00085584">
        <w:rPr>
          <w:rFonts w:ascii="宋体" w:eastAsia="宋体" w:hAnsi="宋体" w:hint="eastAsia"/>
          <w:b/>
          <w:bCs/>
          <w:sz w:val="28"/>
          <w:szCs w:val="28"/>
        </w:rPr>
        <w:t>学校考场总数：</w:t>
      </w:r>
      <w:r w:rsidR="00085584" w:rsidRPr="00085584">
        <w:rPr>
          <w:rFonts w:ascii="宋体" w:eastAsia="宋体" w:hAnsi="宋体" w:hint="eastAsia"/>
          <w:sz w:val="28"/>
          <w:szCs w:val="28"/>
        </w:rPr>
        <w:t>指学校编排的考场总个数(</w:t>
      </w:r>
      <w:bookmarkStart w:id="0" w:name="_Hlk51835110"/>
      <w:r w:rsidR="00085584" w:rsidRPr="00085584">
        <w:rPr>
          <w:rFonts w:ascii="宋体" w:eastAsia="宋体" w:hAnsi="宋体" w:hint="eastAsia"/>
          <w:sz w:val="28"/>
          <w:szCs w:val="28"/>
        </w:rPr>
        <w:t>按每个考场25人进行编排</w:t>
      </w:r>
      <w:bookmarkEnd w:id="0"/>
      <w:r w:rsidR="00085584" w:rsidRPr="00085584">
        <w:rPr>
          <w:rFonts w:ascii="宋体" w:eastAsia="宋体" w:hAnsi="宋体" w:hint="eastAsia"/>
          <w:sz w:val="28"/>
          <w:szCs w:val="28"/>
        </w:rPr>
        <w:t>)。</w:t>
      </w:r>
    </w:p>
    <w:p w14:paraId="35AF6C4E" w14:textId="35526EE9" w:rsidR="00C17468" w:rsidRPr="00085584" w:rsidRDefault="00C17468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 xml:space="preserve">0. </w:t>
      </w:r>
      <w:r w:rsidRPr="00C17468">
        <w:rPr>
          <w:rFonts w:ascii="宋体" w:eastAsia="宋体" w:hAnsi="宋体" w:hint="eastAsia"/>
          <w:b/>
          <w:bCs/>
          <w:sz w:val="28"/>
          <w:szCs w:val="28"/>
        </w:rPr>
        <w:t>备注：</w:t>
      </w:r>
      <w:r w:rsidRPr="00C17468">
        <w:rPr>
          <w:rFonts w:ascii="宋体" w:eastAsia="宋体" w:hAnsi="宋体" w:hint="eastAsia"/>
          <w:sz w:val="28"/>
          <w:szCs w:val="28"/>
        </w:rPr>
        <w:t>如有休学，随班就读等信息请在备注中标注。</w:t>
      </w:r>
    </w:p>
    <w:p w14:paraId="3F7C81F8" w14:textId="75D426A4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(三)《学生信息登记表》中的学生名单应按考场代码+座位号顺序，从小到大排序，表格中各单元格数据不能为空</w:t>
      </w:r>
      <w:r w:rsidR="004F0145">
        <w:rPr>
          <w:rFonts w:ascii="宋体" w:eastAsia="宋体" w:hAnsi="宋体" w:hint="eastAsia"/>
          <w:sz w:val="28"/>
          <w:szCs w:val="28"/>
        </w:rPr>
        <w:t>。</w:t>
      </w:r>
      <w:r w:rsidR="004F0145" w:rsidRPr="004F0145">
        <w:rPr>
          <w:rFonts w:ascii="宋体" w:eastAsia="宋体" w:hAnsi="宋体" w:hint="eastAsia"/>
          <w:b/>
          <w:bCs/>
          <w:sz w:val="28"/>
          <w:szCs w:val="28"/>
        </w:rPr>
        <w:t>每个考场不得超过</w:t>
      </w:r>
      <w:r w:rsidR="004F0145" w:rsidRPr="004F0145">
        <w:rPr>
          <w:rFonts w:ascii="宋体" w:eastAsia="宋体" w:hAnsi="宋体"/>
          <w:b/>
          <w:bCs/>
          <w:sz w:val="28"/>
          <w:szCs w:val="28"/>
        </w:rPr>
        <w:t>25人</w:t>
      </w:r>
      <w:r w:rsidR="004F0145">
        <w:rPr>
          <w:rFonts w:ascii="宋体" w:eastAsia="宋体" w:hAnsi="宋体" w:hint="eastAsia"/>
          <w:sz w:val="28"/>
          <w:szCs w:val="28"/>
        </w:rPr>
        <w:t>。</w:t>
      </w:r>
    </w:p>
    <w:p w14:paraId="2692CC1B" w14:textId="7777777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(四)一贯制学校需分别填写《五年级学生信息登记表》与《九年级学生信息登记表》。</w:t>
      </w:r>
    </w:p>
    <w:p w14:paraId="68ACE672" w14:textId="7777777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(五)各校及时完成学生信息采集和考场编排。填写的《学生信息登记表》应以EXCEL文件格式保存，并按下述样式要求建立文件名。</w:t>
      </w:r>
    </w:p>
    <w:p w14:paraId="4C119DEC" w14:textId="1342A571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文件名样式：学校代码（</w:t>
      </w:r>
      <w:proofErr w:type="gramStart"/>
      <w:r w:rsidR="00183F0B">
        <w:rPr>
          <w:rFonts w:ascii="宋体" w:eastAsia="宋体" w:hAnsi="宋体" w:hint="eastAsia"/>
          <w:sz w:val="28"/>
          <w:szCs w:val="28"/>
        </w:rPr>
        <w:t>学籍副</w:t>
      </w:r>
      <w:r w:rsidRPr="00085584">
        <w:rPr>
          <w:rFonts w:ascii="宋体" w:eastAsia="宋体" w:hAnsi="宋体" w:hint="eastAsia"/>
          <w:sz w:val="28"/>
          <w:szCs w:val="28"/>
        </w:rPr>
        <w:t>号</w:t>
      </w:r>
      <w:proofErr w:type="gramEnd"/>
      <w:r w:rsidRPr="00085584">
        <w:rPr>
          <w:rFonts w:ascii="宋体" w:eastAsia="宋体" w:hAnsi="宋体" w:hint="eastAsia"/>
          <w:sz w:val="28"/>
          <w:szCs w:val="28"/>
        </w:rPr>
        <w:t>第7-10）+学校名称+X年级学生信息登记表.</w:t>
      </w:r>
      <w:proofErr w:type="spellStart"/>
      <w:r w:rsidRPr="00085584">
        <w:rPr>
          <w:rFonts w:ascii="宋体" w:eastAsia="宋体" w:hAnsi="宋体" w:hint="eastAsia"/>
          <w:sz w:val="28"/>
          <w:szCs w:val="28"/>
        </w:rPr>
        <w:t>xls</w:t>
      </w:r>
      <w:proofErr w:type="spellEnd"/>
    </w:p>
    <w:p w14:paraId="5AE43FE6" w14:textId="7777777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例：5001疁城实验学校五年级学生信息登记表.</w:t>
      </w:r>
      <w:proofErr w:type="spellStart"/>
      <w:r w:rsidRPr="00085584">
        <w:rPr>
          <w:rFonts w:ascii="宋体" w:eastAsia="宋体" w:hAnsi="宋体" w:hint="eastAsia"/>
          <w:sz w:val="28"/>
          <w:szCs w:val="28"/>
        </w:rPr>
        <w:t>xls</w:t>
      </w:r>
      <w:proofErr w:type="spellEnd"/>
    </w:p>
    <w:p w14:paraId="01743A3E" w14:textId="77777777" w:rsidR="00085584" w:rsidRPr="00085584" w:rsidRDefault="00085584" w:rsidP="00AB55FC">
      <w:pPr>
        <w:spacing w:line="480" w:lineRule="auto"/>
        <w:ind w:firstLineChars="400" w:firstLine="112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5001疁城实验学校九年级学生信息登记表.</w:t>
      </w:r>
      <w:proofErr w:type="spellStart"/>
      <w:r w:rsidRPr="00085584">
        <w:rPr>
          <w:rFonts w:ascii="宋体" w:eastAsia="宋体" w:hAnsi="宋体" w:hint="eastAsia"/>
          <w:sz w:val="28"/>
          <w:szCs w:val="28"/>
        </w:rPr>
        <w:t>xls</w:t>
      </w:r>
      <w:proofErr w:type="spellEnd"/>
    </w:p>
    <w:p w14:paraId="62EB0E46" w14:textId="0D76C591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(六)需填妥附件中的《考点信息登记表》,并将文件名改为：学校代码（</w:t>
      </w:r>
      <w:proofErr w:type="gramStart"/>
      <w:r w:rsidR="00183F0B">
        <w:rPr>
          <w:rFonts w:ascii="宋体" w:eastAsia="宋体" w:hAnsi="宋体" w:hint="eastAsia"/>
          <w:sz w:val="28"/>
          <w:szCs w:val="28"/>
        </w:rPr>
        <w:t>学籍副</w:t>
      </w:r>
      <w:r w:rsidRPr="00085584">
        <w:rPr>
          <w:rFonts w:ascii="宋体" w:eastAsia="宋体" w:hAnsi="宋体" w:hint="eastAsia"/>
          <w:sz w:val="28"/>
          <w:szCs w:val="28"/>
        </w:rPr>
        <w:t>号</w:t>
      </w:r>
      <w:proofErr w:type="gramEnd"/>
      <w:r w:rsidRPr="00085584">
        <w:rPr>
          <w:rFonts w:ascii="宋体" w:eastAsia="宋体" w:hAnsi="宋体" w:hint="eastAsia"/>
          <w:sz w:val="28"/>
          <w:szCs w:val="28"/>
        </w:rPr>
        <w:t>第7-10位）+学校名称+“考点信息登记表（X年级）.doc”样式。</w:t>
      </w:r>
    </w:p>
    <w:p w14:paraId="6E8F84A5" w14:textId="7777777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例:5001疁城实验学校考点信息登记表（五年级）.doc</w:t>
      </w:r>
    </w:p>
    <w:p w14:paraId="12E0A4DB" w14:textId="77777777" w:rsidR="00085584" w:rsidRPr="00085584" w:rsidRDefault="00085584" w:rsidP="00085584">
      <w:pPr>
        <w:spacing w:line="480" w:lineRule="auto"/>
        <w:ind w:firstLineChars="200" w:firstLine="562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b/>
          <w:bCs/>
          <w:sz w:val="28"/>
          <w:szCs w:val="28"/>
        </w:rPr>
        <w:t>四、表格上</w:t>
      </w:r>
      <w:proofErr w:type="gramStart"/>
      <w:r w:rsidRPr="00085584">
        <w:rPr>
          <w:rFonts w:ascii="宋体" w:eastAsia="宋体" w:hAnsi="宋体" w:hint="eastAsia"/>
          <w:b/>
          <w:bCs/>
          <w:sz w:val="28"/>
          <w:szCs w:val="28"/>
        </w:rPr>
        <w:t>传时间</w:t>
      </w:r>
      <w:proofErr w:type="gramEnd"/>
      <w:r w:rsidRPr="00085584">
        <w:rPr>
          <w:rFonts w:ascii="宋体" w:eastAsia="宋体" w:hAnsi="宋体" w:hint="eastAsia"/>
          <w:b/>
          <w:bCs/>
          <w:sz w:val="28"/>
          <w:szCs w:val="28"/>
        </w:rPr>
        <w:t>和要求</w:t>
      </w:r>
    </w:p>
    <w:p w14:paraId="4F212339" w14:textId="61051EC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lastRenderedPageBreak/>
        <w:t>各校在10月</w:t>
      </w:r>
      <w:r w:rsidR="00F54076">
        <w:rPr>
          <w:rFonts w:ascii="宋体" w:eastAsia="宋体" w:hAnsi="宋体" w:hint="eastAsia"/>
          <w:sz w:val="28"/>
          <w:szCs w:val="28"/>
        </w:rPr>
        <w:t>1</w:t>
      </w:r>
      <w:r w:rsidR="00F54076">
        <w:rPr>
          <w:rFonts w:ascii="宋体" w:eastAsia="宋体" w:hAnsi="宋体"/>
          <w:sz w:val="28"/>
          <w:szCs w:val="28"/>
        </w:rPr>
        <w:t>9</w:t>
      </w:r>
      <w:r w:rsidRPr="00085584">
        <w:rPr>
          <w:rFonts w:ascii="宋体" w:eastAsia="宋体" w:hAnsi="宋体" w:hint="eastAsia"/>
          <w:sz w:val="28"/>
          <w:szCs w:val="28"/>
        </w:rPr>
        <w:t>日（</w:t>
      </w:r>
      <w:r w:rsidR="00F54076">
        <w:rPr>
          <w:rFonts w:ascii="宋体" w:eastAsia="宋体" w:hAnsi="宋体" w:hint="eastAsia"/>
          <w:sz w:val="28"/>
          <w:szCs w:val="28"/>
        </w:rPr>
        <w:t>周二</w:t>
      </w:r>
      <w:r w:rsidRPr="00085584">
        <w:rPr>
          <w:rFonts w:ascii="宋体" w:eastAsia="宋体" w:hAnsi="宋体" w:hint="eastAsia"/>
          <w:sz w:val="28"/>
          <w:szCs w:val="28"/>
        </w:rPr>
        <w:t>）下午4时前将《学生信息登记表》（Excel）和《考点信息登记表》(Word)</w:t>
      </w:r>
      <w:r w:rsidR="00AF056A" w:rsidRPr="00A7558E">
        <w:rPr>
          <w:rFonts w:ascii="宋体" w:eastAsia="宋体" w:hAnsi="宋体" w:hint="eastAsia"/>
          <w:sz w:val="28"/>
          <w:szCs w:val="28"/>
        </w:rPr>
        <w:t>两个文档作为附件发送至电子邮箱532444297@qq.com</w:t>
      </w:r>
      <w:r w:rsidR="00AF056A">
        <w:rPr>
          <w:rFonts w:ascii="宋体" w:eastAsia="宋体" w:hAnsi="宋体" w:hint="eastAsia"/>
          <w:sz w:val="28"/>
          <w:szCs w:val="28"/>
        </w:rPr>
        <w:t>或</w:t>
      </w:r>
      <w:r w:rsidR="00436A3D">
        <w:rPr>
          <w:rFonts w:ascii="宋体" w:eastAsia="宋体" w:hAnsi="宋体" w:hint="eastAsia"/>
          <w:sz w:val="28"/>
          <w:szCs w:val="28"/>
        </w:rPr>
        <w:t>直接钉钉传送。</w:t>
      </w:r>
    </w:p>
    <w:p w14:paraId="45512E5A" w14:textId="28908738" w:rsidR="00085584" w:rsidRPr="00085584" w:rsidRDefault="00085584" w:rsidP="00085584">
      <w:pPr>
        <w:spacing w:line="480" w:lineRule="auto"/>
        <w:ind w:firstLineChars="200" w:firstLine="562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b/>
          <w:bCs/>
          <w:sz w:val="28"/>
          <w:szCs w:val="28"/>
        </w:rPr>
        <w:t>五、报名过程中如有问题，请及时与区</w:t>
      </w:r>
      <w:r w:rsidR="00A06E5A">
        <w:rPr>
          <w:rFonts w:ascii="宋体" w:eastAsia="宋体" w:hAnsi="宋体" w:hint="eastAsia"/>
          <w:b/>
          <w:bCs/>
          <w:sz w:val="28"/>
          <w:szCs w:val="28"/>
        </w:rPr>
        <w:t>考试中心</w:t>
      </w:r>
      <w:r w:rsidRPr="00085584">
        <w:rPr>
          <w:rFonts w:ascii="宋体" w:eastAsia="宋体" w:hAnsi="宋体" w:hint="eastAsia"/>
          <w:b/>
          <w:bCs/>
          <w:sz w:val="28"/>
          <w:szCs w:val="28"/>
        </w:rPr>
        <w:t>联系。</w:t>
      </w:r>
    </w:p>
    <w:p w14:paraId="566C1B12" w14:textId="009EC45E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联系人：顾奕骏</w:t>
      </w:r>
    </w:p>
    <w:p w14:paraId="0C575C5B" w14:textId="6F1C6517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联系电话：5</w:t>
      </w:r>
      <w:r w:rsidR="00C17468">
        <w:rPr>
          <w:rFonts w:ascii="宋体" w:eastAsia="宋体" w:hAnsi="宋体"/>
          <w:sz w:val="28"/>
          <w:szCs w:val="28"/>
        </w:rPr>
        <w:t>9528633</w:t>
      </w:r>
      <w:r w:rsidRPr="00085584">
        <w:rPr>
          <w:rFonts w:ascii="宋体" w:eastAsia="宋体" w:hAnsi="宋体" w:hint="eastAsia"/>
          <w:sz w:val="28"/>
          <w:szCs w:val="28"/>
        </w:rPr>
        <w:t>；13651859310</w:t>
      </w:r>
    </w:p>
    <w:p w14:paraId="0E7EC83B" w14:textId="1997281D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为方便联络，请各校负责本次写字考试的老师加入“</w:t>
      </w:r>
      <w:r w:rsidR="000D7A9B">
        <w:rPr>
          <w:rFonts w:ascii="宋体" w:eastAsia="宋体" w:hAnsi="宋体"/>
          <w:sz w:val="28"/>
          <w:szCs w:val="28"/>
        </w:rPr>
        <w:t>202</w:t>
      </w:r>
      <w:r w:rsidR="00A06E5A">
        <w:rPr>
          <w:rFonts w:ascii="宋体" w:eastAsia="宋体" w:hAnsi="宋体"/>
          <w:sz w:val="28"/>
          <w:szCs w:val="28"/>
        </w:rPr>
        <w:t>1</w:t>
      </w:r>
      <w:r w:rsidR="00A06E5A">
        <w:rPr>
          <w:rFonts w:ascii="宋体" w:eastAsia="宋体" w:hAnsi="宋体" w:hint="eastAsia"/>
          <w:sz w:val="28"/>
          <w:szCs w:val="28"/>
        </w:rPr>
        <w:t>年嘉定区</w:t>
      </w:r>
      <w:r w:rsidRPr="00085584">
        <w:rPr>
          <w:rFonts w:ascii="宋体" w:eastAsia="宋体" w:hAnsi="宋体" w:hint="eastAsia"/>
          <w:sz w:val="28"/>
          <w:szCs w:val="28"/>
        </w:rPr>
        <w:t>写字</w:t>
      </w:r>
      <w:r w:rsidR="00AB55FC">
        <w:rPr>
          <w:rFonts w:ascii="宋体" w:eastAsia="宋体" w:hAnsi="宋体" w:hint="eastAsia"/>
          <w:sz w:val="28"/>
          <w:szCs w:val="28"/>
        </w:rPr>
        <w:t>等级</w:t>
      </w:r>
      <w:r w:rsidRPr="00085584">
        <w:rPr>
          <w:rFonts w:ascii="宋体" w:eastAsia="宋体" w:hAnsi="宋体" w:hint="eastAsia"/>
          <w:sz w:val="28"/>
          <w:szCs w:val="28"/>
        </w:rPr>
        <w:t>考”</w:t>
      </w:r>
      <w:r w:rsidR="000D7A9B">
        <w:rPr>
          <w:rFonts w:ascii="宋体" w:eastAsia="宋体" w:hAnsi="宋体" w:hint="eastAsia"/>
          <w:sz w:val="28"/>
          <w:szCs w:val="28"/>
        </w:rPr>
        <w:t>钉钉</w:t>
      </w:r>
      <w:r w:rsidRPr="00085584">
        <w:rPr>
          <w:rFonts w:ascii="宋体" w:eastAsia="宋体" w:hAnsi="宋体" w:hint="eastAsia"/>
          <w:sz w:val="28"/>
          <w:szCs w:val="28"/>
        </w:rPr>
        <w:t>群。</w:t>
      </w:r>
      <w:proofErr w:type="gramStart"/>
      <w:r w:rsidRPr="00085584">
        <w:rPr>
          <w:rFonts w:ascii="宋体" w:eastAsia="宋体" w:hAnsi="宋体" w:hint="eastAsia"/>
          <w:sz w:val="28"/>
          <w:szCs w:val="28"/>
        </w:rPr>
        <w:t>群二维码</w:t>
      </w:r>
      <w:r w:rsidR="000D7A9B">
        <w:rPr>
          <w:rFonts w:ascii="宋体" w:eastAsia="宋体" w:hAnsi="宋体" w:hint="eastAsia"/>
          <w:sz w:val="28"/>
          <w:szCs w:val="28"/>
        </w:rPr>
        <w:t>及</w:t>
      </w:r>
      <w:r w:rsidR="00C84A61">
        <w:rPr>
          <w:rFonts w:ascii="宋体" w:eastAsia="宋体" w:hAnsi="宋体" w:hint="eastAsia"/>
          <w:sz w:val="28"/>
          <w:szCs w:val="28"/>
        </w:rPr>
        <w:t>群号</w:t>
      </w:r>
      <w:r w:rsidRPr="00085584">
        <w:rPr>
          <w:rFonts w:ascii="宋体" w:eastAsia="宋体" w:hAnsi="宋体" w:hint="eastAsia"/>
          <w:sz w:val="28"/>
          <w:szCs w:val="28"/>
        </w:rPr>
        <w:t>见</w:t>
      </w:r>
      <w:proofErr w:type="gramEnd"/>
      <w:r w:rsidRPr="00085584">
        <w:rPr>
          <w:rFonts w:ascii="宋体" w:eastAsia="宋体" w:hAnsi="宋体" w:hint="eastAsia"/>
          <w:sz w:val="28"/>
          <w:szCs w:val="28"/>
        </w:rPr>
        <w:t>附件。</w:t>
      </w:r>
    </w:p>
    <w:p w14:paraId="30D4499D" w14:textId="77777777" w:rsidR="00085584" w:rsidRPr="00085584" w:rsidRDefault="00085584" w:rsidP="00085584">
      <w:pPr>
        <w:spacing w:line="480" w:lineRule="auto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 </w:t>
      </w:r>
    </w:p>
    <w:p w14:paraId="5B18DF21" w14:textId="1F93405C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附件：20</w:t>
      </w:r>
      <w:r w:rsidR="000D7A9B">
        <w:rPr>
          <w:rFonts w:ascii="宋体" w:eastAsia="宋体" w:hAnsi="宋体"/>
          <w:sz w:val="28"/>
          <w:szCs w:val="28"/>
        </w:rPr>
        <w:t>2</w:t>
      </w:r>
      <w:r w:rsidR="00A06E5A">
        <w:rPr>
          <w:rFonts w:ascii="宋体" w:eastAsia="宋体" w:hAnsi="宋体"/>
          <w:sz w:val="28"/>
          <w:szCs w:val="28"/>
        </w:rPr>
        <w:t>1</w:t>
      </w:r>
      <w:r w:rsidRPr="00085584">
        <w:rPr>
          <w:rFonts w:ascii="宋体" w:eastAsia="宋体" w:hAnsi="宋体" w:hint="eastAsia"/>
          <w:sz w:val="28"/>
          <w:szCs w:val="28"/>
        </w:rPr>
        <w:t>写字等级考试报名登记表等材料.rar</w:t>
      </w:r>
    </w:p>
    <w:p w14:paraId="5B762F96" w14:textId="158FDED1" w:rsidR="00085584" w:rsidRPr="00085584" w:rsidRDefault="00085584" w:rsidP="006C7AFF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（内含《学生信息登记表》、</w:t>
      </w:r>
      <w:r w:rsidR="008B4D75">
        <w:rPr>
          <w:rFonts w:ascii="宋体" w:eastAsia="宋体" w:hAnsi="宋体" w:hint="eastAsia"/>
          <w:sz w:val="28"/>
          <w:szCs w:val="28"/>
        </w:rPr>
        <w:t>《</w:t>
      </w:r>
      <w:r w:rsidR="008B4D75" w:rsidRPr="00085584">
        <w:rPr>
          <w:rFonts w:ascii="宋体" w:eastAsia="宋体" w:hAnsi="宋体" w:hint="eastAsia"/>
          <w:sz w:val="28"/>
          <w:szCs w:val="28"/>
        </w:rPr>
        <w:t>考点信息登记表</w:t>
      </w:r>
      <w:r w:rsidR="008B4D75">
        <w:rPr>
          <w:rFonts w:ascii="宋体" w:eastAsia="宋体" w:hAnsi="宋体" w:hint="eastAsia"/>
          <w:sz w:val="28"/>
          <w:szCs w:val="28"/>
        </w:rPr>
        <w:t>》</w:t>
      </w:r>
      <w:r w:rsidRPr="00085584">
        <w:rPr>
          <w:rFonts w:ascii="宋体" w:eastAsia="宋体" w:hAnsi="宋体" w:hint="eastAsia"/>
          <w:sz w:val="28"/>
          <w:szCs w:val="28"/>
        </w:rPr>
        <w:t>、写字等级考试</w:t>
      </w:r>
      <w:r w:rsidR="000D7A9B">
        <w:rPr>
          <w:rFonts w:ascii="宋体" w:eastAsia="宋体" w:hAnsi="宋体" w:hint="eastAsia"/>
          <w:sz w:val="28"/>
          <w:szCs w:val="28"/>
        </w:rPr>
        <w:t>钉钉</w:t>
      </w:r>
      <w:proofErr w:type="gramStart"/>
      <w:r w:rsidRPr="00085584">
        <w:rPr>
          <w:rFonts w:ascii="宋体" w:eastAsia="宋体" w:hAnsi="宋体" w:hint="eastAsia"/>
          <w:sz w:val="28"/>
          <w:szCs w:val="28"/>
        </w:rPr>
        <w:t>群二维码</w:t>
      </w:r>
      <w:r w:rsidR="00436A3D">
        <w:rPr>
          <w:rFonts w:ascii="宋体" w:eastAsia="宋体" w:hAnsi="宋体" w:hint="eastAsia"/>
          <w:sz w:val="28"/>
          <w:szCs w:val="28"/>
        </w:rPr>
        <w:t>及</w:t>
      </w:r>
      <w:r w:rsidR="00C84A61">
        <w:rPr>
          <w:rFonts w:ascii="宋体" w:eastAsia="宋体" w:hAnsi="宋体" w:hint="eastAsia"/>
          <w:sz w:val="28"/>
          <w:szCs w:val="28"/>
        </w:rPr>
        <w:t>群号</w:t>
      </w:r>
      <w:proofErr w:type="gramEnd"/>
      <w:r w:rsidRPr="00085584">
        <w:rPr>
          <w:rFonts w:ascii="宋体" w:eastAsia="宋体" w:hAnsi="宋体" w:hint="eastAsia"/>
          <w:sz w:val="28"/>
          <w:szCs w:val="28"/>
        </w:rPr>
        <w:t>）</w:t>
      </w:r>
    </w:p>
    <w:p w14:paraId="600C86B9" w14:textId="6F60C24B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编号：</w:t>
      </w:r>
      <w:r w:rsidR="00A06E5A">
        <w:rPr>
          <w:rFonts w:ascii="宋体" w:eastAsia="宋体" w:hAnsi="宋体" w:hint="eastAsia"/>
          <w:sz w:val="28"/>
          <w:szCs w:val="28"/>
        </w:rPr>
        <w:t>智慧教育与考试中心</w:t>
      </w:r>
      <w:r w:rsidRPr="00085584">
        <w:rPr>
          <w:rFonts w:ascii="宋体" w:eastAsia="宋体" w:hAnsi="宋体" w:hint="eastAsia"/>
          <w:sz w:val="28"/>
          <w:szCs w:val="28"/>
        </w:rPr>
        <w:t>（通）</w:t>
      </w:r>
      <w:r w:rsidRPr="00C22C3F">
        <w:rPr>
          <w:rFonts w:ascii="宋体" w:eastAsia="宋体" w:hAnsi="宋体" w:hint="eastAsia"/>
          <w:sz w:val="28"/>
          <w:szCs w:val="28"/>
        </w:rPr>
        <w:t>20</w:t>
      </w:r>
      <w:r w:rsidR="000D7A9B" w:rsidRPr="00C22C3F">
        <w:rPr>
          <w:rFonts w:ascii="宋体" w:eastAsia="宋体" w:hAnsi="宋体"/>
          <w:sz w:val="28"/>
          <w:szCs w:val="28"/>
        </w:rPr>
        <w:t>2</w:t>
      </w:r>
      <w:r w:rsidR="00A06E5A">
        <w:rPr>
          <w:rFonts w:ascii="宋体" w:eastAsia="宋体" w:hAnsi="宋体"/>
          <w:sz w:val="28"/>
          <w:szCs w:val="28"/>
        </w:rPr>
        <w:t>1</w:t>
      </w:r>
      <w:r w:rsidRPr="00C22C3F">
        <w:rPr>
          <w:rFonts w:ascii="宋体" w:eastAsia="宋体" w:hAnsi="宋体" w:hint="eastAsia"/>
          <w:sz w:val="28"/>
          <w:szCs w:val="28"/>
        </w:rPr>
        <w:t>-</w:t>
      </w:r>
      <w:r w:rsidR="00A06E5A">
        <w:rPr>
          <w:rFonts w:ascii="宋体" w:eastAsia="宋体" w:hAnsi="宋体"/>
          <w:sz w:val="28"/>
          <w:szCs w:val="28"/>
        </w:rPr>
        <w:t>1</w:t>
      </w:r>
    </w:p>
    <w:p w14:paraId="5B99635D" w14:textId="10026ED0" w:rsidR="00085584" w:rsidRPr="00085584" w:rsidRDefault="00085584" w:rsidP="00085584">
      <w:pPr>
        <w:spacing w:line="480" w:lineRule="auto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联系人：顾奕骏</w:t>
      </w:r>
      <w:r w:rsidR="004F4D9D">
        <w:rPr>
          <w:rFonts w:ascii="宋体" w:eastAsia="宋体" w:hAnsi="宋体"/>
          <w:sz w:val="28"/>
          <w:szCs w:val="28"/>
        </w:rPr>
        <w:t xml:space="preserve">   </w:t>
      </w:r>
      <w:r w:rsidRPr="00085584">
        <w:rPr>
          <w:rFonts w:ascii="宋体" w:eastAsia="宋体" w:hAnsi="宋体" w:hint="eastAsia"/>
          <w:sz w:val="28"/>
          <w:szCs w:val="28"/>
        </w:rPr>
        <w:t>联系电话：</w:t>
      </w:r>
      <w:r w:rsidR="00A06E5A">
        <w:rPr>
          <w:rFonts w:ascii="宋体" w:eastAsia="宋体" w:hAnsi="宋体"/>
          <w:sz w:val="28"/>
          <w:szCs w:val="28"/>
        </w:rPr>
        <w:t>59528633</w:t>
      </w:r>
    </w:p>
    <w:p w14:paraId="2685BFCD" w14:textId="77777777" w:rsidR="00085584" w:rsidRPr="00085584" w:rsidRDefault="00085584" w:rsidP="00085584">
      <w:pPr>
        <w:spacing w:line="480" w:lineRule="auto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 </w:t>
      </w:r>
    </w:p>
    <w:p w14:paraId="741BED37" w14:textId="7972E786" w:rsidR="00085584" w:rsidRPr="00085584" w:rsidRDefault="00085584" w:rsidP="00085584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嘉定区</w:t>
      </w:r>
      <w:r w:rsidR="00A06E5A">
        <w:rPr>
          <w:rFonts w:ascii="宋体" w:eastAsia="宋体" w:hAnsi="宋体" w:hint="eastAsia"/>
          <w:sz w:val="28"/>
          <w:szCs w:val="28"/>
        </w:rPr>
        <w:t>智慧教育与考试中心</w:t>
      </w:r>
    </w:p>
    <w:p w14:paraId="6E685DB3" w14:textId="456D45C2" w:rsidR="00085584" w:rsidRPr="00085584" w:rsidRDefault="00085584" w:rsidP="00085584">
      <w:pPr>
        <w:spacing w:line="480" w:lineRule="auto"/>
        <w:jc w:val="right"/>
        <w:rPr>
          <w:rFonts w:ascii="宋体" w:eastAsia="宋体" w:hAnsi="宋体"/>
          <w:sz w:val="28"/>
          <w:szCs w:val="28"/>
        </w:rPr>
      </w:pPr>
      <w:r w:rsidRPr="00085584">
        <w:rPr>
          <w:rFonts w:ascii="宋体" w:eastAsia="宋体" w:hAnsi="宋体" w:hint="eastAsia"/>
          <w:sz w:val="28"/>
          <w:szCs w:val="28"/>
        </w:rPr>
        <w:t>20</w:t>
      </w:r>
      <w:r w:rsidR="000D7A9B">
        <w:rPr>
          <w:rFonts w:ascii="宋体" w:eastAsia="宋体" w:hAnsi="宋体"/>
          <w:sz w:val="28"/>
          <w:szCs w:val="28"/>
        </w:rPr>
        <w:t>2</w:t>
      </w:r>
      <w:r w:rsidR="00A06E5A">
        <w:rPr>
          <w:rFonts w:ascii="宋体" w:eastAsia="宋体" w:hAnsi="宋体"/>
          <w:sz w:val="28"/>
          <w:szCs w:val="28"/>
        </w:rPr>
        <w:t>1</w:t>
      </w:r>
      <w:r w:rsidRPr="00085584">
        <w:rPr>
          <w:rFonts w:ascii="宋体" w:eastAsia="宋体" w:hAnsi="宋体" w:hint="eastAsia"/>
          <w:sz w:val="28"/>
          <w:szCs w:val="28"/>
        </w:rPr>
        <w:t>年</w:t>
      </w:r>
      <w:r w:rsidR="00A06E5A">
        <w:rPr>
          <w:rFonts w:ascii="宋体" w:eastAsia="宋体" w:hAnsi="宋体"/>
          <w:sz w:val="28"/>
          <w:szCs w:val="28"/>
        </w:rPr>
        <w:t>10</w:t>
      </w:r>
      <w:r w:rsidRPr="00085584">
        <w:rPr>
          <w:rFonts w:ascii="宋体" w:eastAsia="宋体" w:hAnsi="宋体" w:hint="eastAsia"/>
          <w:sz w:val="28"/>
          <w:szCs w:val="28"/>
        </w:rPr>
        <w:t>月</w:t>
      </w:r>
      <w:r w:rsidR="00A06E5A">
        <w:rPr>
          <w:rFonts w:ascii="宋体" w:eastAsia="宋体" w:hAnsi="宋体"/>
          <w:sz w:val="28"/>
          <w:szCs w:val="28"/>
        </w:rPr>
        <w:t>14</w:t>
      </w:r>
      <w:r w:rsidRPr="00085584">
        <w:rPr>
          <w:rFonts w:ascii="宋体" w:eastAsia="宋体" w:hAnsi="宋体" w:hint="eastAsia"/>
          <w:sz w:val="28"/>
          <w:szCs w:val="28"/>
        </w:rPr>
        <w:t>日</w:t>
      </w:r>
    </w:p>
    <w:sectPr w:rsidR="00085584" w:rsidRPr="000855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E5A14" w14:textId="77777777" w:rsidR="009B2177" w:rsidRDefault="009B2177" w:rsidP="004026E0">
      <w:r>
        <w:separator/>
      </w:r>
    </w:p>
  </w:endnote>
  <w:endnote w:type="continuationSeparator" w:id="0">
    <w:p w14:paraId="2EBCE42F" w14:textId="77777777" w:rsidR="009B2177" w:rsidRDefault="009B2177" w:rsidP="0040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12348" w14:textId="77777777" w:rsidR="009B2177" w:rsidRDefault="009B2177" w:rsidP="004026E0">
      <w:r>
        <w:separator/>
      </w:r>
    </w:p>
  </w:footnote>
  <w:footnote w:type="continuationSeparator" w:id="0">
    <w:p w14:paraId="4A19EF60" w14:textId="77777777" w:rsidR="009B2177" w:rsidRDefault="009B2177" w:rsidP="00402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584"/>
    <w:rsid w:val="00085584"/>
    <w:rsid w:val="000D7A9B"/>
    <w:rsid w:val="00126522"/>
    <w:rsid w:val="00183F0B"/>
    <w:rsid w:val="001B3CAC"/>
    <w:rsid w:val="00312B02"/>
    <w:rsid w:val="003E316A"/>
    <w:rsid w:val="004026E0"/>
    <w:rsid w:val="00436A3D"/>
    <w:rsid w:val="004715BF"/>
    <w:rsid w:val="004F0145"/>
    <w:rsid w:val="004F4D9D"/>
    <w:rsid w:val="00514894"/>
    <w:rsid w:val="005412A5"/>
    <w:rsid w:val="005B4F22"/>
    <w:rsid w:val="006C7AFF"/>
    <w:rsid w:val="00717D25"/>
    <w:rsid w:val="00777FF6"/>
    <w:rsid w:val="008A2687"/>
    <w:rsid w:val="008B4D75"/>
    <w:rsid w:val="008D3371"/>
    <w:rsid w:val="00984720"/>
    <w:rsid w:val="009B2177"/>
    <w:rsid w:val="009F1F2F"/>
    <w:rsid w:val="00A0207A"/>
    <w:rsid w:val="00A06E5A"/>
    <w:rsid w:val="00A7558E"/>
    <w:rsid w:val="00A87714"/>
    <w:rsid w:val="00AB55FC"/>
    <w:rsid w:val="00AF056A"/>
    <w:rsid w:val="00C01C27"/>
    <w:rsid w:val="00C17468"/>
    <w:rsid w:val="00C22C3F"/>
    <w:rsid w:val="00C84A61"/>
    <w:rsid w:val="00CA3B86"/>
    <w:rsid w:val="00CF7745"/>
    <w:rsid w:val="00D333F2"/>
    <w:rsid w:val="00DA4CDD"/>
    <w:rsid w:val="00DF31EA"/>
    <w:rsid w:val="00E1637A"/>
    <w:rsid w:val="00ED5C20"/>
    <w:rsid w:val="00F54076"/>
    <w:rsid w:val="00F6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9014C"/>
  <w15:chartTrackingRefBased/>
  <w15:docId w15:val="{E1230AF7-F98E-4037-99BC-CC8BDCB2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5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8558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402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026E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02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026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9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48E16-7FA6-4B0C-954E-87D93A16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4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 yijun</dc:creator>
  <cp:keywords/>
  <dc:description/>
  <cp:lastModifiedBy>gu yijun</cp:lastModifiedBy>
  <cp:revision>58</cp:revision>
  <dcterms:created xsi:type="dcterms:W3CDTF">2019-10-11T07:17:00Z</dcterms:created>
  <dcterms:modified xsi:type="dcterms:W3CDTF">2021-10-14T04:54:00Z</dcterms:modified>
</cp:coreProperties>
</file>