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附件：参赛教师名单</w:t>
      </w:r>
    </w:p>
    <w:tbl>
      <w:tblPr>
        <w:tblStyle w:val="3"/>
        <w:tblW w:w="8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1708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学段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吴燕婷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小学外语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俞璐男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真新小学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小学自然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学前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马陆以仁幼儿园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曦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上海民办华曜嘉定初级中学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苗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上海民办华曜嘉定初级中学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初中外语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张碧云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中科院上海实验学校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榕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初中思政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何晶晶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上海大学附属嘉定留云中学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杨丽琴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娜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上海市嘉定区第二中学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高中外语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宋旻杰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上海交通大学附属中学嘉定分校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  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上海市嘉定区第一中学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高中思政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董一飞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上海交通大学附属中学嘉定分校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2D1A"/>
    <w:rsid w:val="067743BC"/>
    <w:rsid w:val="0B14658F"/>
    <w:rsid w:val="24032D1A"/>
    <w:rsid w:val="329A2162"/>
    <w:rsid w:val="32D53D28"/>
    <w:rsid w:val="337D4ACF"/>
    <w:rsid w:val="463A7108"/>
    <w:rsid w:val="47CD6508"/>
    <w:rsid w:val="4FA35A2F"/>
    <w:rsid w:val="554E385D"/>
    <w:rsid w:val="58444FBF"/>
    <w:rsid w:val="754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irst-child"/>
    <w:basedOn w:val="4"/>
    <w:qFormat/>
    <w:uiPriority w:val="0"/>
  </w:style>
  <w:style w:type="character" w:customStyle="1" w:styleId="13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4">
    <w:name w:val="hover13"/>
    <w:basedOn w:val="4"/>
    <w:qFormat/>
    <w:uiPriority w:val="0"/>
    <w:rPr>
      <w:color w:val="2D6CC5"/>
      <w:u w:val="none"/>
      <w:bdr w:val="single" w:color="2D6CC5" w:sz="6" w:space="0"/>
    </w:rPr>
  </w:style>
  <w:style w:type="character" w:customStyle="1" w:styleId="15">
    <w:name w:val="hover14"/>
    <w:basedOn w:val="4"/>
    <w:qFormat/>
    <w:uiPriority w:val="0"/>
    <w:rPr>
      <w:color w:val="337A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2023-03-27T05:22:00Z</dcterms:created>
  <dc:creator>jd</dc:creator>
  <cp:lastModifiedBy>姚莉</cp:lastModifiedBy>
  <dcterms:modified xsi:type="dcterms:W3CDTF">2023-03-27T06:19:27Z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