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3F2" w:rsidRPr="008C0402" w:rsidRDefault="00F655A0" w:rsidP="008C040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 w:rsidR="00E93BF6">
        <w:rPr>
          <w:rFonts w:ascii="黑体" w:eastAsia="黑体" w:hAnsi="黑体"/>
          <w:sz w:val="32"/>
          <w:szCs w:val="32"/>
        </w:rPr>
        <w:t>021</w:t>
      </w:r>
      <w:r>
        <w:rPr>
          <w:rFonts w:ascii="黑体" w:eastAsia="黑体" w:hAnsi="黑体" w:hint="eastAsia"/>
          <w:sz w:val="32"/>
          <w:szCs w:val="32"/>
        </w:rPr>
        <w:t>嘉定区</w:t>
      </w:r>
      <w:r>
        <w:rPr>
          <w:rFonts w:ascii="黑体" w:eastAsia="黑体" w:hAnsi="黑体"/>
          <w:sz w:val="32"/>
          <w:szCs w:val="32"/>
        </w:rPr>
        <w:t>中小学德育工作</w:t>
      </w:r>
      <w:r w:rsidR="00C7431A">
        <w:rPr>
          <w:rFonts w:ascii="黑体" w:eastAsia="黑体" w:hAnsi="黑体"/>
          <w:sz w:val="32"/>
          <w:szCs w:val="32"/>
        </w:rPr>
        <w:t>第</w:t>
      </w:r>
      <w:r w:rsidR="00E93BF6">
        <w:rPr>
          <w:rFonts w:ascii="黑体" w:eastAsia="黑体" w:hAnsi="黑体" w:hint="eastAsia"/>
          <w:sz w:val="32"/>
          <w:szCs w:val="32"/>
        </w:rPr>
        <w:t>10</w:t>
      </w:r>
      <w:r w:rsidR="00F85D9D">
        <w:rPr>
          <w:rFonts w:ascii="黑体" w:eastAsia="黑体" w:hAnsi="黑体"/>
          <w:sz w:val="32"/>
          <w:szCs w:val="32"/>
        </w:rPr>
        <w:t>周</w:t>
      </w:r>
      <w:r>
        <w:rPr>
          <w:rFonts w:ascii="黑体" w:eastAsia="黑体" w:hAnsi="黑体"/>
          <w:sz w:val="32"/>
          <w:szCs w:val="32"/>
        </w:rPr>
        <w:t>调研</w:t>
      </w:r>
      <w:r w:rsidR="00B033F2">
        <w:rPr>
          <w:rFonts w:ascii="黑体" w:eastAsia="黑体" w:hAnsi="黑体" w:hint="eastAsia"/>
          <w:sz w:val="32"/>
          <w:szCs w:val="32"/>
        </w:rPr>
        <w:t>安排</w:t>
      </w:r>
    </w:p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5055"/>
        <w:gridCol w:w="2410"/>
        <w:gridCol w:w="1559"/>
        <w:gridCol w:w="3308"/>
      </w:tblGrid>
      <w:tr w:rsidR="001B07D2" w:rsidRPr="003A4396" w:rsidTr="00973467">
        <w:trPr>
          <w:trHeight w:val="2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7D2" w:rsidRPr="003A4396" w:rsidRDefault="001B07D2" w:rsidP="001B07D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39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7D2" w:rsidRPr="003A4396" w:rsidRDefault="001B07D2" w:rsidP="001B07D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39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BF" w:rsidRPr="003A4396" w:rsidRDefault="00F655A0" w:rsidP="003C3D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7D2" w:rsidRDefault="00E342FA" w:rsidP="00A27ED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集中地点</w:t>
            </w:r>
            <w:r w:rsidR="00C7431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与时间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7D2" w:rsidRDefault="00E342FA" w:rsidP="003C3D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内容安排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7D2" w:rsidRPr="003A4396" w:rsidRDefault="00B113BF" w:rsidP="001B07D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93BF6" w:rsidRPr="003A4396" w:rsidTr="00232FDD">
        <w:trPr>
          <w:trHeight w:val="5742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BF6" w:rsidRPr="00F85D9D" w:rsidRDefault="00E93BF6" w:rsidP="00F85D9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BF6" w:rsidRDefault="00E93BF6" w:rsidP="00F85D9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幸福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课程校本化实施项目</w:t>
            </w:r>
          </w:p>
          <w:p w:rsidR="00FF3E0D" w:rsidRPr="00FF3E0D" w:rsidRDefault="00FF3E0D" w:rsidP="00F85D9D">
            <w:pPr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FF3E0D">
              <w:rPr>
                <w:rFonts w:ascii="仿宋" w:eastAsia="仿宋" w:hAnsi="仿宋" w:cs="宋体" w:hint="eastAsia"/>
                <w:b/>
                <w:color w:val="C00000"/>
                <w:kern w:val="0"/>
                <w:sz w:val="28"/>
                <w:szCs w:val="28"/>
              </w:rPr>
              <w:t>（30所）</w:t>
            </w:r>
          </w:p>
        </w:tc>
        <w:tc>
          <w:tcPr>
            <w:tcW w:w="50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3643" w:rsidRDefault="00E93BF6" w:rsidP="00E93B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highlight w:val="yellow"/>
              </w:rPr>
              <w:t>启良</w:t>
            </w:r>
            <w:r w:rsidRPr="00E93BF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yellow"/>
              </w:rPr>
              <w:t>中学、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highlight w:val="yellow"/>
              </w:rPr>
              <w:t>同济黄小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highlight w:val="yellow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highlight w:val="yellow"/>
              </w:rPr>
              <w:t>封浜小学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highlight w:val="yellow"/>
              </w:rPr>
              <w:t>、</w:t>
            </w:r>
          </w:p>
          <w:p w:rsidR="00E93BF6" w:rsidRDefault="00E93BF6" w:rsidP="00E93B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highlight w:val="yellow"/>
              </w:rPr>
              <w:t>迎园中学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highlight w:val="yellow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highlight w:val="yellow"/>
              </w:rPr>
              <w:t>娄塘学校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highlight w:val="yellow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highlight w:val="yellow"/>
              </w:rPr>
              <w:t>上外实验高中</w:t>
            </w:r>
          </w:p>
          <w:p w:rsidR="00E93BF6" w:rsidRDefault="00E93BF6" w:rsidP="00E93B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同济附小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南翔小学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金鹤学校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杨柳初中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华亭学校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嘉定二中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迎园小学  留云小学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普小白银路分校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实小北水湾分校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上师大嘉定附小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新城实小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安师附小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武宁路实小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南翔中学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</w:p>
          <w:p w:rsidR="00E93BF6" w:rsidRDefault="00E93BF6" w:rsidP="00E93B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嘉一联中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、新城实验中学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少体校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</w:p>
          <w:p w:rsidR="00E93BF6" w:rsidRPr="00E93BF6" w:rsidRDefault="00E93BF6" w:rsidP="00E93B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远东学校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斌心学校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世界外国语学校 华师双语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93B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上大附中南翔高中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2F3643">
              <w:rPr>
                <w:rFonts w:ascii="仿宋" w:eastAsia="仿宋" w:hAnsi="仿宋" w:cs="宋体" w:hint="eastAsia"/>
                <w:b/>
                <w:color w:val="0070C0"/>
                <w:kern w:val="0"/>
                <w:sz w:val="28"/>
                <w:szCs w:val="28"/>
              </w:rPr>
              <w:t xml:space="preserve">上师大第五嘉定实验学校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BF6" w:rsidRDefault="00E93BF6" w:rsidP="00F85D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E93BF6" w:rsidRDefault="00E93BF6" w:rsidP="00F85D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E93BF6" w:rsidRDefault="00E93BF6" w:rsidP="00E93B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上师大附属</w:t>
            </w:r>
          </w:p>
          <w:p w:rsidR="00E93BF6" w:rsidRDefault="00E93BF6" w:rsidP="00E93B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嘉定小学</w:t>
            </w:r>
          </w:p>
          <w:p w:rsidR="00E93BF6" w:rsidRDefault="00E93BF6" w:rsidP="00F85D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E93BF6" w:rsidRDefault="00E93BF6" w:rsidP="00F85D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Pr="008418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8418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418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</w:t>
            </w:r>
            <w:r w:rsidRPr="008418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8418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  <w:p w:rsidR="00E93BF6" w:rsidRPr="008C0402" w:rsidRDefault="00E93BF6" w:rsidP="00F85D9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8C040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下午</w:t>
            </w:r>
            <w:r w:rsidRPr="008C040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13:00</w:t>
            </w:r>
          </w:p>
          <w:p w:rsidR="00E93BF6" w:rsidRPr="00293217" w:rsidRDefault="00E93BF6" w:rsidP="0075136E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BF6" w:rsidRDefault="00E93BF6" w:rsidP="00F85D9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E93BF6" w:rsidRDefault="00E93BF6" w:rsidP="00F85D9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E93BF6" w:rsidRDefault="00E93BF6" w:rsidP="002932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E93BF6" w:rsidRDefault="00E93BF6" w:rsidP="002932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E93BF6" w:rsidRPr="00293217" w:rsidRDefault="00E93BF6" w:rsidP="002932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9321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集中交流</w:t>
            </w:r>
          </w:p>
          <w:p w:rsidR="00E93BF6" w:rsidRPr="00293217" w:rsidRDefault="00E93BF6" w:rsidP="002932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9321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查阅资料</w:t>
            </w:r>
          </w:p>
          <w:p w:rsidR="00E93BF6" w:rsidRPr="00F85D9D" w:rsidRDefault="00E93BF6" w:rsidP="002932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3BF6" w:rsidRPr="00467A2B" w:rsidRDefault="00E93BF6" w:rsidP="00293217">
            <w:pPr>
              <w:widowControl/>
              <w:ind w:left="360" w:hangingChars="150" w:hanging="3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A2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467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，出席</w:t>
            </w:r>
            <w:r w:rsidRPr="00467A2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对象：</w:t>
            </w:r>
            <w:r w:rsidRPr="00467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各校德育</w:t>
            </w:r>
            <w:r w:rsidRPr="00467A2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分管领导、德育主任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E93BF6" w:rsidRDefault="00E93BF6" w:rsidP="00293217">
            <w:pPr>
              <w:widowControl/>
              <w:ind w:left="360" w:hangingChars="150" w:hanging="3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由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基地校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和领衔校校级领导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</w:t>
            </w:r>
            <w:r w:rsidRPr="002F3643">
              <w:rPr>
                <w:rFonts w:ascii="仿宋" w:eastAsia="仿宋" w:hAnsi="仿宋" w:cs="宋体"/>
                <w:b/>
                <w:color w:val="C00000"/>
                <w:kern w:val="0"/>
                <w:sz w:val="24"/>
                <w:szCs w:val="24"/>
              </w:rPr>
              <w:t>10分钟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幸福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阶段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成果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交流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。</w:t>
            </w:r>
          </w:p>
          <w:p w:rsidR="00E93BF6" w:rsidRDefault="00E93BF6" w:rsidP="00293217">
            <w:pPr>
              <w:widowControl/>
              <w:ind w:left="360" w:hangingChars="150" w:hanging="3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请提前</w:t>
            </w:r>
            <w:r w:rsidRPr="002F3643">
              <w:rPr>
                <w:rFonts w:ascii="仿宋" w:eastAsia="仿宋" w:hAnsi="仿宋" w:cs="宋体"/>
                <w:b/>
                <w:color w:val="C00000"/>
                <w:kern w:val="0"/>
                <w:sz w:val="24"/>
                <w:szCs w:val="24"/>
              </w:rPr>
              <w:t>15分钟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PPT拷进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现场汇报的电脑中。</w:t>
            </w:r>
          </w:p>
          <w:p w:rsidR="00E93BF6" w:rsidRPr="00293217" w:rsidRDefault="00E93BF6" w:rsidP="00293217">
            <w:pPr>
              <w:widowControl/>
              <w:ind w:left="360" w:hangingChars="150" w:hanging="3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4，带好调研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指标里需要提供的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，电子和纸质皆可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。交流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学校打印好</w:t>
            </w:r>
            <w:r w:rsidRPr="002F3643">
              <w:rPr>
                <w:rFonts w:ascii="仿宋" w:eastAsia="仿宋" w:hAnsi="仿宋" w:cs="宋体" w:hint="eastAsia"/>
                <w:b/>
                <w:color w:val="C00000"/>
                <w:kern w:val="0"/>
                <w:sz w:val="24"/>
                <w:szCs w:val="24"/>
              </w:rPr>
              <w:t>9份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十分钟交流稿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。</w:t>
            </w:r>
          </w:p>
          <w:p w:rsidR="00E93BF6" w:rsidRPr="00293217" w:rsidRDefault="00E93BF6" w:rsidP="00293217">
            <w:pPr>
              <w:widowControl/>
              <w:ind w:left="361" w:hangingChars="150" w:hanging="361"/>
              <w:jc w:val="left"/>
              <w:rPr>
                <w:rFonts w:ascii="仿宋" w:eastAsia="仿宋" w:hAnsi="仿宋" w:cs="宋体"/>
                <w:b/>
                <w:color w:val="C00000"/>
                <w:kern w:val="0"/>
                <w:sz w:val="24"/>
                <w:szCs w:val="24"/>
              </w:rPr>
            </w:pPr>
            <w:r w:rsidRPr="00293217">
              <w:rPr>
                <w:rFonts w:ascii="仿宋" w:eastAsia="仿宋" w:hAnsi="仿宋" w:cs="宋体" w:hint="eastAsia"/>
                <w:b/>
                <w:color w:val="C00000"/>
                <w:kern w:val="0"/>
                <w:sz w:val="24"/>
                <w:szCs w:val="24"/>
              </w:rPr>
              <w:t>5，今年新开办学校</w:t>
            </w:r>
            <w:r w:rsidRPr="003C0A6E">
              <w:rPr>
                <w:rFonts w:ascii="仿宋" w:eastAsia="仿宋" w:hAnsi="仿宋" w:cs="宋体" w:hint="eastAsia"/>
                <w:b/>
                <w:color w:val="5B9BD5" w:themeColor="accent1"/>
                <w:kern w:val="0"/>
                <w:sz w:val="24"/>
                <w:szCs w:val="24"/>
              </w:rPr>
              <w:t>（</w:t>
            </w:r>
            <w:r w:rsidR="002F3643">
              <w:rPr>
                <w:rFonts w:ascii="仿宋" w:eastAsia="仿宋" w:hAnsi="仿宋" w:cs="宋体" w:hint="eastAsia"/>
                <w:b/>
                <w:color w:val="5B9BD5" w:themeColor="accent1"/>
                <w:kern w:val="0"/>
                <w:sz w:val="24"/>
                <w:szCs w:val="24"/>
              </w:rPr>
              <w:t>蓝色字体</w:t>
            </w:r>
            <w:r w:rsidRPr="003C0A6E">
              <w:rPr>
                <w:rFonts w:ascii="仿宋" w:eastAsia="仿宋" w:hAnsi="仿宋" w:cs="宋体"/>
                <w:b/>
                <w:color w:val="5B9BD5" w:themeColor="accent1"/>
                <w:kern w:val="0"/>
                <w:sz w:val="24"/>
                <w:szCs w:val="24"/>
              </w:rPr>
              <w:t>学校</w:t>
            </w:r>
            <w:r>
              <w:rPr>
                <w:rFonts w:ascii="仿宋" w:eastAsia="仿宋" w:hAnsi="仿宋" w:cs="宋体" w:hint="eastAsia"/>
                <w:b/>
                <w:color w:val="C00000"/>
                <w:kern w:val="0"/>
                <w:sz w:val="24"/>
                <w:szCs w:val="24"/>
              </w:rPr>
              <w:t>）</w:t>
            </w:r>
            <w:r w:rsidRPr="00293217">
              <w:rPr>
                <w:rFonts w:ascii="仿宋" w:eastAsia="仿宋" w:hAnsi="仿宋" w:cs="宋体" w:hint="eastAsia"/>
                <w:b/>
                <w:color w:val="C00000"/>
                <w:kern w:val="0"/>
                <w:sz w:val="24"/>
                <w:szCs w:val="24"/>
              </w:rPr>
              <w:t>参加调研学习，不</w:t>
            </w:r>
            <w:r w:rsidR="002F3643">
              <w:rPr>
                <w:rFonts w:ascii="仿宋" w:eastAsia="仿宋" w:hAnsi="仿宋" w:cs="宋体" w:hint="eastAsia"/>
                <w:b/>
                <w:color w:val="C00000"/>
                <w:kern w:val="0"/>
                <w:sz w:val="24"/>
                <w:szCs w:val="24"/>
              </w:rPr>
              <w:t>提交调研</w:t>
            </w:r>
            <w:r w:rsidR="002F3643">
              <w:rPr>
                <w:rFonts w:ascii="仿宋" w:eastAsia="仿宋" w:hAnsi="仿宋" w:cs="宋体"/>
                <w:b/>
                <w:color w:val="C00000"/>
                <w:kern w:val="0"/>
                <w:sz w:val="24"/>
                <w:szCs w:val="24"/>
              </w:rPr>
              <w:t>材料</w:t>
            </w:r>
            <w:r w:rsidRPr="00293217">
              <w:rPr>
                <w:rFonts w:ascii="仿宋" w:eastAsia="仿宋" w:hAnsi="仿宋" w:cs="宋体" w:hint="eastAsia"/>
                <w:b/>
                <w:color w:val="C00000"/>
                <w:kern w:val="0"/>
                <w:sz w:val="24"/>
                <w:szCs w:val="24"/>
              </w:rPr>
              <w:t>。</w:t>
            </w:r>
          </w:p>
          <w:p w:rsidR="00E93BF6" w:rsidRPr="00293217" w:rsidRDefault="00E93BF6" w:rsidP="008418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E93BF6" w:rsidRDefault="00E93BF6" w:rsidP="0084189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E93BF6" w:rsidRPr="004922BE" w:rsidRDefault="00E93BF6" w:rsidP="0084189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93BF6" w:rsidRPr="003A4396" w:rsidTr="00973467">
        <w:trPr>
          <w:trHeight w:val="705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BF6" w:rsidRDefault="00E93BF6" w:rsidP="00F85D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BF6" w:rsidRDefault="00E93BF6" w:rsidP="00F85D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F6" w:rsidRDefault="00E93BF6" w:rsidP="00293217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3BF6" w:rsidRPr="008C0402" w:rsidRDefault="00E93BF6" w:rsidP="0029321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3BF6" w:rsidRPr="00C7431A" w:rsidRDefault="00E93BF6" w:rsidP="00F85D9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F6" w:rsidRDefault="00E93BF6" w:rsidP="00F85D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E85BAD" w:rsidRPr="00364105" w:rsidRDefault="00E85BAD" w:rsidP="003C3D46"/>
    <w:sectPr w:rsidR="00E85BAD" w:rsidRPr="00364105" w:rsidSect="00B113B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AEF" w:rsidRDefault="00921AEF" w:rsidP="007661F9">
      <w:r>
        <w:separator/>
      </w:r>
    </w:p>
  </w:endnote>
  <w:endnote w:type="continuationSeparator" w:id="0">
    <w:p w:rsidR="00921AEF" w:rsidRDefault="00921AEF" w:rsidP="0076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AEF" w:rsidRDefault="00921AEF" w:rsidP="007661F9">
      <w:r>
        <w:separator/>
      </w:r>
    </w:p>
  </w:footnote>
  <w:footnote w:type="continuationSeparator" w:id="0">
    <w:p w:rsidR="00921AEF" w:rsidRDefault="00921AEF" w:rsidP="00766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AD"/>
    <w:rsid w:val="00043043"/>
    <w:rsid w:val="00046225"/>
    <w:rsid w:val="00086523"/>
    <w:rsid w:val="000B4BC8"/>
    <w:rsid w:val="00127085"/>
    <w:rsid w:val="0015747B"/>
    <w:rsid w:val="001958A8"/>
    <w:rsid w:val="001B07D2"/>
    <w:rsid w:val="001D4771"/>
    <w:rsid w:val="001E34C2"/>
    <w:rsid w:val="0021242E"/>
    <w:rsid w:val="00236944"/>
    <w:rsid w:val="00265B46"/>
    <w:rsid w:val="00293217"/>
    <w:rsid w:val="002A50A3"/>
    <w:rsid w:val="002F3643"/>
    <w:rsid w:val="00340E72"/>
    <w:rsid w:val="00354D63"/>
    <w:rsid w:val="003A50CC"/>
    <w:rsid w:val="003C0A6E"/>
    <w:rsid w:val="003C3D46"/>
    <w:rsid w:val="003D037E"/>
    <w:rsid w:val="004922BE"/>
    <w:rsid w:val="005E1315"/>
    <w:rsid w:val="00631222"/>
    <w:rsid w:val="00631771"/>
    <w:rsid w:val="006474CC"/>
    <w:rsid w:val="006B2229"/>
    <w:rsid w:val="006D6178"/>
    <w:rsid w:val="0075136E"/>
    <w:rsid w:val="00765797"/>
    <w:rsid w:val="007661F9"/>
    <w:rsid w:val="00835A75"/>
    <w:rsid w:val="00841894"/>
    <w:rsid w:val="00845013"/>
    <w:rsid w:val="008608C8"/>
    <w:rsid w:val="008C0402"/>
    <w:rsid w:val="00905895"/>
    <w:rsid w:val="00921AEF"/>
    <w:rsid w:val="00957759"/>
    <w:rsid w:val="00963A07"/>
    <w:rsid w:val="00973467"/>
    <w:rsid w:val="00985E2B"/>
    <w:rsid w:val="00A242F8"/>
    <w:rsid w:val="00A27EDB"/>
    <w:rsid w:val="00A33D30"/>
    <w:rsid w:val="00A5101F"/>
    <w:rsid w:val="00A83059"/>
    <w:rsid w:val="00AC4C2C"/>
    <w:rsid w:val="00AD03D9"/>
    <w:rsid w:val="00B033F2"/>
    <w:rsid w:val="00B113BF"/>
    <w:rsid w:val="00B36673"/>
    <w:rsid w:val="00B9625E"/>
    <w:rsid w:val="00BC2387"/>
    <w:rsid w:val="00C517A2"/>
    <w:rsid w:val="00C7431A"/>
    <w:rsid w:val="00C97714"/>
    <w:rsid w:val="00CE1749"/>
    <w:rsid w:val="00CE4566"/>
    <w:rsid w:val="00D17C41"/>
    <w:rsid w:val="00D60640"/>
    <w:rsid w:val="00DF3ACB"/>
    <w:rsid w:val="00E1348C"/>
    <w:rsid w:val="00E342FA"/>
    <w:rsid w:val="00E77AAA"/>
    <w:rsid w:val="00E85BAD"/>
    <w:rsid w:val="00E93BF6"/>
    <w:rsid w:val="00F00138"/>
    <w:rsid w:val="00F007E1"/>
    <w:rsid w:val="00F3180A"/>
    <w:rsid w:val="00F3255F"/>
    <w:rsid w:val="00F44CAC"/>
    <w:rsid w:val="00F655A0"/>
    <w:rsid w:val="00F82F37"/>
    <w:rsid w:val="00F85D9D"/>
    <w:rsid w:val="00FB69C7"/>
    <w:rsid w:val="00FF3E0D"/>
    <w:rsid w:val="00FF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1C7051-34B8-493A-83AF-5B1B326D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F9"/>
    <w:rPr>
      <w:sz w:val="18"/>
      <w:szCs w:val="18"/>
    </w:rPr>
  </w:style>
  <w:style w:type="paragraph" w:styleId="a5">
    <w:name w:val="List Paragraph"/>
    <w:basedOn w:val="a"/>
    <w:uiPriority w:val="34"/>
    <w:qFormat/>
    <w:rsid w:val="00F007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CF36-DC38-40E6-B6F7-DD6753CA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lcx</cp:lastModifiedBy>
  <cp:revision>3</cp:revision>
  <dcterms:created xsi:type="dcterms:W3CDTF">2021-10-26T02:59:00Z</dcterms:created>
  <dcterms:modified xsi:type="dcterms:W3CDTF">2021-10-26T03:00:00Z</dcterms:modified>
</cp:coreProperties>
</file>