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552ABE">
        <w:rPr>
          <w:rFonts w:ascii="黑体" w:eastAsia="黑体" w:hAnsi="黑体" w:cs="宋体" w:hint="eastAsia"/>
          <w:kern w:val="0"/>
          <w:sz w:val="28"/>
          <w:szCs w:val="28"/>
        </w:rPr>
        <w:t>10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81219F" w:rsidRPr="00703902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703902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552ABE">
        <w:rPr>
          <w:rFonts w:ascii="黑体" w:eastAsia="黑体" w:hAnsi="黑体" w:cs="宋体"/>
          <w:kern w:val="0"/>
          <w:szCs w:val="21"/>
        </w:rPr>
        <w:t>10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</w:t>
      </w:r>
      <w:r w:rsidR="00AF43E8">
        <w:rPr>
          <w:rFonts w:ascii="黑体" w:eastAsia="黑体" w:hAnsi="黑体" w:cs="宋体" w:hint="eastAsia"/>
          <w:kern w:val="0"/>
          <w:szCs w:val="21"/>
        </w:rPr>
        <w:t>1</w:t>
      </w:r>
      <w:r w:rsidR="00552ABE">
        <w:rPr>
          <w:rFonts w:ascii="黑体" w:eastAsia="黑体" w:hAnsi="黑体" w:cs="宋体"/>
          <w:kern w:val="0"/>
          <w:szCs w:val="21"/>
        </w:rPr>
        <w:t>1</w:t>
      </w:r>
      <w:r w:rsidR="00AF43E8">
        <w:rPr>
          <w:rFonts w:ascii="黑体" w:eastAsia="黑体" w:hAnsi="黑体" w:cs="宋体" w:hint="eastAsia"/>
          <w:kern w:val="0"/>
          <w:szCs w:val="21"/>
        </w:rPr>
        <w:t>.</w:t>
      </w:r>
      <w:r w:rsidR="00552ABE">
        <w:rPr>
          <w:rFonts w:ascii="黑体" w:eastAsia="黑体" w:hAnsi="黑体" w:cs="宋体"/>
          <w:kern w:val="0"/>
          <w:szCs w:val="21"/>
        </w:rPr>
        <w:t>3</w:t>
      </w:r>
      <w:r w:rsidR="00AF43E8">
        <w:rPr>
          <w:rFonts w:ascii="黑体" w:eastAsia="黑体" w:hAnsi="黑体" w:cs="宋体" w:hint="eastAsia"/>
          <w:kern w:val="0"/>
          <w:szCs w:val="21"/>
        </w:rPr>
        <w:t>-1</w:t>
      </w:r>
      <w:r w:rsidR="00552ABE">
        <w:rPr>
          <w:rFonts w:ascii="黑体" w:eastAsia="黑体" w:hAnsi="黑体" w:cs="宋体"/>
          <w:kern w:val="0"/>
          <w:szCs w:val="21"/>
        </w:rPr>
        <w:t>1</w:t>
      </w:r>
      <w:r w:rsidR="00AF43E8">
        <w:rPr>
          <w:rFonts w:ascii="黑体" w:eastAsia="黑体" w:hAnsi="黑体" w:cs="宋体" w:hint="eastAsia"/>
          <w:kern w:val="0"/>
          <w:szCs w:val="21"/>
        </w:rPr>
        <w:t>.</w:t>
      </w:r>
      <w:r w:rsidR="00552ABE">
        <w:rPr>
          <w:rFonts w:ascii="黑体" w:eastAsia="黑体" w:hAnsi="黑体" w:cs="宋体"/>
          <w:kern w:val="0"/>
          <w:szCs w:val="21"/>
        </w:rPr>
        <w:t>7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409"/>
        <w:gridCol w:w="1418"/>
        <w:gridCol w:w="1418"/>
        <w:gridCol w:w="1701"/>
        <w:gridCol w:w="1701"/>
      </w:tblGrid>
      <w:tr w:rsidR="00703902" w:rsidTr="00703902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Default="0070390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Default="0070390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Default="00703902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902" w:rsidRDefault="00703902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Default="0070390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Default="0070390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703902" w:rsidTr="00703902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1"/>
                <w:placeholder>
                  <w:docPart w:val="1A42F4C193FB4553B191EDCED137873D"/>
                </w:placeholder>
                <w:date w:fullDate="2025-11-0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32E38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2025年11月4日星期二</w:t>
                </w:r>
              </w:sdtContent>
            </w:sdt>
          </w:p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活动主题：聚焦学生表现，优化学习方式，提升思维品质4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5"/>
              </w:numPr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专家讲座：英语教学与科研共融：从课堂到课题的进阶之路</w:t>
            </w:r>
          </w:p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时间：13:30-15:00</w:t>
            </w:r>
          </w:p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主讲人：复旦大学外语学院英文系 周季鸣</w:t>
            </w:r>
          </w:p>
          <w:p w:rsidR="00703902" w:rsidRPr="00E32E38" w:rsidRDefault="00703902" w:rsidP="00E32E38">
            <w:pPr>
              <w:pStyle w:val="a7"/>
              <w:widowControl/>
              <w:numPr>
                <w:ilvl w:val="0"/>
                <w:numId w:val="25"/>
              </w:numPr>
              <w:wordWrap w:val="0"/>
              <w:ind w:firstLineChars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教学研讨：</w:t>
            </w:r>
          </w:p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AI赋能高中英语备课的实践与困惑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上海市嘉定区第二中学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阶梯教师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嘉定区高一、高三英语教师（每校高三和高二各两名教师参加）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703902" w:rsidTr="00703902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28592018"/>
                <w:placeholder>
                  <w:docPart w:val="E4F37E69AB274ED89EA1A04ABBE58DDC"/>
                </w:placeholder>
                <w:date w:fullDate="2025-11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32E38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2025年11月5日星期三</w:t>
                </w:r>
              </w:sdtContent>
            </w:sdt>
          </w:p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下午13:00-16：00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一、公开课展示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课题：辨“有”“无”，探“小”“大”——《五石之瓠》研习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执教：朱婷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时间： 13:00-13:40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二、交流研讨&amp;专家讲座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</w:rPr>
              <w:t>上海市嘉定区金沙路168号上海师范大学附属嘉定高级中学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听课地点：思行楼502录播教室</w:t>
            </w:r>
          </w:p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研讨地点：尚越楼301会议室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ind w:left="119" w:hangingChars="66" w:hanging="119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各校高二语文教师2名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欢迎更多同仁参加研讨</w:t>
            </w:r>
          </w:p>
        </w:tc>
      </w:tr>
      <w:tr w:rsidR="00703902" w:rsidTr="00703902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796730393"/>
                <w:placeholder>
                  <w:docPart w:val="5D07A41670034BC48E9BFA8E7C10F565"/>
                </w:placeholder>
                <w:date w:fullDate="2025-11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32E38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2025年11月5日星期三</w:t>
                </w:r>
              </w:sdtContent>
            </w:sdt>
          </w:p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高中信息科技教研活动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主题：聚焦校本特色，共研人工智能课程建设路径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交流研讨：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1.人工智能单元教学设计</w:t>
            </w:r>
          </w:p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2.各校人工智能选修课方案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交附嘉分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思源楼</w:t>
            </w:r>
          </w:p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406会议室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全体高中信息科技教师</w:t>
            </w: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停车位有限，建议绿色出行</w:t>
            </w:r>
          </w:p>
          <w:p w:rsidR="00703902" w:rsidRPr="00E32E38" w:rsidRDefault="00703902" w:rsidP="00E32E3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703902" w:rsidTr="00703902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753584624"/>
                <w:placeholder>
                  <w:docPart w:val="4DDE542703EF4237A5FE29C9897F48F1"/>
                </w:placeholder>
                <w:date w:fullDate="2025-11-0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32E38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2025年11月6日星期四</w:t>
                </w:r>
              </w:sdtContent>
            </w:sdt>
          </w:p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下午13:25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rPr>
                <w:rStyle w:val="a8"/>
                <w:rFonts w:asciiTheme="majorEastAsia" w:eastAsiaTheme="majorEastAsia" w:hAnsiTheme="majorEastAsia" w:cs="Segoe UI"/>
                <w:b w:val="0"/>
                <w:bCs w:val="0"/>
                <w:color w:val="40404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sz w:val="18"/>
                <w:szCs w:val="18"/>
              </w:rPr>
              <w:t>活动主题：</w:t>
            </w:r>
            <w:r w:rsidRPr="00E32E38">
              <w:rPr>
                <w:rStyle w:val="a8"/>
                <w:rFonts w:asciiTheme="majorEastAsia" w:eastAsiaTheme="majorEastAsia" w:hAnsiTheme="majorEastAsia" w:cs="Segoe UI" w:hint="eastAsia"/>
                <w:color w:val="404040"/>
                <w:kern w:val="0"/>
                <w:sz w:val="18"/>
                <w:szCs w:val="18"/>
              </w:rPr>
              <w:t>创“境”生“趣”，探“理”育“人”——化学课堂新样态探索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一、公开课</w:t>
            </w:r>
          </w:p>
          <w:p w:rsidR="00703902" w:rsidRPr="00E32E38" w:rsidRDefault="00703902" w:rsidP="00E32E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" w:name="OLE_LINK1"/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课题：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《液态阳光工程—以二氧化碳为原料工业合成甲醇》</w:t>
            </w:r>
          </w:p>
          <w:p w:rsidR="00703902" w:rsidRPr="00E32E38" w:rsidRDefault="00703902" w:rsidP="00E32E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时间：</w:t>
            </w:r>
            <w:r w:rsidRPr="00E32E38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13:25</w:t>
            </w:r>
            <w:r w:rsidRPr="00E32E38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E32E38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14:05</w:t>
            </w:r>
          </w:p>
          <w:p w:rsidR="00703902" w:rsidRPr="00E32E38" w:rsidRDefault="00703902" w:rsidP="00E32E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地点：</w:t>
            </w:r>
            <w:bookmarkStart w:id="2" w:name="OLE_LINK3"/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至善楼</w:t>
            </w:r>
            <w:r w:rsidRPr="00E32E38">
              <w:rPr>
                <w:rFonts w:asciiTheme="majorEastAsia" w:eastAsiaTheme="majorEastAsia" w:hAnsiTheme="majorEastAsia"/>
                <w:sz w:val="18"/>
                <w:szCs w:val="18"/>
              </w:rPr>
              <w:t>204</w:t>
            </w:r>
          </w:p>
          <w:p w:rsidR="00703902" w:rsidRPr="00E32E38" w:rsidRDefault="00703902" w:rsidP="00E32E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班级：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高二</w:t>
            </w:r>
            <w:r w:rsidRPr="00E32E38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班</w:t>
            </w:r>
            <w:bookmarkEnd w:id="2"/>
          </w:p>
          <w:p w:rsidR="00703902" w:rsidRPr="00E32E38" w:rsidRDefault="00703902" w:rsidP="00E32E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执教：须奕航（珠峰中学）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课题：苯酚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时间：</w:t>
            </w:r>
            <w:r w:rsidRPr="00E32E38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14:15</w:t>
            </w:r>
            <w:r w:rsidRPr="00E32E38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E32E38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14:55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地点：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尚行楼一楼化学实验室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班级：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高三化学</w:t>
            </w:r>
            <w:r w:rsidRPr="00E32E38">
              <w:rPr>
                <w:rFonts w:asciiTheme="majorEastAsia" w:eastAsiaTheme="majorEastAsia" w:hAnsiTheme="majorEastAsia"/>
                <w:sz w:val="18"/>
                <w:szCs w:val="18"/>
              </w:rPr>
              <w:t>A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班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执教：周静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（珠峰</w:t>
            </w: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中学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bookmarkEnd w:id="1"/>
          </w:p>
          <w:p w:rsidR="00703902" w:rsidRPr="00E32E38" w:rsidRDefault="00703902" w:rsidP="00E32E38">
            <w:pPr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二、说课及专家点评指导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lastRenderedPageBreak/>
              <w:t>时间：</w:t>
            </w:r>
            <w:r w:rsidRPr="00E32E38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15:10</w:t>
            </w:r>
            <w:r w:rsidRPr="00E32E38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E32E38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16:00</w:t>
            </w:r>
          </w:p>
          <w:p w:rsidR="00703902" w:rsidRPr="00E32E38" w:rsidRDefault="00703902" w:rsidP="00E32E38">
            <w:pPr>
              <w:widowControl/>
              <w:numPr>
                <w:ilvl w:val="0"/>
                <w:numId w:val="26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地点：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尚德楼五楼</w:t>
            </w:r>
            <w:r w:rsidRPr="00E32E3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第一会议室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嘉定区鹤友路500号（上海市行政管理学校）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hint="eastAsia"/>
                <w:sz w:val="18"/>
                <w:szCs w:val="18"/>
              </w:rPr>
              <w:t>尚德楼五楼第一会议室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高三化学教师、教研组长、40岁以内青年教师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703902" w:rsidTr="00703902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741248922"/>
                <w:placeholder>
                  <w:docPart w:val="AC9415299DC449C68FA6E2E7B12C60BC"/>
                </w:placeholder>
                <w:date w:fullDate="2025-11-0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32E38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2025年11月6日星期四</w:t>
                </w:r>
              </w:sdtContent>
            </w:sdt>
          </w:p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“聚焦教与学观察，共探课堂新样态”高中地理教研活动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1.高二教学公开课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①《解开交嘉校园小金桔的土壤密码》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执教：交附嘉分刘子豪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②《流域协作开发与保护》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执教：交附嘉分熊春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2.微讲座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《培养高中生地理实践力的探索之路》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交流者：交附嘉分马旭丹</w:t>
            </w:r>
          </w:p>
          <w:p w:rsidR="00703902" w:rsidRPr="00E32E38" w:rsidRDefault="00703902" w:rsidP="00E32E38">
            <w:pPr>
              <w:widowControl/>
              <w:wordWrap w:val="0"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3.学科专家点评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交附嘉分（云谷路1660号）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G109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E32E3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高一、高二地理教师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902" w:rsidRPr="00E32E38" w:rsidRDefault="00703902" w:rsidP="00E32E38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:rsidR="00D50D1F" w:rsidRPr="007205F9" w:rsidRDefault="00D50D1F">
      <w:pPr>
        <w:rPr>
          <w:rFonts w:asciiTheme="majorEastAsia" w:eastAsiaTheme="majorEastAsia" w:hAnsiTheme="majorEastAsia"/>
          <w:spacing w:val="-6"/>
          <w:sz w:val="18"/>
          <w:szCs w:val="18"/>
        </w:rPr>
      </w:pPr>
    </w:p>
    <w:sectPr w:rsidR="00D50D1F" w:rsidRPr="007205F9" w:rsidSect="007039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012" w:rsidRDefault="00C14012" w:rsidP="00034B71">
      <w:r>
        <w:separator/>
      </w:r>
    </w:p>
  </w:endnote>
  <w:endnote w:type="continuationSeparator" w:id="0">
    <w:p w:rsidR="00C14012" w:rsidRDefault="00C14012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012" w:rsidRDefault="00C14012" w:rsidP="00034B71">
      <w:r>
        <w:separator/>
      </w:r>
    </w:p>
  </w:footnote>
  <w:footnote w:type="continuationSeparator" w:id="0">
    <w:p w:rsidR="00C14012" w:rsidRDefault="00C14012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0F6235"/>
    <w:multiLevelType w:val="singleLevel"/>
    <w:tmpl w:val="870F6235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A89629D"/>
    <w:multiLevelType w:val="singleLevel"/>
    <w:tmpl w:val="9A89629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BAB9AD8E"/>
    <w:multiLevelType w:val="singleLevel"/>
    <w:tmpl w:val="BAB9AD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DC538DA7"/>
    <w:multiLevelType w:val="singleLevel"/>
    <w:tmpl w:val="DC538DA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E526120B"/>
    <w:multiLevelType w:val="singleLevel"/>
    <w:tmpl w:val="E526120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>
    <w:nsid w:val="FBF60DF8"/>
    <w:multiLevelType w:val="singleLevel"/>
    <w:tmpl w:val="FBF60DF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FEEE5D72"/>
    <w:multiLevelType w:val="singleLevel"/>
    <w:tmpl w:val="FEEE5D7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9">
    <w:nsid w:val="1749072A"/>
    <w:multiLevelType w:val="multilevel"/>
    <w:tmpl w:val="17490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17CA4512"/>
    <w:multiLevelType w:val="singleLevel"/>
    <w:tmpl w:val="17CA451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2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4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2AF73EB8"/>
    <w:multiLevelType w:val="singleLevel"/>
    <w:tmpl w:val="2AF73EB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7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560F54BC"/>
    <w:multiLevelType w:val="hybridMultilevel"/>
    <w:tmpl w:val="26D2A6D8"/>
    <w:lvl w:ilvl="0" w:tplc="B65A4D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B166128"/>
    <w:multiLevelType w:val="multilevel"/>
    <w:tmpl w:val="7B16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7EE7F12B"/>
    <w:multiLevelType w:val="singleLevel"/>
    <w:tmpl w:val="7EE7F12B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7F60692C"/>
    <w:multiLevelType w:val="multilevel"/>
    <w:tmpl w:val="7F60692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10"/>
  </w:num>
  <w:num w:numId="7">
    <w:abstractNumId w:val="12"/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3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</w:num>
  <w:num w:numId="13">
    <w:abstractNumId w:val="8"/>
    <w:lvlOverride w:ilvl="0">
      <w:startOverride w:val="2"/>
    </w:lvlOverride>
  </w:num>
  <w:num w:numId="14">
    <w:abstractNumId w:val="7"/>
    <w:lvlOverride w:ilvl="0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</w:num>
  <w:num w:numId="18">
    <w:abstractNumId w:val="11"/>
    <w:lvlOverride w:ilvl="0">
      <w:startOverride w:val="4"/>
    </w:lvlOverride>
  </w:num>
  <w:num w:numId="19">
    <w:abstractNumId w:val="1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2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2"/>
    </w:lvlOverride>
  </w:num>
  <w:num w:numId="25">
    <w:abstractNumId w:val="6"/>
    <w:lvlOverride w:ilvl="0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30778"/>
    <w:rsid w:val="00034B71"/>
    <w:rsid w:val="000C0391"/>
    <w:rsid w:val="000C38E1"/>
    <w:rsid w:val="000D6FB4"/>
    <w:rsid w:val="000E517D"/>
    <w:rsid w:val="000F1A32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9CC"/>
    <w:rsid w:val="001D2F40"/>
    <w:rsid w:val="001D3AC2"/>
    <w:rsid w:val="001E2F1B"/>
    <w:rsid w:val="001E403D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794A"/>
    <w:rsid w:val="002B64E0"/>
    <w:rsid w:val="002C4394"/>
    <w:rsid w:val="00305134"/>
    <w:rsid w:val="0031361B"/>
    <w:rsid w:val="00342AC0"/>
    <w:rsid w:val="00343827"/>
    <w:rsid w:val="0038320A"/>
    <w:rsid w:val="003872F3"/>
    <w:rsid w:val="003A0A61"/>
    <w:rsid w:val="003C1D20"/>
    <w:rsid w:val="003C3002"/>
    <w:rsid w:val="003F117D"/>
    <w:rsid w:val="003F2C30"/>
    <w:rsid w:val="004023F1"/>
    <w:rsid w:val="00422A41"/>
    <w:rsid w:val="00446BB7"/>
    <w:rsid w:val="0045487B"/>
    <w:rsid w:val="00455A7F"/>
    <w:rsid w:val="00466267"/>
    <w:rsid w:val="004743DF"/>
    <w:rsid w:val="004847C4"/>
    <w:rsid w:val="004A3A7D"/>
    <w:rsid w:val="004D3A9B"/>
    <w:rsid w:val="004D725B"/>
    <w:rsid w:val="004F7D29"/>
    <w:rsid w:val="005020DB"/>
    <w:rsid w:val="0051370C"/>
    <w:rsid w:val="005322FD"/>
    <w:rsid w:val="005437E2"/>
    <w:rsid w:val="00544BC8"/>
    <w:rsid w:val="00552ABE"/>
    <w:rsid w:val="00554F81"/>
    <w:rsid w:val="005663D9"/>
    <w:rsid w:val="005779DB"/>
    <w:rsid w:val="00586FBB"/>
    <w:rsid w:val="005A7F27"/>
    <w:rsid w:val="005C110C"/>
    <w:rsid w:val="005E0CC3"/>
    <w:rsid w:val="00606167"/>
    <w:rsid w:val="00631088"/>
    <w:rsid w:val="00657770"/>
    <w:rsid w:val="00674470"/>
    <w:rsid w:val="00687ADF"/>
    <w:rsid w:val="006C0304"/>
    <w:rsid w:val="006E6735"/>
    <w:rsid w:val="006F4087"/>
    <w:rsid w:val="00703902"/>
    <w:rsid w:val="00716958"/>
    <w:rsid w:val="007205F9"/>
    <w:rsid w:val="00751C5B"/>
    <w:rsid w:val="00755827"/>
    <w:rsid w:val="00764C45"/>
    <w:rsid w:val="00770AE6"/>
    <w:rsid w:val="00772928"/>
    <w:rsid w:val="007933D1"/>
    <w:rsid w:val="0079755F"/>
    <w:rsid w:val="007979BE"/>
    <w:rsid w:val="007D5BBE"/>
    <w:rsid w:val="007D6CDA"/>
    <w:rsid w:val="0081219F"/>
    <w:rsid w:val="0081549A"/>
    <w:rsid w:val="00822CBE"/>
    <w:rsid w:val="0083667D"/>
    <w:rsid w:val="008568BB"/>
    <w:rsid w:val="00861FCF"/>
    <w:rsid w:val="00870E21"/>
    <w:rsid w:val="00876C40"/>
    <w:rsid w:val="0089308E"/>
    <w:rsid w:val="00895182"/>
    <w:rsid w:val="00895E9B"/>
    <w:rsid w:val="008A2C5C"/>
    <w:rsid w:val="008A652B"/>
    <w:rsid w:val="008B26B1"/>
    <w:rsid w:val="008E6E95"/>
    <w:rsid w:val="009173C8"/>
    <w:rsid w:val="009338CA"/>
    <w:rsid w:val="0095403B"/>
    <w:rsid w:val="00992C6B"/>
    <w:rsid w:val="009A4BD3"/>
    <w:rsid w:val="009B49C4"/>
    <w:rsid w:val="009D2D8D"/>
    <w:rsid w:val="009D5145"/>
    <w:rsid w:val="009E0B57"/>
    <w:rsid w:val="009E1C5D"/>
    <w:rsid w:val="009E2D9E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37C59"/>
    <w:rsid w:val="00A43104"/>
    <w:rsid w:val="00A618EC"/>
    <w:rsid w:val="00A73B2B"/>
    <w:rsid w:val="00A76065"/>
    <w:rsid w:val="00A93704"/>
    <w:rsid w:val="00A968BB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2558"/>
    <w:rsid w:val="00BB7BCC"/>
    <w:rsid w:val="00BC42DA"/>
    <w:rsid w:val="00BE7218"/>
    <w:rsid w:val="00C14012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1E4E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E24C3D"/>
    <w:rsid w:val="00E24C9C"/>
    <w:rsid w:val="00E26DBC"/>
    <w:rsid w:val="00E30A33"/>
    <w:rsid w:val="00E32E38"/>
    <w:rsid w:val="00E33990"/>
    <w:rsid w:val="00E43E7A"/>
    <w:rsid w:val="00E53681"/>
    <w:rsid w:val="00E55AE9"/>
    <w:rsid w:val="00E65A1D"/>
    <w:rsid w:val="00E841F3"/>
    <w:rsid w:val="00EB5D19"/>
    <w:rsid w:val="00EC1F4B"/>
    <w:rsid w:val="00EF1292"/>
    <w:rsid w:val="00EF7681"/>
    <w:rsid w:val="00F00188"/>
    <w:rsid w:val="00F110A5"/>
    <w:rsid w:val="00F16CE3"/>
    <w:rsid w:val="00F171C9"/>
    <w:rsid w:val="00F23E2B"/>
    <w:rsid w:val="00F24FAE"/>
    <w:rsid w:val="00F27D3B"/>
    <w:rsid w:val="00F36AF6"/>
    <w:rsid w:val="00F52D50"/>
    <w:rsid w:val="00F60565"/>
    <w:rsid w:val="00F74708"/>
    <w:rsid w:val="00F7592F"/>
    <w:rsid w:val="00FA09C8"/>
    <w:rsid w:val="00FB2969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5F9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p1">
    <w:name w:val="p1"/>
    <w:basedOn w:val="a"/>
    <w:uiPriority w:val="99"/>
    <w:rsid w:val="007205F9"/>
    <w:pPr>
      <w:widowControl/>
      <w:jc w:val="left"/>
    </w:pPr>
    <w:rPr>
      <w:rFonts w:ascii="Helvetica" w:eastAsia="宋体" w:hAnsi="Helvetica" w:cs="宋体"/>
      <w:color w:val="000000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205F9"/>
    <w:rPr>
      <w:rFonts w:ascii="宋体" w:eastAsia="宋体" w:hAnsi="宋体" w:cs="宋体"/>
      <w:b/>
      <w:bCs/>
      <w:kern w:val="44"/>
      <w:sz w:val="48"/>
      <w:szCs w:val="48"/>
    </w:rPr>
  </w:style>
  <w:style w:type="character" w:styleId="a8">
    <w:name w:val="Strong"/>
    <w:basedOn w:val="a0"/>
    <w:uiPriority w:val="22"/>
    <w:qFormat/>
    <w:rsid w:val="00E32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42F4C193FB4553B191EDCED13787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E93A59-E1D4-4308-8B99-5EFF43FC560E}"/>
      </w:docPartPr>
      <w:docPartBody>
        <w:p w:rsidR="00000000" w:rsidRDefault="00DE5E5D" w:rsidP="00DE5E5D">
          <w:pPr>
            <w:pStyle w:val="1A42F4C193FB4553B191EDCED137873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E4F37E69AB274ED89EA1A04ABBE58D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2B6D37-3FCC-4E21-9C72-0EA9BB620992}"/>
      </w:docPartPr>
      <w:docPartBody>
        <w:p w:rsidR="00000000" w:rsidRDefault="00DE5E5D" w:rsidP="00DE5E5D">
          <w:pPr>
            <w:pStyle w:val="E4F37E69AB274ED89EA1A04ABBE58DD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D07A41670034BC48E9BFA8E7C10F5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F32576-07BC-498A-BB91-A4E62FDF2459}"/>
      </w:docPartPr>
      <w:docPartBody>
        <w:p w:rsidR="00000000" w:rsidRDefault="00DE5E5D" w:rsidP="00DE5E5D">
          <w:pPr>
            <w:pStyle w:val="5D07A41670034BC48E9BFA8E7C10F56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DDE542703EF4237A5FE29C9897F48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5999A1-5DAF-4DAF-BC7F-34A707B6B700}"/>
      </w:docPartPr>
      <w:docPartBody>
        <w:p w:rsidR="00000000" w:rsidRDefault="00DE5E5D" w:rsidP="00DE5E5D">
          <w:pPr>
            <w:pStyle w:val="4DDE542703EF4237A5FE29C9897F48F1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C9415299DC449C68FA6E2E7B12C60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C3EAD-C8E4-421E-A272-5E9809D99353}"/>
      </w:docPartPr>
      <w:docPartBody>
        <w:p w:rsidR="00000000" w:rsidRDefault="00DE5E5D" w:rsidP="00DE5E5D">
          <w:pPr>
            <w:pStyle w:val="AC9415299DC449C68FA6E2E7B12C60B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B1"/>
    <w:rsid w:val="003C4DB1"/>
    <w:rsid w:val="008B4C6D"/>
    <w:rsid w:val="00DE5E5D"/>
    <w:rsid w:val="00F3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5E5D"/>
  </w:style>
  <w:style w:type="paragraph" w:customStyle="1" w:styleId="F2A3B68C4D434B5A88C26D432D593767">
    <w:name w:val="F2A3B68C4D434B5A88C26D432D593767"/>
    <w:rsid w:val="003C4DB1"/>
    <w:pPr>
      <w:widowControl w:val="0"/>
      <w:jc w:val="both"/>
    </w:pPr>
  </w:style>
  <w:style w:type="paragraph" w:customStyle="1" w:styleId="8AE9B27046954BBA834A195770348AC7">
    <w:name w:val="8AE9B27046954BBA834A195770348AC7"/>
    <w:rsid w:val="003C4DB1"/>
    <w:pPr>
      <w:widowControl w:val="0"/>
      <w:jc w:val="both"/>
    </w:pPr>
  </w:style>
  <w:style w:type="paragraph" w:customStyle="1" w:styleId="7C1C6738D7D74774825D03A5F29A5835">
    <w:name w:val="7C1C6738D7D74774825D03A5F29A5835"/>
    <w:rsid w:val="003C4DB1"/>
    <w:pPr>
      <w:widowControl w:val="0"/>
      <w:jc w:val="both"/>
    </w:pPr>
  </w:style>
  <w:style w:type="paragraph" w:customStyle="1" w:styleId="B171FE550D234DE99B1C06EEEF34DE63">
    <w:name w:val="B171FE550D234DE99B1C06EEEF34DE63"/>
    <w:rsid w:val="003C4DB1"/>
    <w:pPr>
      <w:widowControl w:val="0"/>
      <w:jc w:val="both"/>
    </w:pPr>
  </w:style>
  <w:style w:type="paragraph" w:customStyle="1" w:styleId="14A890E595204067B126AE71D210D99A">
    <w:name w:val="14A890E595204067B126AE71D210D99A"/>
    <w:rsid w:val="003C4DB1"/>
    <w:pPr>
      <w:widowControl w:val="0"/>
      <w:jc w:val="both"/>
    </w:pPr>
  </w:style>
  <w:style w:type="paragraph" w:customStyle="1" w:styleId="7E2DBAE9F97C4F7DB16FB94824CA3091">
    <w:name w:val="7E2DBAE9F97C4F7DB16FB94824CA3091"/>
    <w:rsid w:val="003C4DB1"/>
    <w:pPr>
      <w:widowControl w:val="0"/>
      <w:jc w:val="both"/>
    </w:pPr>
  </w:style>
  <w:style w:type="paragraph" w:customStyle="1" w:styleId="E0200479A2854A8CAD0565E31A431AAF">
    <w:name w:val="E0200479A2854A8CAD0565E31A431AAF"/>
    <w:rsid w:val="003C4DB1"/>
    <w:pPr>
      <w:widowControl w:val="0"/>
      <w:jc w:val="both"/>
    </w:pPr>
  </w:style>
  <w:style w:type="paragraph" w:customStyle="1" w:styleId="6B510E8E66CB4FD48F61C1FD505023F1">
    <w:name w:val="6B510E8E66CB4FD48F61C1FD505023F1"/>
    <w:rsid w:val="003C4DB1"/>
    <w:pPr>
      <w:widowControl w:val="0"/>
      <w:jc w:val="both"/>
    </w:pPr>
  </w:style>
  <w:style w:type="paragraph" w:customStyle="1" w:styleId="67D0A6D4A93043ED90314B3E35ECBBBE">
    <w:name w:val="67D0A6D4A93043ED90314B3E35ECBBBE"/>
    <w:rsid w:val="003C4DB1"/>
    <w:pPr>
      <w:widowControl w:val="0"/>
      <w:jc w:val="both"/>
    </w:pPr>
  </w:style>
  <w:style w:type="paragraph" w:customStyle="1" w:styleId="AB6BAFFF5B7645B38902E44F6C61A8DE">
    <w:name w:val="AB6BAFFF5B7645B38902E44F6C61A8DE"/>
    <w:rsid w:val="003C4DB1"/>
    <w:pPr>
      <w:widowControl w:val="0"/>
      <w:jc w:val="both"/>
    </w:pPr>
  </w:style>
  <w:style w:type="paragraph" w:customStyle="1" w:styleId="A28704815251442DA6E0F2CA249093B5">
    <w:name w:val="A28704815251442DA6E0F2CA249093B5"/>
    <w:rsid w:val="003C4DB1"/>
    <w:pPr>
      <w:widowControl w:val="0"/>
      <w:jc w:val="both"/>
    </w:pPr>
  </w:style>
  <w:style w:type="paragraph" w:customStyle="1" w:styleId="5279C8EACC8640B18B9F0850D41647F9">
    <w:name w:val="5279C8EACC8640B18B9F0850D41647F9"/>
    <w:rsid w:val="003C4DB1"/>
    <w:pPr>
      <w:widowControl w:val="0"/>
      <w:jc w:val="both"/>
    </w:pPr>
  </w:style>
  <w:style w:type="paragraph" w:customStyle="1" w:styleId="BA2A0A1EAD354C70BED9FF3F1067862B">
    <w:name w:val="BA2A0A1EAD354C70BED9FF3F1067862B"/>
    <w:rsid w:val="003C4DB1"/>
    <w:pPr>
      <w:widowControl w:val="0"/>
      <w:jc w:val="both"/>
    </w:pPr>
  </w:style>
  <w:style w:type="paragraph" w:customStyle="1" w:styleId="9DE7D2834B7B4D9FA4E3BBB6D22726D7">
    <w:name w:val="9DE7D2834B7B4D9FA4E3BBB6D22726D7"/>
    <w:rsid w:val="003C4DB1"/>
    <w:pPr>
      <w:widowControl w:val="0"/>
      <w:jc w:val="both"/>
    </w:pPr>
  </w:style>
  <w:style w:type="paragraph" w:customStyle="1" w:styleId="F86B3C64397C45F38D3E733D7556B53F">
    <w:name w:val="F86B3C64397C45F38D3E733D7556B53F"/>
    <w:rsid w:val="003C4DB1"/>
    <w:pPr>
      <w:widowControl w:val="0"/>
      <w:jc w:val="both"/>
    </w:pPr>
  </w:style>
  <w:style w:type="paragraph" w:customStyle="1" w:styleId="7882959C88534DF5B7ED0CF05148C85F">
    <w:name w:val="7882959C88534DF5B7ED0CF05148C85F"/>
    <w:rsid w:val="003C4DB1"/>
    <w:pPr>
      <w:widowControl w:val="0"/>
      <w:jc w:val="both"/>
    </w:pPr>
  </w:style>
  <w:style w:type="paragraph" w:customStyle="1" w:styleId="C02747DE0E724EE4AD56CE74DA1CC56F">
    <w:name w:val="C02747DE0E724EE4AD56CE74DA1CC56F"/>
    <w:rsid w:val="003C4DB1"/>
    <w:pPr>
      <w:widowControl w:val="0"/>
      <w:jc w:val="both"/>
    </w:pPr>
  </w:style>
  <w:style w:type="paragraph" w:customStyle="1" w:styleId="BE0BC8F7E8FE4812B4F9BDEA20B28FCF">
    <w:name w:val="BE0BC8F7E8FE4812B4F9BDEA20B28FCF"/>
    <w:rsid w:val="003C4DB1"/>
    <w:pPr>
      <w:widowControl w:val="0"/>
      <w:jc w:val="both"/>
    </w:pPr>
  </w:style>
  <w:style w:type="paragraph" w:customStyle="1" w:styleId="B12E7CB1480F45A7A18A821006D5B290">
    <w:name w:val="B12E7CB1480F45A7A18A821006D5B290"/>
    <w:rsid w:val="003C4DB1"/>
    <w:pPr>
      <w:widowControl w:val="0"/>
      <w:jc w:val="both"/>
    </w:pPr>
  </w:style>
  <w:style w:type="paragraph" w:customStyle="1" w:styleId="B8CF6843D7C5453586C663F0959D57B3">
    <w:name w:val="B8CF6843D7C5453586C663F0959D57B3"/>
    <w:rsid w:val="003C4DB1"/>
    <w:pPr>
      <w:widowControl w:val="0"/>
      <w:jc w:val="both"/>
    </w:pPr>
  </w:style>
  <w:style w:type="paragraph" w:customStyle="1" w:styleId="9D9CF831B9F54EB2A72CC0E682614F9C">
    <w:name w:val="9D9CF831B9F54EB2A72CC0E682614F9C"/>
    <w:rsid w:val="003C4DB1"/>
    <w:pPr>
      <w:widowControl w:val="0"/>
      <w:jc w:val="both"/>
    </w:pPr>
  </w:style>
  <w:style w:type="paragraph" w:customStyle="1" w:styleId="6B04A73AF79E489CA3A509C9AAB8FD61">
    <w:name w:val="6B04A73AF79E489CA3A509C9AAB8FD61"/>
    <w:rsid w:val="003C4DB1"/>
    <w:pPr>
      <w:widowControl w:val="0"/>
      <w:jc w:val="both"/>
    </w:pPr>
  </w:style>
  <w:style w:type="paragraph" w:customStyle="1" w:styleId="4073588176C84DF89F1BA99F338E7ED4">
    <w:name w:val="4073588176C84DF89F1BA99F338E7ED4"/>
    <w:rsid w:val="003C4DB1"/>
    <w:pPr>
      <w:widowControl w:val="0"/>
      <w:jc w:val="both"/>
    </w:pPr>
  </w:style>
  <w:style w:type="paragraph" w:customStyle="1" w:styleId="94A02F0D02B2424484FD64F142AD22D4">
    <w:name w:val="94A02F0D02B2424484FD64F142AD22D4"/>
    <w:rsid w:val="003C4DB1"/>
    <w:pPr>
      <w:widowControl w:val="0"/>
      <w:jc w:val="both"/>
    </w:pPr>
  </w:style>
  <w:style w:type="paragraph" w:customStyle="1" w:styleId="8DD985033EED443B8B53BDE4DDC5684B">
    <w:name w:val="8DD985033EED443B8B53BDE4DDC5684B"/>
    <w:rsid w:val="003C4DB1"/>
    <w:pPr>
      <w:widowControl w:val="0"/>
      <w:jc w:val="both"/>
    </w:pPr>
  </w:style>
  <w:style w:type="paragraph" w:customStyle="1" w:styleId="9CD7169E541847229F94C862E05AB3C8">
    <w:name w:val="9CD7169E541847229F94C862E05AB3C8"/>
    <w:rsid w:val="003C4DB1"/>
    <w:pPr>
      <w:widowControl w:val="0"/>
      <w:jc w:val="both"/>
    </w:pPr>
  </w:style>
  <w:style w:type="paragraph" w:customStyle="1" w:styleId="D3E09998F2CC4C91B2228A8D897FBCCD">
    <w:name w:val="D3E09998F2CC4C91B2228A8D897FBCCD"/>
    <w:rsid w:val="003C4DB1"/>
    <w:pPr>
      <w:widowControl w:val="0"/>
      <w:jc w:val="both"/>
    </w:pPr>
  </w:style>
  <w:style w:type="paragraph" w:customStyle="1" w:styleId="80BA492209EF418D8291CA01BDBDC241">
    <w:name w:val="80BA492209EF418D8291CA01BDBDC241"/>
    <w:rsid w:val="003C4DB1"/>
    <w:pPr>
      <w:widowControl w:val="0"/>
      <w:jc w:val="both"/>
    </w:pPr>
  </w:style>
  <w:style w:type="paragraph" w:customStyle="1" w:styleId="0C12B936AFC04B4A992A5626C6F007D0">
    <w:name w:val="0C12B936AFC04B4A992A5626C6F007D0"/>
    <w:rsid w:val="003C4DB1"/>
    <w:pPr>
      <w:widowControl w:val="0"/>
      <w:jc w:val="both"/>
    </w:pPr>
  </w:style>
  <w:style w:type="paragraph" w:customStyle="1" w:styleId="B37ED90B899949418E78E4AF18D870C2">
    <w:name w:val="B37ED90B899949418E78E4AF18D870C2"/>
    <w:rsid w:val="003C4DB1"/>
    <w:pPr>
      <w:widowControl w:val="0"/>
      <w:jc w:val="both"/>
    </w:pPr>
  </w:style>
  <w:style w:type="paragraph" w:customStyle="1" w:styleId="1A42F4C193FB4553B191EDCED137873D">
    <w:name w:val="1A42F4C193FB4553B191EDCED137873D"/>
    <w:rsid w:val="00DE5E5D"/>
    <w:pPr>
      <w:widowControl w:val="0"/>
      <w:jc w:val="both"/>
    </w:pPr>
  </w:style>
  <w:style w:type="paragraph" w:customStyle="1" w:styleId="E4F37E69AB274ED89EA1A04ABBE58DDC">
    <w:name w:val="E4F37E69AB274ED89EA1A04ABBE58DDC"/>
    <w:rsid w:val="00DE5E5D"/>
    <w:pPr>
      <w:widowControl w:val="0"/>
      <w:jc w:val="both"/>
    </w:pPr>
  </w:style>
  <w:style w:type="paragraph" w:customStyle="1" w:styleId="5D07A41670034BC48E9BFA8E7C10F565">
    <w:name w:val="5D07A41670034BC48E9BFA8E7C10F565"/>
    <w:rsid w:val="00DE5E5D"/>
    <w:pPr>
      <w:widowControl w:val="0"/>
      <w:jc w:val="both"/>
    </w:pPr>
  </w:style>
  <w:style w:type="paragraph" w:customStyle="1" w:styleId="4DDE542703EF4237A5FE29C9897F48F1">
    <w:name w:val="4DDE542703EF4237A5FE29C9897F48F1"/>
    <w:rsid w:val="00DE5E5D"/>
    <w:pPr>
      <w:widowControl w:val="0"/>
      <w:jc w:val="both"/>
    </w:pPr>
  </w:style>
  <w:style w:type="paragraph" w:customStyle="1" w:styleId="AC9415299DC449C68FA6E2E7B12C60BC">
    <w:name w:val="AC9415299DC449C68FA6E2E7B12C60BC"/>
    <w:rsid w:val="00DE5E5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156</Words>
  <Characters>892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37</cp:revision>
  <dcterms:created xsi:type="dcterms:W3CDTF">2024-01-05T08:09:00Z</dcterms:created>
  <dcterms:modified xsi:type="dcterms:W3CDTF">2025-10-29T07:11:00Z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