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843">
      <w:pPr>
        <w:widowControl/>
        <w:spacing w:after="312" w:afterLines="100" w:line="499" w:lineRule="exact"/>
        <w:jc w:val="center"/>
        <w:rPr>
          <w:rFonts w:cs="宋体"/>
          <w:b/>
          <w:kern w:val="0"/>
          <w:sz w:val="38"/>
        </w:rPr>
      </w:pPr>
      <w:r>
        <w:rPr>
          <w:rFonts w:hint="eastAsia" w:cs="宋体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024</w:t>
      </w:r>
      <w:r>
        <w:rPr>
          <w:rFonts w:hint="eastAsia" w:cs="宋体"/>
          <w:b/>
          <w:kern w:val="0"/>
          <w:sz w:val="38"/>
        </w:rPr>
        <w:t>学年第二</w:t>
      </w:r>
      <w:r>
        <w:rPr>
          <w:rFonts w:cs="宋体"/>
          <w:b/>
          <w:kern w:val="0"/>
          <w:sz w:val="38"/>
        </w:rPr>
        <w:t>学期</w:t>
      </w:r>
      <w:r>
        <w:rPr>
          <w:rFonts w:hint="eastAsia" w:cs="宋体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hint="eastAsia" w:cs="宋体"/>
          <w:b/>
          <w:kern w:val="0"/>
          <w:sz w:val="38"/>
        </w:rPr>
        <w:t>14</w:t>
      </w:r>
      <w:r>
        <w:rPr>
          <w:rFonts w:cs="宋体"/>
          <w:b/>
          <w:kern w:val="0"/>
          <w:sz w:val="38"/>
        </w:rPr>
        <w:t>周</w:t>
      </w:r>
      <w:r>
        <w:rPr>
          <w:rFonts w:hint="eastAsia" w:cs="宋体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hint="eastAsia" w:cs="宋体"/>
          <w:b/>
          <w:kern w:val="0"/>
          <w:sz w:val="38"/>
        </w:rPr>
        <w:t>表</w:t>
      </w:r>
    </w:p>
    <w:tbl>
      <w:tblPr>
        <w:tblStyle w:val="8"/>
        <w:tblW w:w="14113" w:type="dxa"/>
        <w:tblInd w:w="-165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95"/>
        <w:gridCol w:w="4788"/>
        <w:gridCol w:w="1984"/>
        <w:gridCol w:w="3903"/>
        <w:gridCol w:w="846"/>
      </w:tblGrid>
      <w:tr w14:paraId="12D349A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2" w:type="dxa"/>
            <w:gridSpan w:val="2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01DE8196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日期/时间</w:t>
            </w:r>
          </w:p>
        </w:tc>
        <w:tc>
          <w:tcPr>
            <w:tcW w:w="4788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2A2CD04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15A1609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903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EC7EDD4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84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32FD54C9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 w14:paraId="4339CA0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5BF10264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5月20日</w:t>
            </w:r>
          </w:p>
          <w:p w14:paraId="16CDF30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（星期二）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44C9E7">
            <w:pPr>
              <w:widowControl/>
              <w:spacing w:line="319" w:lineRule="exact"/>
              <w:jc w:val="center"/>
              <w:rPr>
                <w:rFonts w:hint="default" w:ascii="Times New Roman" w:hAnsi="Times New Roman" w:cs="Times New Roman"/>
                <w:kern w:val="0"/>
                <w:woUserID w:val="4"/>
              </w:rPr>
            </w:pPr>
            <w:r>
              <w:rPr>
                <w:rFonts w:hint="default" w:ascii="Times New Roman" w:hAnsi="Times New Roman" w:cs="Times New Roman"/>
                <w:kern w:val="0"/>
                <w:woUserID w:val="4"/>
              </w:rPr>
              <w:t>13</w:t>
            </w:r>
            <w:r>
              <w:rPr>
                <w:rFonts w:hint="eastAsia" w:cs="Times New Roman"/>
                <w:kern w:val="0"/>
                <w:lang w:eastAsia="zh-CN"/>
                <w:woUserID w:val="4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woUserID w:val="4"/>
              </w:rPr>
              <w:t>15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00B86325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szCs w:val="21"/>
                <w:woUserID w:val="4"/>
              </w:rPr>
            </w:pPr>
            <w:r>
              <w:rPr>
                <w:rFonts w:cs="宋体"/>
                <w:sz w:val="21"/>
                <w:szCs w:val="21"/>
                <w:woUserID w:val="4"/>
              </w:rPr>
              <w:t>区第十四届教育科研骨干班分组研修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D49E6B">
            <w:pPr>
              <w:widowControl/>
              <w:spacing w:line="319" w:lineRule="exact"/>
              <w:jc w:val="center"/>
              <w:rPr>
                <w:rFonts w:cs="宋体"/>
                <w:kern w:val="0"/>
                <w:sz w:val="21"/>
                <w:szCs w:val="21"/>
                <w:woUserID w:val="4"/>
              </w:rPr>
            </w:pPr>
            <w:r>
              <w:rPr>
                <w:rFonts w:cs="宋体"/>
                <w:kern w:val="0"/>
                <w:sz w:val="21"/>
                <w:szCs w:val="21"/>
                <w:woUserID w:val="4"/>
              </w:rPr>
              <w:t>学前组 C-311</w:t>
            </w:r>
          </w:p>
          <w:p w14:paraId="1CC8B0D3">
            <w:pPr>
              <w:widowControl/>
              <w:spacing w:line="319" w:lineRule="exact"/>
              <w:jc w:val="center"/>
              <w:rPr>
                <w:rFonts w:cs="宋体"/>
                <w:kern w:val="0"/>
                <w:sz w:val="21"/>
                <w:szCs w:val="21"/>
                <w:woUserID w:val="4"/>
              </w:rPr>
            </w:pPr>
            <w:r>
              <w:rPr>
                <w:rFonts w:cs="宋体"/>
                <w:kern w:val="0"/>
                <w:sz w:val="21"/>
                <w:szCs w:val="21"/>
                <w:woUserID w:val="4"/>
              </w:rPr>
              <w:t>中小学一组 C-413</w:t>
            </w:r>
          </w:p>
          <w:p w14:paraId="2EA9F357">
            <w:pPr>
              <w:widowControl/>
              <w:spacing w:line="319" w:lineRule="exact"/>
              <w:jc w:val="center"/>
              <w:rPr>
                <w:rFonts w:cs="宋体"/>
                <w:kern w:val="0"/>
                <w:sz w:val="21"/>
                <w:szCs w:val="21"/>
                <w:woUserID w:val="4"/>
              </w:rPr>
            </w:pPr>
            <w:r>
              <w:rPr>
                <w:rFonts w:cs="宋体"/>
                <w:kern w:val="0"/>
                <w:sz w:val="21"/>
                <w:szCs w:val="21"/>
                <w:woUserID w:val="4"/>
              </w:rPr>
              <w:t>中小学二组 C-414</w:t>
            </w:r>
          </w:p>
          <w:p w14:paraId="32B0BFE9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sz w:val="21"/>
                <w:szCs w:val="21"/>
                <w:woUserID w:val="4"/>
              </w:rPr>
            </w:pPr>
            <w:r>
              <w:rPr>
                <w:rFonts w:cs="宋体"/>
                <w:kern w:val="0"/>
                <w:sz w:val="21"/>
                <w:szCs w:val="21"/>
                <w:woUserID w:val="4"/>
              </w:rPr>
              <w:t>中小学三组 C-516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70501898">
            <w:pPr>
              <w:tabs>
                <w:tab w:val="left" w:pos="312"/>
              </w:tabs>
              <w:jc w:val="center"/>
              <w:rPr>
                <w:rFonts w:hint="default"/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骨干班学员</w:t>
            </w:r>
          </w:p>
        </w:tc>
        <w:tc>
          <w:tcPr>
            <w:tcW w:w="846" w:type="dxa"/>
            <w:vAlign w:val="center"/>
          </w:tcPr>
          <w:p w14:paraId="67077D5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2F67899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143F5FE1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5月21日</w:t>
            </w:r>
          </w:p>
          <w:p w14:paraId="4D62AE1E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BDF29E7">
            <w:pPr>
              <w:widowControl/>
              <w:spacing w:line="319" w:lineRule="exact"/>
              <w:jc w:val="center"/>
              <w:rPr>
                <w:rFonts w:hint="default" w:ascii="Times New Roman" w:hAnsi="Times New Roman" w:cs="Times New Roman"/>
                <w:kern w:val="0"/>
                <w:woUserID w:val="2"/>
              </w:rPr>
            </w:pPr>
            <w:r>
              <w:rPr>
                <w:rFonts w:hint="default" w:ascii="Times New Roman" w:hAnsi="Times New Roman" w:cs="Times New Roman"/>
                <w:kern w:val="0"/>
                <w:woUserID w:val="2"/>
              </w:rPr>
              <w:t>9：30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5E66764E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szCs w:val="21"/>
                <w:woUserID w:val="2"/>
              </w:rPr>
            </w:pPr>
            <w:r>
              <w:rPr>
                <w:rFonts w:cs="宋体"/>
                <w:sz w:val="21"/>
                <w:szCs w:val="21"/>
                <w:woUserID w:val="2"/>
              </w:rPr>
              <w:t>区重点课题《校家社协同育人背景下提升新时代小学生交往能力的实践研究》（JA2522）开题论证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1DCCFC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sz w:val="21"/>
                <w:szCs w:val="21"/>
                <w:woUserID w:val="2"/>
              </w:rPr>
            </w:pPr>
            <w:r>
              <w:rPr>
                <w:rFonts w:cs="宋体"/>
                <w:kern w:val="0"/>
                <w:sz w:val="21"/>
                <w:szCs w:val="21"/>
                <w:woUserID w:val="2"/>
              </w:rPr>
              <w:t>马陆小学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20509922">
            <w:pPr>
              <w:tabs>
                <w:tab w:val="left" w:pos="312"/>
              </w:tabs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论证专家、学段科研员、课题组成员</w:t>
            </w:r>
          </w:p>
        </w:tc>
        <w:tc>
          <w:tcPr>
            <w:tcW w:w="846" w:type="dxa"/>
            <w:vAlign w:val="center"/>
          </w:tcPr>
          <w:p w14:paraId="3D0F76E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2A7C1B6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4A483F36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5月21日</w:t>
            </w:r>
          </w:p>
          <w:p w14:paraId="2262361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C4EDCB">
            <w:pPr>
              <w:widowControl/>
              <w:spacing w:line="319" w:lineRule="exact"/>
              <w:jc w:val="center"/>
              <w:rPr>
                <w:rFonts w:hint="default" w:ascii="Times New Roman" w:hAnsi="Times New Roman" w:cs="Times New Roman"/>
                <w:kern w:val="0"/>
                <w:woUserID w:val="2"/>
              </w:rPr>
            </w:pPr>
            <w:r>
              <w:rPr>
                <w:rFonts w:hint="default" w:ascii="Times New Roman" w:hAnsi="Times New Roman" w:cs="Times New Roman"/>
                <w:kern w:val="0"/>
                <w:woUserID w:val="2"/>
              </w:rPr>
              <w:t>13：30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6ECF2729">
            <w:pPr>
              <w:pStyle w:val="6"/>
              <w:widowControl/>
              <w:spacing w:line="319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  <w:woUserID w:val="2"/>
              </w:rPr>
              <w:t>区重点课题《小学语文大读写单元教学促进儿童社会情感能力发展的实践研究》（JA2521）开题论证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809C72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sz w:val="21"/>
                <w:szCs w:val="21"/>
                <w:woUserID w:val="2"/>
              </w:rPr>
            </w:pPr>
            <w:r>
              <w:rPr>
                <w:rFonts w:cs="宋体"/>
                <w:kern w:val="0"/>
                <w:sz w:val="21"/>
                <w:szCs w:val="21"/>
                <w:woUserID w:val="2"/>
              </w:rPr>
              <w:t>叶城小学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16C79710">
            <w:pPr>
              <w:tabs>
                <w:tab w:val="left" w:pos="312"/>
              </w:tabs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论证专家、学段科研员、课题组成员</w:t>
            </w:r>
          </w:p>
        </w:tc>
        <w:tc>
          <w:tcPr>
            <w:tcW w:w="846" w:type="dxa"/>
            <w:vAlign w:val="center"/>
          </w:tcPr>
          <w:p w14:paraId="17ADFCF9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26D2672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70C6BE69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5月21日</w:t>
            </w:r>
          </w:p>
          <w:p w14:paraId="703420C0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36060B">
            <w:pPr>
              <w:widowControl/>
              <w:spacing w:line="319" w:lineRule="exact"/>
              <w:jc w:val="center"/>
              <w:rPr>
                <w:rFonts w:hint="default" w:ascii="Times New Roman" w:hAnsi="Times New Roman" w:cs="Times New Roman"/>
                <w:kern w:val="0"/>
                <w:woUserID w:val="3"/>
              </w:rPr>
            </w:pPr>
            <w:r>
              <w:rPr>
                <w:rFonts w:hint="default" w:ascii="Times New Roman" w:hAnsi="Times New Roman" w:cs="Times New Roman"/>
                <w:kern w:val="0"/>
                <w:woUserID w:val="3"/>
              </w:rPr>
              <w:t>13：00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03C2AA36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szCs w:val="21"/>
                <w:woUserID w:val="3"/>
              </w:rPr>
            </w:pPr>
            <w:r>
              <w:rPr>
                <w:rFonts w:cs="宋体"/>
                <w:sz w:val="21"/>
                <w:szCs w:val="21"/>
                <w:woUserID w:val="3"/>
              </w:rPr>
              <w:t>区重点课题《户外活动中支持幼儿有意义学习的教师观察能力提升的行动研究》（JA2549)开题论证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4F2D8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sz w:val="21"/>
                <w:szCs w:val="21"/>
                <w:woUserID w:val="3"/>
              </w:rPr>
            </w:pPr>
            <w:r>
              <w:rPr>
                <w:rFonts w:cs="宋体"/>
                <w:kern w:val="0"/>
                <w:sz w:val="21"/>
                <w:szCs w:val="21"/>
                <w:woUserID w:val="3"/>
              </w:rPr>
              <w:t>浩翔幼儿园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2DBBFFA4">
            <w:pPr>
              <w:tabs>
                <w:tab w:val="left" w:pos="312"/>
              </w:tabs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论证专家、学段科研员、课题组成员</w:t>
            </w:r>
          </w:p>
        </w:tc>
        <w:tc>
          <w:tcPr>
            <w:tcW w:w="846" w:type="dxa"/>
            <w:vAlign w:val="center"/>
          </w:tcPr>
          <w:p w14:paraId="35C3A6A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43E5D33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4FC06FFF">
            <w:pPr>
              <w:widowControl/>
              <w:spacing w:line="319" w:lineRule="exact"/>
              <w:jc w:val="center"/>
              <w:rPr>
                <w:rFonts w:cs="宋体"/>
                <w:kern w:val="0"/>
                <w:woUserID w:val="4"/>
              </w:rPr>
            </w:pPr>
            <w:r>
              <w:rPr>
                <w:rFonts w:hint="eastAsia" w:cs="宋体"/>
                <w:kern w:val="0"/>
                <w:woUserID w:val="4"/>
              </w:rPr>
              <w:t>5月21日</w:t>
            </w:r>
          </w:p>
          <w:p w14:paraId="0402AF99">
            <w:pPr>
              <w:widowControl/>
              <w:spacing w:line="319" w:lineRule="exact"/>
              <w:ind w:left="0" w:leftChars="0" w:firstLine="0" w:firstLineChars="0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  <w:woUserID w:val="4"/>
              </w:rPr>
              <w:t>（星期三）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597154">
            <w:pPr>
              <w:widowControl/>
              <w:spacing w:line="319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  <w:woUserID w:val="4"/>
              </w:rPr>
            </w:pPr>
            <w:r>
              <w:rPr>
                <w:rFonts w:hint="eastAsia" w:cs="Times New Roman"/>
                <w:kern w:val="0"/>
                <w:lang w:val="en-US" w:eastAsia="zh-CN"/>
                <w:woUserID w:val="4"/>
              </w:rPr>
              <w:t>8：00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2C038F8F">
            <w:pPr>
              <w:pStyle w:val="6"/>
              <w:widowControl/>
              <w:spacing w:line="319" w:lineRule="exact"/>
              <w:ind w:left="0" w:leftChars="0" w:firstLine="0" w:firstLineChars="0"/>
              <w:jc w:val="center"/>
              <w:rPr>
                <w:rFonts w:hint="default" w:cs="宋体"/>
                <w:sz w:val="21"/>
                <w:szCs w:val="21"/>
                <w:woUserID w:val="4"/>
              </w:rPr>
            </w:pPr>
            <w:r>
              <w:rPr>
                <w:rFonts w:cs="宋体"/>
                <w:sz w:val="21"/>
                <w:szCs w:val="21"/>
                <w:woUserID w:val="4"/>
              </w:rPr>
              <w:t>第七轮发展性督导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CED7BA">
            <w:pPr>
              <w:widowControl/>
              <w:spacing w:line="319" w:lineRule="exact"/>
              <w:ind w:left="0" w:leftChars="0" w:firstLine="0" w:firstLineChars="0"/>
              <w:jc w:val="center"/>
              <w:rPr>
                <w:rFonts w:hint="default" w:cs="宋体"/>
                <w:kern w:val="0"/>
                <w:sz w:val="21"/>
                <w:szCs w:val="21"/>
                <w:woUserID w:val="4"/>
              </w:rPr>
            </w:pPr>
            <w:r>
              <w:rPr>
                <w:rFonts w:cs="宋体"/>
                <w:kern w:val="0"/>
                <w:sz w:val="21"/>
                <w:szCs w:val="21"/>
                <w:woUserID w:val="4"/>
              </w:rPr>
              <w:t>紫荆小学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3B7728E3">
            <w:pPr>
              <w:tabs>
                <w:tab w:val="left" w:pos="312"/>
              </w:tabs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学段科研员</w:t>
            </w:r>
          </w:p>
        </w:tc>
        <w:tc>
          <w:tcPr>
            <w:tcW w:w="846" w:type="dxa"/>
            <w:vAlign w:val="center"/>
          </w:tcPr>
          <w:p w14:paraId="45866CFC">
            <w:pPr>
              <w:widowControl/>
              <w:spacing w:line="319" w:lineRule="exact"/>
              <w:ind w:left="0" w:leftChars="0" w:firstLine="0" w:firstLineChars="0"/>
              <w:jc w:val="center"/>
              <w:rPr>
                <w:rFonts w:cs="宋体"/>
                <w:kern w:val="0"/>
              </w:rPr>
            </w:pPr>
          </w:p>
        </w:tc>
      </w:tr>
      <w:tr w14:paraId="5BA35E2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97" w:type="dxa"/>
            <w:vAlign w:val="center"/>
          </w:tcPr>
          <w:p w14:paraId="40339217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5月23日</w:t>
            </w:r>
          </w:p>
          <w:p w14:paraId="67EAECD5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（星期五）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BD76EB">
            <w:pPr>
              <w:widowControl/>
              <w:spacing w:line="319" w:lineRule="exact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>13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  <w:woUserID w:val="1"/>
              </w:rPr>
              <w:t>30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3BDCA119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嘉定区跨学科项目工作坊专题研修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（案例交流）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25D615">
            <w:pPr>
              <w:widowControl/>
              <w:spacing w:line="319" w:lineRule="exact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武宁路实验小学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6C89371A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嘉定区义务教育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14所跨学科类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项目化学习领衔校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教师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，每校1-2人</w:t>
            </w:r>
            <w:bookmarkStart w:id="0" w:name="_GoBack"/>
            <w:bookmarkEnd w:id="0"/>
          </w:p>
        </w:tc>
        <w:tc>
          <w:tcPr>
            <w:tcW w:w="846" w:type="dxa"/>
            <w:vAlign w:val="center"/>
          </w:tcPr>
          <w:p w14:paraId="1704701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6D842A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510DA814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5月23日</w:t>
            </w:r>
          </w:p>
          <w:p w14:paraId="5080EB7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（星期五）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3BEDE52">
            <w:pPr>
              <w:widowControl/>
              <w:spacing w:line="319" w:lineRule="exact"/>
              <w:jc w:val="center"/>
              <w:rPr>
                <w:rFonts w:hint="default" w:ascii="Times New Roman" w:hAnsi="Times New Roman" w:cs="Times New Roman"/>
                <w:kern w:val="0"/>
                <w:woUserID w:val="4"/>
              </w:rPr>
            </w:pPr>
            <w:r>
              <w:rPr>
                <w:rFonts w:hint="default" w:ascii="Times New Roman" w:hAnsi="Times New Roman" w:cs="Times New Roman"/>
                <w:kern w:val="0"/>
                <w:woUserID w:val="4"/>
              </w:rPr>
              <w:t>13</w:t>
            </w:r>
            <w:r>
              <w:rPr>
                <w:rFonts w:hint="eastAsia" w:cs="Times New Roman"/>
                <w:kern w:val="0"/>
                <w:lang w:eastAsia="zh-CN"/>
                <w:woUserID w:val="4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woUserID w:val="4"/>
              </w:rPr>
              <w:t>00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6293B474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szCs w:val="21"/>
                <w:woUserID w:val="4"/>
              </w:rPr>
            </w:pPr>
            <w:r>
              <w:rPr>
                <w:rFonts w:cs="宋体"/>
                <w:sz w:val="21"/>
                <w:szCs w:val="21"/>
                <w:woUserID w:val="4"/>
              </w:rPr>
              <w:t>区级重点课题</w:t>
            </w:r>
            <w:r>
              <w:rPr>
                <w:rFonts w:ascii="宋体" w:hAnsi="宋体" w:cs="宋体"/>
                <w:sz w:val="21"/>
                <w:szCs w:val="21"/>
                <w:woUserID w:val="4"/>
              </w:rPr>
              <w:t>《</w:t>
            </w: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学校文化引领下小学生增值性评价的实践研究</w:t>
            </w:r>
            <w:r>
              <w:rPr>
                <w:rFonts w:ascii="宋体" w:hAnsi="宋体" w:cs="宋体"/>
                <w:sz w:val="21"/>
                <w:szCs w:val="21"/>
                <w:woUserID w:val="4"/>
              </w:rPr>
              <w:t>》</w:t>
            </w:r>
            <w:r>
              <w:rPr>
                <w:rFonts w:cs="宋体"/>
                <w:sz w:val="21"/>
                <w:szCs w:val="21"/>
                <w:woUserID w:val="4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JA2314</w:t>
            </w:r>
            <w:r>
              <w:rPr>
                <w:rFonts w:ascii="宋体" w:hAnsi="宋体" w:cs="宋体"/>
                <w:sz w:val="21"/>
                <w:szCs w:val="21"/>
                <w:woUserID w:val="4"/>
              </w:rPr>
              <w:t>）中期汇报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D89D8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sz w:val="21"/>
                <w:szCs w:val="21"/>
                <w:woUserID w:val="4"/>
              </w:rPr>
            </w:pPr>
            <w:r>
              <w:rPr>
                <w:rFonts w:cs="宋体"/>
                <w:kern w:val="0"/>
                <w:sz w:val="21"/>
                <w:szCs w:val="21"/>
                <w:woUserID w:val="4"/>
              </w:rPr>
              <w:t>上海同济黄渡小学</w:t>
            </w:r>
          </w:p>
        </w:tc>
        <w:tc>
          <w:tcPr>
            <w:tcW w:w="3903" w:type="dxa"/>
            <w:shd w:val="clear" w:color="auto" w:fill="auto"/>
            <w:vAlign w:val="center"/>
          </w:tcPr>
          <w:p w14:paraId="54114670">
            <w:pPr>
              <w:tabs>
                <w:tab w:val="left" w:pos="31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  <w:woUserID w:val="4"/>
              </w:rPr>
            </w:pPr>
            <w:r>
              <w:rPr>
                <w:sz w:val="21"/>
                <w:szCs w:val="21"/>
                <w:woUserID w:val="4"/>
              </w:rPr>
              <w:t>论证专家、学段科研员、课题组</w:t>
            </w:r>
            <w:r>
              <w:rPr>
                <w:rFonts w:hint="eastAsia"/>
                <w:sz w:val="21"/>
                <w:szCs w:val="21"/>
                <w:lang w:val="en-US" w:eastAsia="zh-CN"/>
                <w:woUserID w:val="4"/>
              </w:rPr>
              <w:t>成员</w:t>
            </w:r>
          </w:p>
        </w:tc>
        <w:tc>
          <w:tcPr>
            <w:tcW w:w="846" w:type="dxa"/>
            <w:vAlign w:val="center"/>
          </w:tcPr>
          <w:p w14:paraId="12E4C65F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10A5D184"/>
    <w:sectPr>
      <w:pgSz w:w="16837" w:h="11905" w:orient="landscape"/>
      <w:pgMar w:top="1134" w:right="1440" w:bottom="1134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B8"/>
    <w:rsid w:val="00044848"/>
    <w:rsid w:val="000617A5"/>
    <w:rsid w:val="00076975"/>
    <w:rsid w:val="000A2DBB"/>
    <w:rsid w:val="000F3D9B"/>
    <w:rsid w:val="0014270D"/>
    <w:rsid w:val="00176768"/>
    <w:rsid w:val="001E6637"/>
    <w:rsid w:val="001F19D4"/>
    <w:rsid w:val="002119F1"/>
    <w:rsid w:val="00221068"/>
    <w:rsid w:val="00265E70"/>
    <w:rsid w:val="002A54A0"/>
    <w:rsid w:val="002B072A"/>
    <w:rsid w:val="002B086D"/>
    <w:rsid w:val="002B4D0C"/>
    <w:rsid w:val="00314C80"/>
    <w:rsid w:val="00333159"/>
    <w:rsid w:val="00347554"/>
    <w:rsid w:val="00375AB3"/>
    <w:rsid w:val="0039012F"/>
    <w:rsid w:val="003F1048"/>
    <w:rsid w:val="0040029E"/>
    <w:rsid w:val="004018C9"/>
    <w:rsid w:val="00423CEB"/>
    <w:rsid w:val="00437A8C"/>
    <w:rsid w:val="004615BE"/>
    <w:rsid w:val="004D144C"/>
    <w:rsid w:val="004F43A0"/>
    <w:rsid w:val="005073F7"/>
    <w:rsid w:val="0057295B"/>
    <w:rsid w:val="005D3481"/>
    <w:rsid w:val="0060038B"/>
    <w:rsid w:val="00663311"/>
    <w:rsid w:val="00676524"/>
    <w:rsid w:val="006A2282"/>
    <w:rsid w:val="006D12C4"/>
    <w:rsid w:val="006D745E"/>
    <w:rsid w:val="0073396E"/>
    <w:rsid w:val="00794D4C"/>
    <w:rsid w:val="007F4E9B"/>
    <w:rsid w:val="00811A8D"/>
    <w:rsid w:val="00862F7B"/>
    <w:rsid w:val="008869D1"/>
    <w:rsid w:val="008A0C76"/>
    <w:rsid w:val="008B31D7"/>
    <w:rsid w:val="008C7CC7"/>
    <w:rsid w:val="00923AFA"/>
    <w:rsid w:val="009A0D8D"/>
    <w:rsid w:val="00A01F85"/>
    <w:rsid w:val="00A15FE3"/>
    <w:rsid w:val="00A612EC"/>
    <w:rsid w:val="00B02A14"/>
    <w:rsid w:val="00B3559A"/>
    <w:rsid w:val="00B71793"/>
    <w:rsid w:val="00B841A2"/>
    <w:rsid w:val="00BD0302"/>
    <w:rsid w:val="00C02F3B"/>
    <w:rsid w:val="00C332B8"/>
    <w:rsid w:val="00C45899"/>
    <w:rsid w:val="00C62EDF"/>
    <w:rsid w:val="00C70AE7"/>
    <w:rsid w:val="00C8682A"/>
    <w:rsid w:val="00CA3726"/>
    <w:rsid w:val="00CD659D"/>
    <w:rsid w:val="00D25F5C"/>
    <w:rsid w:val="00D2760E"/>
    <w:rsid w:val="00D40ED6"/>
    <w:rsid w:val="00D600F8"/>
    <w:rsid w:val="00D70106"/>
    <w:rsid w:val="00DA44F3"/>
    <w:rsid w:val="00E05C98"/>
    <w:rsid w:val="00E37241"/>
    <w:rsid w:val="00E74D0D"/>
    <w:rsid w:val="00EF3CB6"/>
    <w:rsid w:val="00F32430"/>
    <w:rsid w:val="00F53C45"/>
    <w:rsid w:val="00F71BCE"/>
    <w:rsid w:val="00F90A25"/>
    <w:rsid w:val="2BA3772C"/>
    <w:rsid w:val="2D2E1141"/>
    <w:rsid w:val="3FBCCE4C"/>
    <w:rsid w:val="74B41A3B"/>
    <w:rsid w:val="7D4A89F4"/>
    <w:rsid w:val="7E5E09FA"/>
    <w:rsid w:val="8BDE6C3C"/>
    <w:rsid w:val="DEEB4B5F"/>
    <w:rsid w:val="EC5F1DC1"/>
    <w:rsid w:val="FFC69A87"/>
    <w:rsid w:val="FFCFF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outlineLvl w:val="2"/>
    </w:pPr>
    <w:rPr>
      <w:rFonts w:hint="eastAsia" w:ascii="宋体" w:hAnsi="宋体"/>
      <w:b/>
      <w:kern w:val="0"/>
      <w:sz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</w:style>
  <w:style w:type="paragraph" w:styleId="4">
    <w:name w:val="footer"/>
    <w:basedOn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kern w:val="0"/>
      <w:sz w:val="24"/>
    </w:rPr>
  </w:style>
  <w:style w:type="table" w:styleId="8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</w:rPr>
  </w:style>
  <w:style w:type="character" w:customStyle="1" w:styleId="12">
    <w:name w:val="页脚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3">
    <w:name w:val="页眉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553</Words>
  <Characters>628</Characters>
  <Lines>169</Lines>
  <Paragraphs>53</Paragraphs>
  <TotalTime>0</TotalTime>
  <ScaleCrop>false</ScaleCrop>
  <LinksUpToDate>false</LinksUpToDate>
  <CharactersWithSpaces>633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2024-09-12T09:42:00Z</dcterms:created>
  <dc:creator>DingTalk</dc:creator>
  <dc:description>DingTalk Document</dc:description>
  <cp:lastModifiedBy>蒯义峰</cp:lastModifiedBy>
  <dcterms:modified xsi:type="dcterms:W3CDTF">2025-05-14T13:10:08Z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9e9d331e80b3419b9772ef0b71df3f3f_23</vt:lpwstr>
  </property>
  <property fmtid="{D5CDD505-2E9C-101B-9397-08002B2CF9AE}" pid="4" name="KSOTemplateDocerSaveRecord">
    <vt:lpwstr>eyJoZGlkIjoiMzEwNTM5NzYwMDRjMzkwZTVkZjY2ODkwMGIxNGU0OTUiLCJ1c2VySWQiOiIxMzg0NjU2NTI0In0=</vt:lpwstr>
  </property>
</Properties>
</file>