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4C97" w14:textId="77777777" w:rsidR="00E974D8" w:rsidRDefault="00000000">
      <w:pPr>
        <w:widowControl/>
        <w:spacing w:afterLines="100" w:after="312" w:line="499" w:lineRule="exact"/>
        <w:jc w:val="center"/>
        <w:rPr>
          <w:rFonts w:cs="宋体"/>
          <w:b/>
          <w:kern w:val="0"/>
          <w:sz w:val="38"/>
        </w:rPr>
      </w:pPr>
      <w:r>
        <w:rPr>
          <w:rFonts w:cs="宋体" w:hint="eastAsia"/>
          <w:b/>
          <w:kern w:val="0"/>
          <w:sz w:val="38"/>
        </w:rPr>
        <w:t>2</w:t>
      </w:r>
      <w:r>
        <w:rPr>
          <w:rFonts w:cs="宋体"/>
          <w:b/>
          <w:kern w:val="0"/>
          <w:sz w:val="38"/>
        </w:rPr>
        <w:t>02</w:t>
      </w:r>
      <w:r>
        <w:rPr>
          <w:rFonts w:cs="宋体" w:hint="eastAsia"/>
          <w:b/>
          <w:kern w:val="0"/>
          <w:sz w:val="38"/>
        </w:rPr>
        <w:t>5</w:t>
      </w:r>
      <w:r>
        <w:rPr>
          <w:rFonts w:cs="宋体" w:hint="eastAsia"/>
          <w:b/>
          <w:kern w:val="0"/>
          <w:sz w:val="38"/>
        </w:rPr>
        <w:t>学年第一</w:t>
      </w:r>
      <w:r>
        <w:rPr>
          <w:rFonts w:cs="宋体"/>
          <w:b/>
          <w:kern w:val="0"/>
          <w:sz w:val="38"/>
        </w:rPr>
        <w:t>学期</w:t>
      </w:r>
      <w:r>
        <w:rPr>
          <w:rFonts w:cs="宋体" w:hint="eastAsia"/>
          <w:b/>
          <w:kern w:val="0"/>
          <w:sz w:val="38"/>
        </w:rPr>
        <w:t>教育科研处</w:t>
      </w:r>
      <w:r>
        <w:rPr>
          <w:rFonts w:cs="宋体"/>
          <w:b/>
          <w:kern w:val="0"/>
          <w:sz w:val="38"/>
        </w:rPr>
        <w:t>第</w:t>
      </w:r>
      <w:r>
        <w:rPr>
          <w:rFonts w:cs="宋体" w:hint="eastAsia"/>
          <w:b/>
          <w:kern w:val="0"/>
          <w:sz w:val="38"/>
        </w:rPr>
        <w:t>2</w:t>
      </w:r>
      <w:r>
        <w:rPr>
          <w:rFonts w:cs="宋体"/>
          <w:b/>
          <w:kern w:val="0"/>
          <w:sz w:val="38"/>
        </w:rPr>
        <w:t>周</w:t>
      </w:r>
      <w:r>
        <w:rPr>
          <w:rFonts w:cs="宋体" w:hint="eastAsia"/>
          <w:b/>
          <w:kern w:val="0"/>
          <w:sz w:val="38"/>
        </w:rPr>
        <w:t>工作</w:t>
      </w:r>
      <w:r>
        <w:rPr>
          <w:rFonts w:cs="宋体"/>
          <w:b/>
          <w:kern w:val="0"/>
          <w:sz w:val="38"/>
        </w:rPr>
        <w:t>安排</w:t>
      </w:r>
      <w:r>
        <w:rPr>
          <w:rFonts w:cs="宋体" w:hint="eastAsia"/>
          <w:b/>
          <w:kern w:val="0"/>
          <w:sz w:val="38"/>
        </w:rPr>
        <w:t>表</w:t>
      </w:r>
    </w:p>
    <w:tbl>
      <w:tblPr>
        <w:tblStyle w:val="a7"/>
        <w:tblW w:w="14113" w:type="dxa"/>
        <w:tblInd w:w="-16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1497"/>
        <w:gridCol w:w="1353"/>
        <w:gridCol w:w="4530"/>
        <w:gridCol w:w="1984"/>
        <w:gridCol w:w="3686"/>
        <w:gridCol w:w="1063"/>
      </w:tblGrid>
      <w:tr w:rsidR="00E974D8" w14:paraId="7D1C2058" w14:textId="77777777">
        <w:trPr>
          <w:trHeight w:hRule="exact" w:val="510"/>
        </w:trPr>
        <w:tc>
          <w:tcPr>
            <w:tcW w:w="2850" w:type="dxa"/>
            <w:gridSpan w:val="2"/>
            <w:tcBorders>
              <w:top w:val="double" w:sz="4" w:space="0" w:color="000000"/>
              <w:bottom w:val="single" w:sz="4" w:space="0" w:color="000000"/>
            </w:tcBorders>
            <w:vAlign w:val="center"/>
          </w:tcPr>
          <w:p w14:paraId="4F672F45" w14:textId="77777777" w:rsidR="00E974D8" w:rsidRDefault="00000000">
            <w:pPr>
              <w:widowControl/>
              <w:spacing w:line="319" w:lineRule="exact"/>
              <w:jc w:val="center"/>
              <w:rPr>
                <w:rFonts w:ascii="黑体" w:eastAsia="黑体" w:hAnsi="黑体" w:cs="宋体" w:hint="eastAsia"/>
                <w:kern w:val="0"/>
                <w:sz w:val="24"/>
              </w:rPr>
            </w:pPr>
            <w:r>
              <w:rPr>
                <w:rFonts w:ascii="黑体" w:eastAsia="黑体" w:hAnsi="黑体" w:cs="宋体" w:hint="eastAsia"/>
                <w:kern w:val="0"/>
                <w:sz w:val="24"/>
              </w:rPr>
              <w:t>日期/时间</w:t>
            </w:r>
          </w:p>
        </w:tc>
        <w:tc>
          <w:tcPr>
            <w:tcW w:w="4530" w:type="dxa"/>
            <w:tcBorders>
              <w:top w:val="double" w:sz="4" w:space="0" w:color="000000"/>
              <w:bottom w:val="single" w:sz="4" w:space="0" w:color="000000"/>
            </w:tcBorders>
            <w:shd w:val="clear" w:color="auto" w:fill="FFFFFF"/>
            <w:vAlign w:val="center"/>
          </w:tcPr>
          <w:p w14:paraId="448D51FE" w14:textId="77777777" w:rsidR="00E974D8" w:rsidRDefault="00000000">
            <w:pPr>
              <w:widowControl/>
              <w:spacing w:line="319" w:lineRule="exact"/>
              <w:jc w:val="center"/>
              <w:rPr>
                <w:rFonts w:ascii="黑体" w:eastAsia="黑体" w:hAnsi="黑体" w:cs="宋体" w:hint="eastAsia"/>
                <w:kern w:val="0"/>
                <w:sz w:val="24"/>
              </w:rPr>
            </w:pPr>
            <w:r>
              <w:rPr>
                <w:rFonts w:ascii="黑体" w:eastAsia="黑体" w:hAnsi="黑体" w:cs="宋体"/>
                <w:color w:val="000000"/>
                <w:kern w:val="0"/>
                <w:sz w:val="24"/>
              </w:rPr>
              <w:t>活动内容</w:t>
            </w:r>
          </w:p>
        </w:tc>
        <w:tc>
          <w:tcPr>
            <w:tcW w:w="1984" w:type="dxa"/>
            <w:tcBorders>
              <w:top w:val="double" w:sz="4" w:space="0" w:color="000000"/>
              <w:bottom w:val="single" w:sz="4" w:space="0" w:color="000000"/>
            </w:tcBorders>
            <w:shd w:val="clear" w:color="auto" w:fill="FFFFFF"/>
            <w:vAlign w:val="center"/>
          </w:tcPr>
          <w:p w14:paraId="7C8F54A3" w14:textId="77777777" w:rsidR="00E974D8" w:rsidRDefault="00000000">
            <w:pPr>
              <w:widowControl/>
              <w:spacing w:line="319" w:lineRule="exact"/>
              <w:jc w:val="center"/>
              <w:rPr>
                <w:rFonts w:ascii="黑体" w:eastAsia="黑体" w:hAnsi="黑体" w:cs="宋体" w:hint="eastAsia"/>
                <w:kern w:val="0"/>
                <w:sz w:val="24"/>
              </w:rPr>
            </w:pPr>
            <w:r>
              <w:rPr>
                <w:rFonts w:ascii="黑体" w:eastAsia="黑体" w:hAnsi="黑体" w:cs="宋体"/>
                <w:color w:val="000000"/>
                <w:kern w:val="0"/>
                <w:sz w:val="24"/>
              </w:rPr>
              <w:t>活动地点</w:t>
            </w:r>
          </w:p>
        </w:tc>
        <w:tc>
          <w:tcPr>
            <w:tcW w:w="3686" w:type="dxa"/>
            <w:tcBorders>
              <w:top w:val="double" w:sz="4" w:space="0" w:color="000000"/>
              <w:bottom w:val="single" w:sz="4" w:space="0" w:color="000000"/>
            </w:tcBorders>
            <w:shd w:val="clear" w:color="auto" w:fill="FFFFFF"/>
            <w:vAlign w:val="center"/>
          </w:tcPr>
          <w:p w14:paraId="21AEE97A" w14:textId="77777777" w:rsidR="00E974D8" w:rsidRDefault="00000000">
            <w:pPr>
              <w:widowControl/>
              <w:spacing w:line="319" w:lineRule="exact"/>
              <w:jc w:val="center"/>
              <w:rPr>
                <w:rFonts w:ascii="黑体" w:eastAsia="黑体" w:hAnsi="黑体" w:cs="宋体" w:hint="eastAsia"/>
                <w:kern w:val="0"/>
                <w:sz w:val="24"/>
              </w:rPr>
            </w:pPr>
            <w:r>
              <w:rPr>
                <w:rFonts w:ascii="黑体" w:eastAsia="黑体" w:hAnsi="黑体" w:cs="宋体"/>
                <w:color w:val="000000"/>
                <w:kern w:val="0"/>
                <w:sz w:val="24"/>
              </w:rPr>
              <w:t>出席对象</w:t>
            </w:r>
          </w:p>
        </w:tc>
        <w:tc>
          <w:tcPr>
            <w:tcW w:w="1063" w:type="dxa"/>
            <w:tcBorders>
              <w:top w:val="double" w:sz="4" w:space="0" w:color="000000"/>
              <w:bottom w:val="single" w:sz="4" w:space="0" w:color="000000"/>
            </w:tcBorders>
            <w:vAlign w:val="center"/>
          </w:tcPr>
          <w:p w14:paraId="4E3FB553" w14:textId="77777777" w:rsidR="00E974D8" w:rsidRDefault="00000000">
            <w:pPr>
              <w:widowControl/>
              <w:spacing w:line="319" w:lineRule="exact"/>
              <w:jc w:val="center"/>
              <w:rPr>
                <w:rFonts w:ascii="黑体" w:eastAsia="黑体" w:hAnsi="黑体" w:cs="宋体" w:hint="eastAsia"/>
                <w:kern w:val="0"/>
                <w:sz w:val="24"/>
              </w:rPr>
            </w:pPr>
            <w:r>
              <w:rPr>
                <w:rFonts w:ascii="黑体" w:eastAsia="黑体" w:hAnsi="黑体" w:cs="宋体" w:hint="eastAsia"/>
                <w:kern w:val="0"/>
                <w:sz w:val="24"/>
              </w:rPr>
              <w:t>备注</w:t>
            </w:r>
          </w:p>
        </w:tc>
      </w:tr>
      <w:tr w:rsidR="00E974D8" w14:paraId="65E5E149" w14:textId="77777777">
        <w:trPr>
          <w:trHeight w:val="700"/>
        </w:trPr>
        <w:tc>
          <w:tcPr>
            <w:tcW w:w="1497" w:type="dxa"/>
            <w:vAlign w:val="center"/>
          </w:tcPr>
          <w:p w14:paraId="44B55E98" w14:textId="77777777" w:rsidR="00E974D8" w:rsidRDefault="00000000">
            <w:pPr>
              <w:widowControl/>
              <w:spacing w:line="319" w:lineRule="exact"/>
              <w:jc w:val="center"/>
              <w:rPr>
                <w:rFonts w:cs="宋体"/>
                <w:kern w:val="0"/>
              </w:rPr>
            </w:pPr>
            <w:r>
              <w:rPr>
                <w:rFonts w:cs="宋体" w:hint="eastAsia"/>
                <w:kern w:val="0"/>
              </w:rPr>
              <w:t>9</w:t>
            </w:r>
            <w:r>
              <w:rPr>
                <w:rFonts w:cs="宋体" w:hint="eastAsia"/>
                <w:kern w:val="0"/>
              </w:rPr>
              <w:t>月</w:t>
            </w:r>
            <w:r>
              <w:rPr>
                <w:rFonts w:cs="宋体" w:hint="eastAsia"/>
                <w:kern w:val="0"/>
              </w:rPr>
              <w:t>9</w:t>
            </w:r>
            <w:r>
              <w:rPr>
                <w:rFonts w:cs="宋体" w:hint="eastAsia"/>
                <w:kern w:val="0"/>
              </w:rPr>
              <w:t>日</w:t>
            </w:r>
          </w:p>
          <w:p w14:paraId="7CFAD72A" w14:textId="77777777" w:rsidR="00E974D8" w:rsidRDefault="00000000">
            <w:pPr>
              <w:widowControl/>
              <w:spacing w:line="319" w:lineRule="exact"/>
              <w:jc w:val="center"/>
              <w:rPr>
                <w:rFonts w:cs="宋体"/>
                <w:kern w:val="0"/>
              </w:rPr>
            </w:pPr>
            <w:r>
              <w:rPr>
                <w:rFonts w:cs="宋体" w:hint="eastAsia"/>
                <w:kern w:val="0"/>
              </w:rPr>
              <w:t>（星期二）</w:t>
            </w:r>
          </w:p>
        </w:tc>
        <w:tc>
          <w:tcPr>
            <w:tcW w:w="1353" w:type="dxa"/>
            <w:vAlign w:val="center"/>
          </w:tcPr>
          <w:p w14:paraId="3E1D6051" w14:textId="77777777" w:rsidR="00E974D8" w:rsidRPr="00742D76" w:rsidRDefault="00000000" w:rsidP="00742D76">
            <w:pPr>
              <w:pStyle w:val="a6"/>
              <w:widowControl/>
              <w:spacing w:line="319" w:lineRule="exact"/>
              <w:jc w:val="center"/>
              <w:rPr>
                <w:rFonts w:cs="宋体"/>
                <w:sz w:val="21"/>
              </w:rPr>
            </w:pPr>
            <w:r w:rsidRPr="00742D76">
              <w:rPr>
                <w:rFonts w:cs="宋体"/>
                <w:sz w:val="21"/>
              </w:rPr>
              <w:t>13:00</w:t>
            </w:r>
          </w:p>
        </w:tc>
        <w:tc>
          <w:tcPr>
            <w:tcW w:w="4530" w:type="dxa"/>
            <w:vAlign w:val="center"/>
          </w:tcPr>
          <w:p w14:paraId="0804D939" w14:textId="77777777" w:rsidR="00E974D8" w:rsidRDefault="00000000" w:rsidP="00742D76">
            <w:pPr>
              <w:pStyle w:val="a6"/>
              <w:widowControl/>
              <w:spacing w:line="319" w:lineRule="exact"/>
              <w:jc w:val="center"/>
              <w:rPr>
                <w:rFonts w:cs="宋体"/>
                <w:sz w:val="21"/>
              </w:rPr>
            </w:pPr>
            <w:r>
              <w:rPr>
                <w:rFonts w:cs="宋体"/>
                <w:sz w:val="21"/>
              </w:rPr>
              <w:t>第十四届教育科研骨干班专题研修</w:t>
            </w:r>
          </w:p>
        </w:tc>
        <w:tc>
          <w:tcPr>
            <w:tcW w:w="1984" w:type="dxa"/>
            <w:vAlign w:val="center"/>
          </w:tcPr>
          <w:p w14:paraId="3D0E125C" w14:textId="67553CEA" w:rsidR="00E974D8" w:rsidRPr="00742D76" w:rsidRDefault="00742D76" w:rsidP="00742D76">
            <w:pPr>
              <w:pStyle w:val="a6"/>
              <w:widowControl/>
              <w:spacing w:line="319" w:lineRule="exact"/>
              <w:jc w:val="center"/>
              <w:rPr>
                <w:rFonts w:cs="宋体"/>
                <w:sz w:val="21"/>
              </w:rPr>
            </w:pPr>
            <w:r>
              <w:rPr>
                <w:rFonts w:cs="宋体" w:hint="eastAsia"/>
                <w:sz w:val="21"/>
              </w:rPr>
              <w:t>教育学院</w:t>
            </w:r>
            <w:r w:rsidRPr="00742D76">
              <w:rPr>
                <w:rFonts w:cs="宋体"/>
                <w:sz w:val="21"/>
              </w:rPr>
              <w:t>C-414</w:t>
            </w:r>
          </w:p>
        </w:tc>
        <w:tc>
          <w:tcPr>
            <w:tcW w:w="3686" w:type="dxa"/>
            <w:vAlign w:val="center"/>
          </w:tcPr>
          <w:p w14:paraId="5FE3252B" w14:textId="77777777" w:rsidR="00E974D8" w:rsidRPr="00742D76" w:rsidRDefault="00000000" w:rsidP="00742D76">
            <w:pPr>
              <w:pStyle w:val="a6"/>
              <w:widowControl/>
              <w:spacing w:line="319" w:lineRule="exact"/>
              <w:jc w:val="center"/>
              <w:rPr>
                <w:rFonts w:cs="宋体"/>
                <w:sz w:val="21"/>
              </w:rPr>
            </w:pPr>
            <w:r w:rsidRPr="00742D76">
              <w:rPr>
                <w:rFonts w:cs="宋体"/>
                <w:sz w:val="21"/>
              </w:rPr>
              <w:t>骨干班学员</w:t>
            </w:r>
          </w:p>
        </w:tc>
        <w:tc>
          <w:tcPr>
            <w:tcW w:w="1063" w:type="dxa"/>
            <w:vAlign w:val="center"/>
          </w:tcPr>
          <w:p w14:paraId="2815C2FB" w14:textId="77777777" w:rsidR="00E974D8" w:rsidRDefault="00E974D8">
            <w:pPr>
              <w:widowControl/>
              <w:spacing w:line="319" w:lineRule="exact"/>
              <w:jc w:val="center"/>
              <w:rPr>
                <w:rFonts w:cs="宋体"/>
                <w:kern w:val="0"/>
              </w:rPr>
            </w:pPr>
          </w:p>
        </w:tc>
      </w:tr>
      <w:tr w:rsidR="00E974D8" w14:paraId="0FE5E7CF" w14:textId="77777777">
        <w:trPr>
          <w:trHeight w:val="700"/>
        </w:trPr>
        <w:tc>
          <w:tcPr>
            <w:tcW w:w="1497" w:type="dxa"/>
            <w:vAlign w:val="center"/>
          </w:tcPr>
          <w:p w14:paraId="3F00A003" w14:textId="77777777" w:rsidR="00E974D8" w:rsidRDefault="00000000">
            <w:pPr>
              <w:widowControl/>
              <w:spacing w:line="319" w:lineRule="exact"/>
              <w:jc w:val="center"/>
              <w:rPr>
                <w:rFonts w:cs="宋体"/>
                <w:kern w:val="0"/>
              </w:rPr>
            </w:pPr>
            <w:r>
              <w:rPr>
                <w:rFonts w:cs="宋体" w:hint="eastAsia"/>
                <w:kern w:val="0"/>
              </w:rPr>
              <w:t>9</w:t>
            </w:r>
            <w:r>
              <w:rPr>
                <w:rFonts w:cs="宋体" w:hint="eastAsia"/>
                <w:kern w:val="0"/>
              </w:rPr>
              <w:t>月</w:t>
            </w:r>
            <w:r>
              <w:rPr>
                <w:rFonts w:cs="宋体" w:hint="eastAsia"/>
                <w:kern w:val="0"/>
              </w:rPr>
              <w:t>9</w:t>
            </w:r>
            <w:r>
              <w:rPr>
                <w:rFonts w:cs="宋体" w:hint="eastAsia"/>
                <w:kern w:val="0"/>
              </w:rPr>
              <w:t>日</w:t>
            </w:r>
          </w:p>
          <w:p w14:paraId="16075B8C" w14:textId="77777777" w:rsidR="00E974D8" w:rsidRDefault="00000000">
            <w:pPr>
              <w:widowControl/>
              <w:spacing w:line="319" w:lineRule="exact"/>
              <w:jc w:val="center"/>
              <w:rPr>
                <w:rFonts w:cs="宋体"/>
                <w:kern w:val="0"/>
              </w:rPr>
            </w:pPr>
            <w:r>
              <w:rPr>
                <w:rFonts w:cs="宋体" w:hint="eastAsia"/>
                <w:kern w:val="0"/>
              </w:rPr>
              <w:t>（星期二）</w:t>
            </w:r>
          </w:p>
        </w:tc>
        <w:tc>
          <w:tcPr>
            <w:tcW w:w="1353" w:type="dxa"/>
            <w:vAlign w:val="center"/>
          </w:tcPr>
          <w:p w14:paraId="334FD623" w14:textId="77777777" w:rsidR="00E974D8" w:rsidRPr="00742D76" w:rsidRDefault="00000000" w:rsidP="00742D76">
            <w:pPr>
              <w:pStyle w:val="a6"/>
              <w:widowControl/>
              <w:spacing w:line="319" w:lineRule="exact"/>
              <w:jc w:val="center"/>
              <w:rPr>
                <w:rFonts w:cs="宋体"/>
                <w:sz w:val="21"/>
              </w:rPr>
            </w:pPr>
            <w:r w:rsidRPr="00742D76">
              <w:rPr>
                <w:rFonts w:cs="宋体"/>
                <w:sz w:val="21"/>
              </w:rPr>
              <w:t>13:30</w:t>
            </w:r>
          </w:p>
        </w:tc>
        <w:tc>
          <w:tcPr>
            <w:tcW w:w="4530" w:type="dxa"/>
            <w:vAlign w:val="center"/>
          </w:tcPr>
          <w:p w14:paraId="18D6D31C" w14:textId="77777777" w:rsidR="00E974D8" w:rsidRDefault="00000000" w:rsidP="00742D76">
            <w:pPr>
              <w:pStyle w:val="a6"/>
              <w:widowControl/>
              <w:spacing w:line="319" w:lineRule="exact"/>
              <w:jc w:val="center"/>
              <w:rPr>
                <w:rFonts w:cs="宋体"/>
                <w:sz w:val="21"/>
              </w:rPr>
            </w:pPr>
            <w:r>
              <w:rPr>
                <w:rFonts w:cs="宋体"/>
                <w:sz w:val="21"/>
              </w:rPr>
              <w:t>暑期培训</w:t>
            </w:r>
          </w:p>
        </w:tc>
        <w:tc>
          <w:tcPr>
            <w:tcW w:w="1984" w:type="dxa"/>
            <w:vAlign w:val="center"/>
          </w:tcPr>
          <w:p w14:paraId="046D9D36" w14:textId="77777777" w:rsidR="00E974D8" w:rsidRPr="00742D76" w:rsidRDefault="00000000" w:rsidP="00742D76">
            <w:pPr>
              <w:pStyle w:val="a6"/>
              <w:widowControl/>
              <w:spacing w:line="319" w:lineRule="exact"/>
              <w:jc w:val="center"/>
              <w:rPr>
                <w:rFonts w:cs="宋体"/>
                <w:sz w:val="21"/>
              </w:rPr>
            </w:pPr>
            <w:r w:rsidRPr="00742D76">
              <w:rPr>
                <w:rFonts w:cs="宋体"/>
                <w:sz w:val="21"/>
              </w:rPr>
              <w:t>中福会新城幼儿园</w:t>
            </w:r>
          </w:p>
        </w:tc>
        <w:tc>
          <w:tcPr>
            <w:tcW w:w="3686" w:type="dxa"/>
            <w:vAlign w:val="center"/>
          </w:tcPr>
          <w:p w14:paraId="7C34D164" w14:textId="77777777" w:rsidR="00E974D8" w:rsidRPr="00742D76" w:rsidRDefault="00000000" w:rsidP="00742D76">
            <w:pPr>
              <w:pStyle w:val="a6"/>
              <w:widowControl/>
              <w:spacing w:line="319" w:lineRule="exact"/>
              <w:jc w:val="center"/>
              <w:rPr>
                <w:rFonts w:cs="宋体"/>
                <w:sz w:val="21"/>
              </w:rPr>
            </w:pPr>
            <w:r w:rsidRPr="00742D76">
              <w:rPr>
                <w:rFonts w:cs="宋体"/>
                <w:sz w:val="21"/>
              </w:rPr>
              <w:t>培训班学员</w:t>
            </w:r>
          </w:p>
        </w:tc>
        <w:tc>
          <w:tcPr>
            <w:tcW w:w="1063" w:type="dxa"/>
            <w:vAlign w:val="center"/>
          </w:tcPr>
          <w:p w14:paraId="1151F30D" w14:textId="77777777" w:rsidR="00E974D8" w:rsidRDefault="00E974D8">
            <w:pPr>
              <w:widowControl/>
              <w:spacing w:line="319" w:lineRule="exact"/>
              <w:jc w:val="center"/>
              <w:rPr>
                <w:rFonts w:cs="宋体"/>
                <w:kern w:val="0"/>
              </w:rPr>
            </w:pPr>
          </w:p>
        </w:tc>
      </w:tr>
      <w:tr w:rsidR="00E974D8" w14:paraId="32B3A2B7" w14:textId="77777777">
        <w:trPr>
          <w:trHeight w:val="700"/>
        </w:trPr>
        <w:tc>
          <w:tcPr>
            <w:tcW w:w="1497" w:type="dxa"/>
            <w:vAlign w:val="center"/>
          </w:tcPr>
          <w:p w14:paraId="4972BF26" w14:textId="77777777" w:rsidR="00E974D8" w:rsidRDefault="00000000">
            <w:pPr>
              <w:widowControl/>
              <w:spacing w:line="319" w:lineRule="exact"/>
              <w:jc w:val="center"/>
              <w:rPr>
                <w:rFonts w:cs="宋体"/>
                <w:kern w:val="0"/>
              </w:rPr>
            </w:pPr>
            <w:r>
              <w:rPr>
                <w:rFonts w:cs="宋体" w:hint="eastAsia"/>
                <w:kern w:val="0"/>
              </w:rPr>
              <w:t>9</w:t>
            </w:r>
            <w:r>
              <w:rPr>
                <w:rFonts w:cs="宋体" w:hint="eastAsia"/>
                <w:kern w:val="0"/>
              </w:rPr>
              <w:t>月</w:t>
            </w:r>
            <w:r>
              <w:rPr>
                <w:rFonts w:cs="宋体" w:hint="eastAsia"/>
                <w:kern w:val="0"/>
              </w:rPr>
              <w:t>11</w:t>
            </w:r>
            <w:r>
              <w:rPr>
                <w:rFonts w:cs="宋体" w:hint="eastAsia"/>
                <w:kern w:val="0"/>
              </w:rPr>
              <w:t>日</w:t>
            </w:r>
          </w:p>
          <w:p w14:paraId="521BFC81" w14:textId="77777777" w:rsidR="00E974D8" w:rsidRDefault="00000000">
            <w:pPr>
              <w:widowControl/>
              <w:spacing w:line="319" w:lineRule="exact"/>
              <w:jc w:val="center"/>
              <w:rPr>
                <w:rFonts w:cs="宋体"/>
                <w:kern w:val="0"/>
              </w:rPr>
            </w:pPr>
            <w:r>
              <w:rPr>
                <w:rFonts w:cs="宋体" w:hint="eastAsia"/>
                <w:kern w:val="0"/>
              </w:rPr>
              <w:t>（星期四）</w:t>
            </w:r>
          </w:p>
        </w:tc>
        <w:tc>
          <w:tcPr>
            <w:tcW w:w="1353" w:type="dxa"/>
            <w:vAlign w:val="center"/>
          </w:tcPr>
          <w:p w14:paraId="16B2C9B1" w14:textId="77777777" w:rsidR="00E974D8" w:rsidRPr="00742D76" w:rsidRDefault="00000000" w:rsidP="00742D76">
            <w:pPr>
              <w:pStyle w:val="a6"/>
              <w:widowControl/>
              <w:spacing w:line="319" w:lineRule="exact"/>
              <w:jc w:val="center"/>
              <w:rPr>
                <w:rFonts w:cs="宋体"/>
                <w:sz w:val="21"/>
              </w:rPr>
            </w:pPr>
            <w:r w:rsidRPr="00742D76">
              <w:rPr>
                <w:rFonts w:cs="宋体"/>
                <w:sz w:val="21"/>
              </w:rPr>
              <w:t>13:00</w:t>
            </w:r>
          </w:p>
        </w:tc>
        <w:tc>
          <w:tcPr>
            <w:tcW w:w="4530" w:type="dxa"/>
            <w:vAlign w:val="center"/>
          </w:tcPr>
          <w:p w14:paraId="63F04332" w14:textId="77777777" w:rsidR="00E974D8" w:rsidRDefault="00000000" w:rsidP="00742D76">
            <w:pPr>
              <w:pStyle w:val="a6"/>
              <w:widowControl/>
              <w:spacing w:line="319" w:lineRule="exact"/>
              <w:jc w:val="center"/>
              <w:rPr>
                <w:rFonts w:cs="宋体"/>
                <w:sz w:val="21"/>
              </w:rPr>
            </w:pPr>
            <w:r>
              <w:rPr>
                <w:rFonts w:cs="宋体"/>
                <w:sz w:val="21"/>
              </w:rPr>
              <w:t>当教学遇上研究（九）</w:t>
            </w:r>
            <w:r>
              <w:rPr>
                <w:rFonts w:cs="宋体"/>
                <w:sz w:val="21"/>
              </w:rPr>
              <w:t>——</w:t>
            </w:r>
            <w:r>
              <w:rPr>
                <w:rFonts w:cs="宋体" w:hint="eastAsia"/>
                <w:sz w:val="21"/>
              </w:rPr>
              <w:t>“跨”学科之趣</w:t>
            </w:r>
            <w:r>
              <w:rPr>
                <w:rFonts w:cs="宋体"/>
                <w:sz w:val="21"/>
              </w:rPr>
              <w:t xml:space="preserve"> </w:t>
            </w:r>
            <w:r>
              <w:rPr>
                <w:rFonts w:cs="宋体" w:hint="eastAsia"/>
                <w:sz w:val="21"/>
              </w:rPr>
              <w:t>“研”教学之变</w:t>
            </w:r>
          </w:p>
        </w:tc>
        <w:tc>
          <w:tcPr>
            <w:tcW w:w="1984" w:type="dxa"/>
            <w:vAlign w:val="center"/>
          </w:tcPr>
          <w:p w14:paraId="134EC256" w14:textId="77777777" w:rsidR="00E974D8" w:rsidRPr="00742D76" w:rsidRDefault="00000000" w:rsidP="00742D76">
            <w:pPr>
              <w:pStyle w:val="a6"/>
              <w:widowControl/>
              <w:spacing w:line="319" w:lineRule="exact"/>
              <w:jc w:val="center"/>
              <w:rPr>
                <w:rFonts w:cs="宋体"/>
                <w:sz w:val="21"/>
              </w:rPr>
            </w:pPr>
            <w:r w:rsidRPr="00742D76">
              <w:rPr>
                <w:rFonts w:cs="宋体"/>
                <w:sz w:val="21"/>
              </w:rPr>
              <w:t>紫荆小学</w:t>
            </w:r>
          </w:p>
        </w:tc>
        <w:tc>
          <w:tcPr>
            <w:tcW w:w="3686" w:type="dxa"/>
            <w:vAlign w:val="center"/>
          </w:tcPr>
          <w:p w14:paraId="1BABCCF4" w14:textId="77777777" w:rsidR="00742D76" w:rsidRDefault="00000000" w:rsidP="00742D76">
            <w:pPr>
              <w:pStyle w:val="a6"/>
              <w:widowControl/>
              <w:spacing w:beforeAutospacing="0" w:afterAutospacing="0" w:line="319" w:lineRule="exact"/>
              <w:rPr>
                <w:rFonts w:cs="宋体"/>
                <w:sz w:val="21"/>
              </w:rPr>
            </w:pPr>
            <w:r w:rsidRPr="00742D76">
              <w:rPr>
                <w:rFonts w:cs="宋体"/>
                <w:sz w:val="21"/>
              </w:rPr>
              <w:t>1.</w:t>
            </w:r>
            <w:r w:rsidRPr="00742D76">
              <w:rPr>
                <w:rFonts w:cs="宋体"/>
                <w:sz w:val="21"/>
              </w:rPr>
              <w:t>安亭片各小学科研室主任</w:t>
            </w:r>
          </w:p>
          <w:p w14:paraId="4F856973" w14:textId="28BAA72A" w:rsidR="00E974D8" w:rsidRPr="00742D76" w:rsidRDefault="00000000" w:rsidP="00742D76">
            <w:pPr>
              <w:pStyle w:val="a6"/>
              <w:widowControl/>
              <w:spacing w:beforeAutospacing="0" w:afterAutospacing="0" w:line="319" w:lineRule="exact"/>
              <w:rPr>
                <w:rFonts w:cs="宋体"/>
                <w:sz w:val="21"/>
              </w:rPr>
            </w:pPr>
            <w:r w:rsidRPr="00742D76">
              <w:rPr>
                <w:rFonts w:cs="宋体"/>
                <w:sz w:val="21"/>
              </w:rPr>
              <w:t>2.</w:t>
            </w:r>
            <w:r w:rsidRPr="00742D76">
              <w:rPr>
                <w:rFonts w:cs="宋体"/>
                <w:sz w:val="21"/>
              </w:rPr>
              <w:t>各小学体育教研组长、李文峰体育名师工作室学员</w:t>
            </w:r>
          </w:p>
        </w:tc>
        <w:tc>
          <w:tcPr>
            <w:tcW w:w="1063" w:type="dxa"/>
            <w:vAlign w:val="center"/>
          </w:tcPr>
          <w:p w14:paraId="4C2B42EF" w14:textId="77777777" w:rsidR="00E974D8" w:rsidRDefault="00E974D8">
            <w:pPr>
              <w:widowControl/>
              <w:spacing w:line="319" w:lineRule="exact"/>
              <w:jc w:val="center"/>
              <w:rPr>
                <w:rFonts w:cs="宋体"/>
                <w:kern w:val="0"/>
              </w:rPr>
            </w:pPr>
          </w:p>
        </w:tc>
      </w:tr>
      <w:tr w:rsidR="00387836" w14:paraId="3A92C431" w14:textId="77777777">
        <w:trPr>
          <w:trHeight w:val="700"/>
        </w:trPr>
        <w:tc>
          <w:tcPr>
            <w:tcW w:w="1497" w:type="dxa"/>
            <w:vAlign w:val="center"/>
          </w:tcPr>
          <w:p w14:paraId="2DBDBC5B" w14:textId="34565CE3" w:rsidR="00387836" w:rsidRDefault="00387836" w:rsidP="00387836">
            <w:pPr>
              <w:widowControl/>
              <w:spacing w:line="319" w:lineRule="exact"/>
              <w:jc w:val="center"/>
              <w:rPr>
                <w:rFonts w:cs="宋体"/>
                <w:kern w:val="0"/>
              </w:rPr>
            </w:pPr>
            <w:r>
              <w:rPr>
                <w:rFonts w:cs="宋体" w:hint="eastAsia"/>
                <w:kern w:val="0"/>
              </w:rPr>
              <w:t>9</w:t>
            </w:r>
            <w:r>
              <w:rPr>
                <w:rFonts w:cs="宋体" w:hint="eastAsia"/>
                <w:kern w:val="0"/>
              </w:rPr>
              <w:t>月</w:t>
            </w:r>
            <w:r>
              <w:rPr>
                <w:rFonts w:cs="宋体" w:hint="eastAsia"/>
                <w:kern w:val="0"/>
              </w:rPr>
              <w:t>1</w:t>
            </w:r>
            <w:r>
              <w:rPr>
                <w:rFonts w:cs="宋体" w:hint="eastAsia"/>
                <w:kern w:val="0"/>
              </w:rPr>
              <w:t>2</w:t>
            </w:r>
            <w:r>
              <w:rPr>
                <w:rFonts w:cs="宋体" w:hint="eastAsia"/>
                <w:kern w:val="0"/>
              </w:rPr>
              <w:t>日</w:t>
            </w:r>
          </w:p>
          <w:p w14:paraId="51EC7D76" w14:textId="6A918940" w:rsidR="00387836" w:rsidRDefault="00387836" w:rsidP="00387836">
            <w:pPr>
              <w:widowControl/>
              <w:spacing w:line="319" w:lineRule="exact"/>
              <w:jc w:val="center"/>
              <w:rPr>
                <w:rFonts w:cs="宋体" w:hint="eastAsia"/>
                <w:kern w:val="0"/>
              </w:rPr>
            </w:pPr>
            <w:r>
              <w:rPr>
                <w:rFonts w:cs="宋体" w:hint="eastAsia"/>
                <w:kern w:val="0"/>
              </w:rPr>
              <w:t>（星期</w:t>
            </w:r>
            <w:r>
              <w:rPr>
                <w:rFonts w:cs="宋体" w:hint="eastAsia"/>
                <w:kern w:val="0"/>
              </w:rPr>
              <w:t>五</w:t>
            </w:r>
            <w:r>
              <w:rPr>
                <w:rFonts w:cs="宋体" w:hint="eastAsia"/>
                <w:kern w:val="0"/>
              </w:rPr>
              <w:t>）</w:t>
            </w:r>
          </w:p>
        </w:tc>
        <w:tc>
          <w:tcPr>
            <w:tcW w:w="1353" w:type="dxa"/>
            <w:vAlign w:val="center"/>
          </w:tcPr>
          <w:p w14:paraId="7895F560" w14:textId="21BF2478" w:rsidR="00387836" w:rsidRPr="00742D76" w:rsidRDefault="00387836" w:rsidP="00387836">
            <w:pPr>
              <w:pStyle w:val="a6"/>
              <w:widowControl/>
              <w:spacing w:line="319" w:lineRule="exact"/>
              <w:jc w:val="center"/>
              <w:rPr>
                <w:rFonts w:cs="宋体"/>
                <w:sz w:val="21"/>
              </w:rPr>
            </w:pPr>
            <w:r w:rsidRPr="00742D76">
              <w:rPr>
                <w:rFonts w:cs="宋体"/>
                <w:sz w:val="21"/>
              </w:rPr>
              <w:t>13:</w:t>
            </w:r>
            <w:r>
              <w:rPr>
                <w:rFonts w:cs="宋体" w:hint="eastAsia"/>
                <w:sz w:val="21"/>
              </w:rPr>
              <w:t>3</w:t>
            </w:r>
            <w:r w:rsidRPr="00742D76">
              <w:rPr>
                <w:rFonts w:cs="宋体"/>
                <w:sz w:val="21"/>
              </w:rPr>
              <w:t>0</w:t>
            </w:r>
          </w:p>
        </w:tc>
        <w:tc>
          <w:tcPr>
            <w:tcW w:w="4530" w:type="dxa"/>
            <w:vAlign w:val="center"/>
          </w:tcPr>
          <w:p w14:paraId="2BF35817" w14:textId="5D1DA243" w:rsidR="00387836" w:rsidRDefault="00387836" w:rsidP="00387836">
            <w:pPr>
              <w:pStyle w:val="a6"/>
              <w:widowControl/>
              <w:spacing w:line="319" w:lineRule="exact"/>
              <w:jc w:val="center"/>
              <w:rPr>
                <w:rFonts w:cs="宋体"/>
                <w:sz w:val="21"/>
              </w:rPr>
            </w:pPr>
            <w:r>
              <w:rPr>
                <w:rFonts w:cs="宋体" w:hint="eastAsia"/>
                <w:sz w:val="21"/>
              </w:rPr>
              <w:t>区级重点课题《</w:t>
            </w:r>
            <w:r w:rsidRPr="00387836">
              <w:rPr>
                <w:rFonts w:cs="宋体"/>
                <w:sz w:val="21"/>
              </w:rPr>
              <w:t>指向学生学习能力提升的初中英语综合实践作业设计与评价的行动研究</w:t>
            </w:r>
            <w:r>
              <w:rPr>
                <w:rFonts w:cs="宋体" w:hint="eastAsia"/>
                <w:sz w:val="21"/>
              </w:rPr>
              <w:t>》（</w:t>
            </w:r>
            <w:r>
              <w:rPr>
                <w:rFonts w:cs="宋体" w:hint="eastAsia"/>
                <w:sz w:val="21"/>
              </w:rPr>
              <w:t>JA2414</w:t>
            </w:r>
            <w:r>
              <w:rPr>
                <w:rFonts w:cs="宋体" w:hint="eastAsia"/>
                <w:sz w:val="21"/>
              </w:rPr>
              <w:t>）中期论证</w:t>
            </w:r>
          </w:p>
        </w:tc>
        <w:tc>
          <w:tcPr>
            <w:tcW w:w="1984" w:type="dxa"/>
            <w:vAlign w:val="center"/>
          </w:tcPr>
          <w:p w14:paraId="318739B5" w14:textId="54E6CDFD" w:rsidR="00387836" w:rsidRPr="00387836" w:rsidRDefault="00387836" w:rsidP="00387836">
            <w:pPr>
              <w:pStyle w:val="a6"/>
              <w:widowControl/>
              <w:spacing w:line="319" w:lineRule="exact"/>
              <w:jc w:val="center"/>
              <w:rPr>
                <w:rFonts w:cs="宋体"/>
                <w:sz w:val="21"/>
              </w:rPr>
            </w:pPr>
            <w:r>
              <w:rPr>
                <w:rFonts w:cs="宋体" w:hint="eastAsia"/>
                <w:sz w:val="21"/>
              </w:rPr>
              <w:t>安亭初级中学</w:t>
            </w:r>
          </w:p>
        </w:tc>
        <w:tc>
          <w:tcPr>
            <w:tcW w:w="3686" w:type="dxa"/>
            <w:vAlign w:val="center"/>
          </w:tcPr>
          <w:p w14:paraId="2BBD95F1" w14:textId="3E580973" w:rsidR="00387836" w:rsidRPr="00742D76" w:rsidRDefault="00387836" w:rsidP="00387836">
            <w:pPr>
              <w:pStyle w:val="a6"/>
              <w:widowControl/>
              <w:spacing w:beforeAutospacing="0" w:afterAutospacing="0" w:line="319" w:lineRule="exact"/>
              <w:rPr>
                <w:rFonts w:cs="宋体" w:hint="eastAsia"/>
                <w:sz w:val="21"/>
              </w:rPr>
            </w:pPr>
            <w:r>
              <w:rPr>
                <w:rFonts w:cs="宋体" w:hint="eastAsia"/>
                <w:sz w:val="21"/>
              </w:rPr>
              <w:t>论证专家、学段科研员、课题组成员</w:t>
            </w:r>
          </w:p>
        </w:tc>
        <w:tc>
          <w:tcPr>
            <w:tcW w:w="1063" w:type="dxa"/>
            <w:vAlign w:val="center"/>
          </w:tcPr>
          <w:p w14:paraId="232E1971" w14:textId="77777777" w:rsidR="00387836" w:rsidRDefault="00387836" w:rsidP="00387836">
            <w:pPr>
              <w:widowControl/>
              <w:spacing w:line="319" w:lineRule="exact"/>
              <w:jc w:val="center"/>
              <w:rPr>
                <w:rFonts w:cs="宋体"/>
                <w:kern w:val="0"/>
              </w:rPr>
            </w:pPr>
          </w:p>
        </w:tc>
      </w:tr>
    </w:tbl>
    <w:p w14:paraId="3B0821A6" w14:textId="77777777" w:rsidR="00E974D8" w:rsidRDefault="00E974D8"/>
    <w:sectPr w:rsidR="00E974D8">
      <w:pgSz w:w="16837" w:h="11905" w:orient="landscape"/>
      <w:pgMar w:top="1134" w:right="1440" w:bottom="1134" w:left="1440" w:header="850" w:footer="9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67E0" w14:textId="77777777" w:rsidR="005C624A" w:rsidRDefault="005C624A" w:rsidP="00742D76">
      <w:r>
        <w:separator/>
      </w:r>
    </w:p>
  </w:endnote>
  <w:endnote w:type="continuationSeparator" w:id="0">
    <w:p w14:paraId="1586F3FE" w14:textId="77777777" w:rsidR="005C624A" w:rsidRDefault="005C624A" w:rsidP="0074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AE68" w14:textId="77777777" w:rsidR="005C624A" w:rsidRDefault="005C624A" w:rsidP="00742D76">
      <w:r>
        <w:separator/>
      </w:r>
    </w:p>
  </w:footnote>
  <w:footnote w:type="continuationSeparator" w:id="0">
    <w:p w14:paraId="7E273416" w14:textId="77777777" w:rsidR="005C624A" w:rsidRDefault="005C624A" w:rsidP="00742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B8"/>
    <w:rsid w:val="B7D7C4A9"/>
    <w:rsid w:val="EBE949B2"/>
    <w:rsid w:val="EEFFCA59"/>
    <w:rsid w:val="FEB70B2F"/>
    <w:rsid w:val="000015A2"/>
    <w:rsid w:val="00025ECF"/>
    <w:rsid w:val="00044848"/>
    <w:rsid w:val="000617A5"/>
    <w:rsid w:val="00076975"/>
    <w:rsid w:val="000A2DBB"/>
    <w:rsid w:val="000C6E96"/>
    <w:rsid w:val="000F3D9B"/>
    <w:rsid w:val="000F69E5"/>
    <w:rsid w:val="001279F4"/>
    <w:rsid w:val="0014270D"/>
    <w:rsid w:val="00176768"/>
    <w:rsid w:val="001E6637"/>
    <w:rsid w:val="001F19D4"/>
    <w:rsid w:val="002119F1"/>
    <w:rsid w:val="00221068"/>
    <w:rsid w:val="00265E70"/>
    <w:rsid w:val="002949FA"/>
    <w:rsid w:val="002A54A0"/>
    <w:rsid w:val="002B072A"/>
    <w:rsid w:val="002B086D"/>
    <w:rsid w:val="002B4D0C"/>
    <w:rsid w:val="00314C80"/>
    <w:rsid w:val="00333159"/>
    <w:rsid w:val="00347554"/>
    <w:rsid w:val="00375AB3"/>
    <w:rsid w:val="00387836"/>
    <w:rsid w:val="0039012F"/>
    <w:rsid w:val="003F1048"/>
    <w:rsid w:val="0040029E"/>
    <w:rsid w:val="004018C9"/>
    <w:rsid w:val="00410028"/>
    <w:rsid w:val="00423CEB"/>
    <w:rsid w:val="00437A8C"/>
    <w:rsid w:val="004615BE"/>
    <w:rsid w:val="004D144C"/>
    <w:rsid w:val="004F43A0"/>
    <w:rsid w:val="005073F7"/>
    <w:rsid w:val="00541224"/>
    <w:rsid w:val="0057295B"/>
    <w:rsid w:val="005C624A"/>
    <w:rsid w:val="005D3481"/>
    <w:rsid w:val="0060038B"/>
    <w:rsid w:val="00663311"/>
    <w:rsid w:val="00676524"/>
    <w:rsid w:val="006A2282"/>
    <w:rsid w:val="006B4518"/>
    <w:rsid w:val="006D12C4"/>
    <w:rsid w:val="006D745E"/>
    <w:rsid w:val="0073396E"/>
    <w:rsid w:val="00742D76"/>
    <w:rsid w:val="00794D4C"/>
    <w:rsid w:val="007D4CC3"/>
    <w:rsid w:val="007F4E9B"/>
    <w:rsid w:val="00811A8D"/>
    <w:rsid w:val="00862F7B"/>
    <w:rsid w:val="008869D1"/>
    <w:rsid w:val="008A0C76"/>
    <w:rsid w:val="008B31D7"/>
    <w:rsid w:val="008C7CC7"/>
    <w:rsid w:val="0091528E"/>
    <w:rsid w:val="009210E8"/>
    <w:rsid w:val="00923AFA"/>
    <w:rsid w:val="009A0D8D"/>
    <w:rsid w:val="00A01F85"/>
    <w:rsid w:val="00A15FE3"/>
    <w:rsid w:val="00A612EC"/>
    <w:rsid w:val="00AD1E4D"/>
    <w:rsid w:val="00B02A14"/>
    <w:rsid w:val="00B3559A"/>
    <w:rsid w:val="00B71793"/>
    <w:rsid w:val="00B841A2"/>
    <w:rsid w:val="00BD0302"/>
    <w:rsid w:val="00BF61D4"/>
    <w:rsid w:val="00C02F3B"/>
    <w:rsid w:val="00C332B8"/>
    <w:rsid w:val="00C41AD6"/>
    <w:rsid w:val="00C45899"/>
    <w:rsid w:val="00C62EDF"/>
    <w:rsid w:val="00C70AE7"/>
    <w:rsid w:val="00C8682A"/>
    <w:rsid w:val="00CA3726"/>
    <w:rsid w:val="00CD32A1"/>
    <w:rsid w:val="00CD659D"/>
    <w:rsid w:val="00D25F5C"/>
    <w:rsid w:val="00D2760E"/>
    <w:rsid w:val="00D40ED6"/>
    <w:rsid w:val="00D600F8"/>
    <w:rsid w:val="00D70106"/>
    <w:rsid w:val="00DA44F3"/>
    <w:rsid w:val="00E05C98"/>
    <w:rsid w:val="00E37241"/>
    <w:rsid w:val="00E74D0D"/>
    <w:rsid w:val="00E974D8"/>
    <w:rsid w:val="00EF3CB6"/>
    <w:rsid w:val="00F1390A"/>
    <w:rsid w:val="00F32430"/>
    <w:rsid w:val="00F53C45"/>
    <w:rsid w:val="00F71BCE"/>
    <w:rsid w:val="00F90A25"/>
    <w:rsid w:val="00FB33C8"/>
    <w:rsid w:val="657B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489DB"/>
  <w15:docId w15:val="{F7E8A3F8-879E-4BB6-9643-D58935A2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rPr>
  </w:style>
  <w:style w:type="paragraph" w:styleId="3">
    <w:name w:val="heading 3"/>
    <w:basedOn w:val="a"/>
    <w:next w:val="a"/>
    <w:uiPriority w:val="9"/>
    <w:semiHidden/>
    <w:unhideWhenUsed/>
    <w:qFormat/>
    <w:pPr>
      <w:outlineLvl w:val="2"/>
    </w:pPr>
    <w:rPr>
      <w:rFonts w:ascii="宋体" w:hAnsi="宋体" w:hint="eastAsia"/>
      <w:b/>
      <w:kern w:val="0"/>
      <w:sz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footer"/>
    <w:basedOn w:val="a"/>
    <w:qFormat/>
    <w:rPr>
      <w:sz w:val="18"/>
    </w:rPr>
  </w:style>
  <w:style w:type="paragraph" w:styleId="a5">
    <w:name w:val="header"/>
    <w:basedOn w:val="a"/>
    <w:qFormat/>
    <w:pPr>
      <w:pBdr>
        <w:bottom w:val="single" w:sz="6" w:space="1" w:color="000000"/>
      </w:pBdr>
      <w:jc w:val="center"/>
    </w:pPr>
    <w:rPr>
      <w:sz w:val="18"/>
    </w:rPr>
  </w:style>
  <w:style w:type="paragraph" w:styleId="a6">
    <w:name w:val="Normal (Web)"/>
    <w:basedOn w:val="a"/>
    <w:qFormat/>
    <w:pPr>
      <w:spacing w:beforeAutospacing="1" w:afterAutospacing="1"/>
    </w:pPr>
    <w:rPr>
      <w:kern w:val="0"/>
      <w:sz w:val="24"/>
    </w:rPr>
  </w:style>
  <w:style w:type="table" w:styleId="a7">
    <w:name w:val="Table Gri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10">
    <w:name w:val="10"/>
    <w:basedOn w:val="a0"/>
    <w:qFormat/>
    <w:rPr>
      <w:rFonts w:ascii="Calibri" w:hAnsi="Calibri" w:cs="Calibri" w:hint="default"/>
    </w:rPr>
  </w:style>
  <w:style w:type="character" w:customStyle="1" w:styleId="15">
    <w:name w:val="15"/>
    <w:basedOn w:val="a0"/>
    <w:qFormat/>
    <w:rPr>
      <w:rFonts w:ascii="Calibri" w:hAnsi="Calibri" w:cs="Calibri" w:hint="default"/>
    </w:rPr>
  </w:style>
  <w:style w:type="character" w:customStyle="1" w:styleId="a8">
    <w:name w:val="页脚 字符"/>
    <w:basedOn w:val="a0"/>
    <w:qFormat/>
    <w:rPr>
      <w:rFonts w:ascii="Times New Roman" w:eastAsia="宋体" w:hAnsi="Times New Roman" w:cs="Times New Roman"/>
      <w:sz w:val="18"/>
    </w:rPr>
  </w:style>
  <w:style w:type="character" w:customStyle="1" w:styleId="a9">
    <w:name w:val="页眉 字符"/>
    <w:basedOn w:val="a0"/>
    <w:qFormat/>
    <w:rPr>
      <w:rFonts w:ascii="Times New Roman" w:eastAsia="宋体" w:hAnsi="Times New Roman" w:cs="Times New Roman"/>
      <w:sz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153</Words>
  <Characters>175</Characters>
  <Application>Microsoft Office Word</Application>
  <DocSecurity>0</DocSecurity>
  <Lines>29</Lines>
  <Paragraphs>40</Paragraphs>
  <ScaleCrop>false</ScaleCrop>
  <Company>HP Inc.</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dc:description>DingTalk Document</dc:description>
  <cp:lastModifiedBy>超 丁</cp:lastModifiedBy>
  <cp:revision>3</cp:revision>
  <dcterms:created xsi:type="dcterms:W3CDTF">2024-09-12T09:42:00Z</dcterms:created>
  <dcterms:modified xsi:type="dcterms:W3CDTF">2025-09-05T00:47:00Z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9e9d331e80b3419b9772ef0b71df3f3f_23</vt:lpwstr>
  </property>
</Properties>
</file>