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6E" w:rsidRDefault="00750A6E" w:rsidP="00750A6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 xml:space="preserve">： </w:t>
      </w:r>
      <w:r>
        <w:rPr>
          <w:rFonts w:ascii="宋体" w:eastAsia="宋体" w:hAnsi="宋体"/>
          <w:sz w:val="28"/>
          <w:szCs w:val="28"/>
        </w:rPr>
        <w:t xml:space="preserve">          </w:t>
      </w:r>
    </w:p>
    <w:p w:rsidR="00750A6E" w:rsidRDefault="00750A6E" w:rsidP="00750A6E">
      <w:pPr>
        <w:jc w:val="center"/>
        <w:rPr>
          <w:rFonts w:ascii="宋体" w:eastAsia="宋体" w:hAnsi="宋体" w:cs="黑体"/>
          <w:b/>
          <w:sz w:val="28"/>
          <w:szCs w:val="28"/>
        </w:rPr>
      </w:pPr>
      <w:r>
        <w:rPr>
          <w:rFonts w:ascii="宋体" w:eastAsia="宋体" w:hAnsi="宋体" w:cs="黑体" w:hint="eastAsia"/>
          <w:b/>
          <w:sz w:val="28"/>
          <w:szCs w:val="28"/>
          <w:lang w:eastAsia="zh-Hans"/>
        </w:rPr>
        <w:t>教育数字化转型教学实践创新案例申报</w:t>
      </w:r>
      <w:r>
        <w:rPr>
          <w:rFonts w:ascii="宋体" w:eastAsia="宋体" w:hAnsi="宋体" w:cs="黑体" w:hint="eastAsia"/>
          <w:b/>
          <w:sz w:val="28"/>
          <w:szCs w:val="28"/>
        </w:rPr>
        <w:t>表</w:t>
      </w:r>
    </w:p>
    <w:p w:rsidR="00750A6E" w:rsidRDefault="00750A6E" w:rsidP="00750A6E">
      <w:pPr>
        <w:jc w:val="center"/>
        <w:rPr>
          <w:rFonts w:ascii="宋体" w:eastAsia="宋体" w:hAnsi="宋体"/>
          <w:b/>
          <w:sz w:val="28"/>
          <w:szCs w:val="28"/>
          <w:lang w:eastAsia="zh-Hans"/>
        </w:rPr>
      </w:pPr>
      <w:r>
        <w:rPr>
          <w:rFonts w:ascii="宋体" w:eastAsia="宋体" w:hAnsi="宋体" w:hint="eastAsia"/>
          <w:b/>
          <w:sz w:val="28"/>
          <w:szCs w:val="28"/>
          <w:lang w:eastAsia="zh-Hans"/>
        </w:rPr>
        <w:t>（</w:t>
      </w:r>
      <w:r>
        <w:rPr>
          <w:rFonts w:ascii="宋体" w:eastAsia="宋体" w:hAnsi="宋体" w:hint="eastAsia"/>
          <w:b/>
          <w:sz w:val="28"/>
          <w:szCs w:val="28"/>
        </w:rPr>
        <w:t>在线</w:t>
      </w:r>
      <w:r>
        <w:rPr>
          <w:rFonts w:ascii="宋体" w:eastAsia="宋体" w:hAnsi="宋体" w:hint="eastAsia"/>
          <w:b/>
          <w:sz w:val="28"/>
          <w:szCs w:val="28"/>
          <w:lang w:eastAsia="zh-Hans"/>
        </w:rPr>
        <w:t>教育</w:t>
      </w:r>
      <w:r>
        <w:rPr>
          <w:rFonts w:ascii="宋体" w:eastAsia="宋体" w:hAnsi="宋体" w:hint="eastAsia"/>
          <w:b/>
          <w:sz w:val="28"/>
          <w:szCs w:val="28"/>
        </w:rPr>
        <w:t>教学互动案例</w:t>
      </w:r>
      <w:r>
        <w:rPr>
          <w:rFonts w:ascii="宋体" w:eastAsia="宋体" w:hAnsi="宋体" w:hint="eastAsia"/>
          <w:b/>
          <w:sz w:val="28"/>
          <w:szCs w:val="28"/>
          <w:lang w:eastAsia="zh-Hans"/>
        </w:rPr>
        <w:t>）</w:t>
      </w:r>
    </w:p>
    <w:p w:rsidR="00750A6E" w:rsidRDefault="00750A6E" w:rsidP="00750A6E">
      <w:pPr>
        <w:jc w:val="center"/>
        <w:rPr>
          <w:rFonts w:ascii="宋体" w:eastAsia="宋体" w:hAnsi="宋体"/>
          <w:b/>
          <w:sz w:val="28"/>
          <w:szCs w:val="28"/>
          <w:lang w:eastAsia="zh-Hans"/>
        </w:rPr>
      </w:pPr>
    </w:p>
    <w:tbl>
      <w:tblPr>
        <w:tblStyle w:val="a5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85"/>
        <w:gridCol w:w="18"/>
        <w:gridCol w:w="2617"/>
        <w:gridCol w:w="3118"/>
      </w:tblGrid>
      <w:tr w:rsidR="00750A6E" w:rsidTr="00ED2A90">
        <w:trPr>
          <w:trHeight w:val="682"/>
          <w:jc w:val="center"/>
        </w:trPr>
        <w:tc>
          <w:tcPr>
            <w:tcW w:w="9634" w:type="dxa"/>
            <w:gridSpan w:val="5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案例</w:t>
            </w: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  <w:lang w:eastAsia="zh-Hans"/>
              </w:rPr>
              <w:t>基本</w:t>
            </w: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750A6E" w:rsidTr="00ED2A90">
        <w:trPr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案例名称</w:t>
            </w:r>
          </w:p>
        </w:tc>
        <w:tc>
          <w:tcPr>
            <w:tcW w:w="2185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案例封面(图片)</w:t>
            </w:r>
          </w:p>
        </w:tc>
        <w:tc>
          <w:tcPr>
            <w:tcW w:w="3118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</w:tr>
      <w:tr w:rsidR="00750A6E" w:rsidTr="00ED2A90">
        <w:trPr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学段</w:t>
            </w:r>
          </w:p>
        </w:tc>
        <w:tc>
          <w:tcPr>
            <w:tcW w:w="7938" w:type="dxa"/>
            <w:gridSpan w:val="4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□学前  □小学  □初中  □高中 </w:t>
            </w:r>
          </w:p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□职校 □高校 </w:t>
            </w:r>
            <w:r>
              <w:rPr>
                <w:rFonts w:ascii="宋体" w:eastAsia="宋体" w:hAnsi="宋体" w:cs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u w:val="single"/>
              </w:rPr>
              <w:t xml:space="preserve">  </w:t>
            </w:r>
          </w:p>
        </w:tc>
      </w:tr>
      <w:tr w:rsidR="00750A6E" w:rsidTr="00ED2A90">
        <w:trPr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学科</w:t>
            </w:r>
          </w:p>
        </w:tc>
        <w:tc>
          <w:tcPr>
            <w:tcW w:w="2185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635" w:type="dxa"/>
            <w:gridSpan w:val="2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3118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</w:tr>
      <w:tr w:rsidR="00750A6E" w:rsidTr="00ED2A90">
        <w:trPr>
          <w:trHeight w:val="720"/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案例发布渠道</w:t>
            </w:r>
          </w:p>
        </w:tc>
        <w:tc>
          <w:tcPr>
            <w:tcW w:w="7938" w:type="dxa"/>
            <w:gridSpan w:val="4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微信视频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号  □个人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微信公众号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  </w:t>
            </w:r>
          </w:p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□学校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微信公众号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□学校网站    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抖音号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  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微视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□其他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750A6E" w:rsidTr="00ED2A90">
        <w:trPr>
          <w:trHeight w:val="514"/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发布号</w:t>
            </w:r>
          </w:p>
        </w:tc>
        <w:tc>
          <w:tcPr>
            <w:tcW w:w="7938" w:type="dxa"/>
            <w:gridSpan w:val="4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</w:tr>
      <w:tr w:rsidR="00750A6E" w:rsidTr="00ED2A90">
        <w:trPr>
          <w:trHeight w:val="1589"/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发布链接地址</w:t>
            </w:r>
          </w:p>
        </w:tc>
        <w:tc>
          <w:tcPr>
            <w:tcW w:w="2203" w:type="dxa"/>
            <w:gridSpan w:val="2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发布二维码（选填）</w:t>
            </w:r>
          </w:p>
        </w:tc>
        <w:tc>
          <w:tcPr>
            <w:tcW w:w="3118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</w:p>
        </w:tc>
      </w:tr>
      <w:tr w:rsidR="00750A6E" w:rsidTr="00ED2A90">
        <w:trPr>
          <w:trHeight w:val="423"/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使用的在线教学平台</w:t>
            </w:r>
          </w:p>
        </w:tc>
        <w:tc>
          <w:tcPr>
            <w:tcW w:w="7938" w:type="dxa"/>
            <w:gridSpan w:val="4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□</w:t>
            </w:r>
            <w:proofErr w:type="spell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ClassIn</w:t>
            </w:r>
            <w:proofErr w:type="spell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腾讯课堂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 □阿里钉钉  □企业微信   </w:t>
            </w:r>
          </w:p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腾讯会议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□ZOOM  □</w:t>
            </w:r>
            <w:proofErr w:type="gramStart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超星</w:t>
            </w:r>
            <w:proofErr w:type="gramEnd"/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 xml:space="preserve">  □晓黑板 □其他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750A6E" w:rsidTr="00ED2A90">
        <w:trPr>
          <w:trHeight w:val="873"/>
          <w:jc w:val="center"/>
        </w:trPr>
        <w:tc>
          <w:tcPr>
            <w:tcW w:w="9634" w:type="dxa"/>
            <w:gridSpan w:val="5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t>案例创作者信息</w:t>
            </w:r>
          </w:p>
        </w:tc>
      </w:tr>
      <w:tr w:rsidR="00750A6E" w:rsidTr="00ED2A90">
        <w:trPr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85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635" w:type="dxa"/>
            <w:gridSpan w:val="2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3118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</w:tr>
      <w:tr w:rsidR="00750A6E" w:rsidTr="00ED2A90">
        <w:trPr>
          <w:jc w:val="center"/>
        </w:trPr>
        <w:tc>
          <w:tcPr>
            <w:tcW w:w="1696" w:type="dxa"/>
            <w:vAlign w:val="center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185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635" w:type="dxa"/>
            <w:gridSpan w:val="2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118" w:type="dxa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sz w:val="28"/>
                <w:szCs w:val="28"/>
                <w:lang w:eastAsia="zh-Hans"/>
              </w:rPr>
            </w:pPr>
          </w:p>
        </w:tc>
      </w:tr>
      <w:tr w:rsidR="00750A6E" w:rsidTr="00ED2A90">
        <w:trPr>
          <w:trHeight w:val="885"/>
          <w:jc w:val="center"/>
        </w:trPr>
        <w:tc>
          <w:tcPr>
            <w:tcW w:w="9634" w:type="dxa"/>
            <w:gridSpan w:val="5"/>
          </w:tcPr>
          <w:p w:rsidR="00750A6E" w:rsidRDefault="00750A6E" w:rsidP="00ED2A90">
            <w:pPr>
              <w:widowControl w:val="0"/>
              <w:spacing w:line="240" w:lineRule="auto"/>
              <w:jc w:val="center"/>
              <w:rPr>
                <w:rFonts w:ascii="宋体" w:eastAsia="宋体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</w:rPr>
              <w:lastRenderedPageBreak/>
              <w:t>案例内容</w:t>
            </w:r>
            <w:r>
              <w:rPr>
                <w:rFonts w:ascii="宋体" w:eastAsia="宋体" w:hAnsi="宋体" w:cs="黑体" w:hint="eastAsia"/>
                <w:b/>
                <w:bCs/>
                <w:sz w:val="28"/>
                <w:szCs w:val="28"/>
                <w:lang w:eastAsia="zh-Hans"/>
              </w:rPr>
              <w:t>简介</w:t>
            </w:r>
          </w:p>
        </w:tc>
      </w:tr>
      <w:tr w:rsidR="00750A6E" w:rsidTr="00ED2A90">
        <w:trPr>
          <w:trHeight w:val="5351"/>
          <w:jc w:val="center"/>
        </w:trPr>
        <w:tc>
          <w:tcPr>
            <w:tcW w:w="9634" w:type="dxa"/>
            <w:gridSpan w:val="5"/>
          </w:tcPr>
          <w:p w:rsidR="00750A6E" w:rsidRDefault="00750A6E" w:rsidP="00ED2A90">
            <w:pPr>
              <w:widowControl w:val="0"/>
              <w:spacing w:line="240" w:lineRule="auto"/>
              <w:jc w:val="left"/>
              <w:rPr>
                <w:rFonts w:ascii="宋体" w:eastAsia="宋体" w:hAnsi="宋体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内容简介（主要描述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使用了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在线教学平台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中的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哪些功能，解决了在线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教育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中的什么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问题，取得了哪些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  <w:lang w:eastAsia="zh-Hans"/>
              </w:rPr>
              <w:t>方面实际</w:t>
            </w:r>
            <w:r>
              <w:rPr>
                <w:rFonts w:ascii="宋体" w:eastAsia="宋体" w:hAnsi="宋体" w:cs="仿宋_GB2312" w:hint="eastAsia"/>
                <w:bCs/>
                <w:sz w:val="28"/>
                <w:szCs w:val="28"/>
              </w:rPr>
              <w:t>成效。）</w:t>
            </w:r>
          </w:p>
        </w:tc>
      </w:tr>
    </w:tbl>
    <w:p w:rsidR="002735EC" w:rsidRDefault="002735EC" w:rsidP="00750A6E">
      <w:bookmarkStart w:id="0" w:name="_GoBack"/>
      <w:bookmarkEnd w:id="0"/>
    </w:p>
    <w:sectPr w:rsidR="00273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B9" w:rsidRDefault="003A31B9" w:rsidP="00750A6E">
      <w:pPr>
        <w:spacing w:line="240" w:lineRule="auto"/>
      </w:pPr>
      <w:r>
        <w:separator/>
      </w:r>
    </w:p>
  </w:endnote>
  <w:endnote w:type="continuationSeparator" w:id="0">
    <w:p w:rsidR="003A31B9" w:rsidRDefault="003A31B9" w:rsidP="00750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charset w:val="00"/>
    <w:family w:val="auto"/>
    <w:pitch w:val="default"/>
    <w:sig w:usb0="00000000" w:usb1="00000000" w:usb2="0000000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B9" w:rsidRDefault="003A31B9" w:rsidP="00750A6E">
      <w:pPr>
        <w:spacing w:line="240" w:lineRule="auto"/>
      </w:pPr>
      <w:r>
        <w:separator/>
      </w:r>
    </w:p>
  </w:footnote>
  <w:footnote w:type="continuationSeparator" w:id="0">
    <w:p w:rsidR="003A31B9" w:rsidRDefault="003A31B9" w:rsidP="00750A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3F"/>
    <w:rsid w:val="002735EC"/>
    <w:rsid w:val="003A31B9"/>
    <w:rsid w:val="005A2F3F"/>
    <w:rsid w:val="007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6E"/>
    <w:pPr>
      <w:spacing w:line="360" w:lineRule="auto"/>
      <w:jc w:val="both"/>
    </w:pPr>
    <w:rPr>
      <w:rFonts w:eastAsia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A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A6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A6E"/>
    <w:rPr>
      <w:sz w:val="18"/>
      <w:szCs w:val="18"/>
    </w:rPr>
  </w:style>
  <w:style w:type="table" w:styleId="a5">
    <w:name w:val="Table Grid"/>
    <w:basedOn w:val="a1"/>
    <w:uiPriority w:val="39"/>
    <w:qFormat/>
    <w:rsid w:val="00750A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6E"/>
    <w:pPr>
      <w:spacing w:line="360" w:lineRule="auto"/>
      <w:jc w:val="both"/>
    </w:pPr>
    <w:rPr>
      <w:rFonts w:eastAsia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A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A6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A6E"/>
    <w:rPr>
      <w:sz w:val="18"/>
      <w:szCs w:val="18"/>
    </w:rPr>
  </w:style>
  <w:style w:type="table" w:styleId="a5">
    <w:name w:val="Table Grid"/>
    <w:basedOn w:val="a1"/>
    <w:uiPriority w:val="39"/>
    <w:qFormat/>
    <w:rsid w:val="00750A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yilou</dc:creator>
  <cp:keywords/>
  <dc:description/>
  <cp:lastModifiedBy>yilou</cp:lastModifiedBy>
  <cp:revision>2</cp:revision>
  <dcterms:created xsi:type="dcterms:W3CDTF">2022-04-20T10:17:00Z</dcterms:created>
  <dcterms:modified xsi:type="dcterms:W3CDTF">2022-04-20T10:17:00Z</dcterms:modified>
</cp:coreProperties>
</file>