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CE306" w14:textId="77777777" w:rsidR="007C09B9" w:rsidRDefault="007C09B9">
      <w:pPr>
        <w:jc w:val="center"/>
        <w:rPr>
          <w:rFonts w:ascii="黑体" w:eastAsia="黑体" w:hAnsi="黑体" w:hint="eastAsia"/>
          <w:b/>
          <w:sz w:val="36"/>
        </w:rPr>
      </w:pPr>
      <w:r w:rsidRPr="007C09B9">
        <w:rPr>
          <w:rFonts w:ascii="黑体" w:eastAsia="黑体" w:hAnsi="黑体" w:hint="eastAsia"/>
          <w:b/>
          <w:sz w:val="36"/>
        </w:rPr>
        <w:t>聚焦“学习”观察，撬动教与学变革</w:t>
      </w:r>
    </w:p>
    <w:p w14:paraId="13F90923" w14:textId="36C77C6B" w:rsidR="00932F81" w:rsidRDefault="00000000">
      <w:pPr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——202</w:t>
      </w:r>
      <w:r w:rsidR="007C09B9">
        <w:rPr>
          <w:rFonts w:ascii="黑体" w:eastAsia="黑体" w:hAnsi="黑体" w:hint="eastAsia"/>
          <w:sz w:val="32"/>
        </w:rPr>
        <w:t>5</w:t>
      </w:r>
      <w:r>
        <w:rPr>
          <w:rFonts w:ascii="黑体" w:eastAsia="黑体" w:hAnsi="黑体" w:hint="eastAsia"/>
          <w:sz w:val="32"/>
        </w:rPr>
        <w:t>年嘉定区教育系统暑期</w:t>
      </w:r>
      <w:r w:rsidR="00AE50F6">
        <w:rPr>
          <w:rFonts w:ascii="黑体" w:eastAsia="黑体" w:hAnsi="黑体" w:hint="eastAsia"/>
          <w:sz w:val="32"/>
        </w:rPr>
        <w:t>全员</w:t>
      </w:r>
      <w:r>
        <w:rPr>
          <w:rFonts w:ascii="黑体" w:eastAsia="黑体" w:hAnsi="黑体" w:hint="eastAsia"/>
          <w:sz w:val="32"/>
        </w:rPr>
        <w:t>培训启动仪式</w:t>
      </w:r>
    </w:p>
    <w:p w14:paraId="4408B166" w14:textId="77777777" w:rsidR="00EB611C" w:rsidRDefault="00EB611C" w:rsidP="00EB611C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</w:rPr>
      </w:pPr>
    </w:p>
    <w:p w14:paraId="04470440" w14:textId="3768A181" w:rsidR="00EB611C" w:rsidRPr="008C4C48" w:rsidRDefault="00EB611C" w:rsidP="00EB611C">
      <w:pPr>
        <w:spacing w:line="360" w:lineRule="auto"/>
        <w:ind w:firstLineChars="200" w:firstLine="482"/>
        <w:rPr>
          <w:rFonts w:asciiTheme="majorEastAsia" w:eastAsiaTheme="majorEastAsia" w:hAnsiTheme="majorEastAsia" w:hint="eastAsia"/>
          <w:bCs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日期</w:t>
      </w:r>
      <w:r>
        <w:rPr>
          <w:rFonts w:asciiTheme="majorEastAsia" w:eastAsiaTheme="majorEastAsia" w:hAnsiTheme="majorEastAsia" w:hint="eastAsia"/>
          <w:b/>
          <w:sz w:val="24"/>
        </w:rPr>
        <w:t>：</w:t>
      </w:r>
      <w:r w:rsidRPr="008C4C48">
        <w:rPr>
          <w:rFonts w:asciiTheme="majorEastAsia" w:eastAsiaTheme="majorEastAsia" w:hAnsiTheme="majorEastAsia" w:hint="eastAsia"/>
          <w:b/>
          <w:sz w:val="24"/>
          <w:u w:val="double"/>
        </w:rPr>
        <w:t>8月22日（周五）</w:t>
      </w:r>
      <w:r w:rsidRPr="008C4C48">
        <w:rPr>
          <w:rFonts w:asciiTheme="majorEastAsia" w:eastAsiaTheme="majorEastAsia" w:hAnsiTheme="majorEastAsia" w:hint="eastAsia"/>
          <w:b/>
          <w:sz w:val="24"/>
          <w:u w:val="wave"/>
        </w:rPr>
        <w:t xml:space="preserve"> </w:t>
      </w:r>
      <w:r w:rsidRPr="008C4C48">
        <w:rPr>
          <w:rFonts w:asciiTheme="majorEastAsia" w:eastAsiaTheme="majorEastAsia" w:hAnsiTheme="majorEastAsia" w:hint="eastAsia"/>
          <w:b/>
          <w:sz w:val="24"/>
        </w:rPr>
        <w:t>下午1</w:t>
      </w:r>
      <w:r w:rsidRPr="008C4C48">
        <w:rPr>
          <w:rFonts w:asciiTheme="majorEastAsia" w:eastAsiaTheme="majorEastAsia" w:hAnsiTheme="majorEastAsia"/>
          <w:b/>
          <w:sz w:val="24"/>
        </w:rPr>
        <w:t>3</w:t>
      </w:r>
      <w:r w:rsidRPr="008C4C48">
        <w:rPr>
          <w:rFonts w:asciiTheme="majorEastAsia" w:eastAsiaTheme="majorEastAsia" w:hAnsiTheme="majorEastAsia" w:hint="eastAsia"/>
          <w:b/>
          <w:sz w:val="24"/>
        </w:rPr>
        <w:t>:</w:t>
      </w:r>
      <w:r w:rsidRPr="008C4C48">
        <w:rPr>
          <w:rFonts w:asciiTheme="majorEastAsia" w:eastAsiaTheme="majorEastAsia" w:hAnsiTheme="majorEastAsia"/>
          <w:b/>
          <w:sz w:val="24"/>
        </w:rPr>
        <w:t>3</w:t>
      </w:r>
      <w:r w:rsidRPr="008C4C48">
        <w:rPr>
          <w:rFonts w:asciiTheme="majorEastAsia" w:eastAsiaTheme="majorEastAsia" w:hAnsiTheme="majorEastAsia" w:hint="eastAsia"/>
          <w:b/>
          <w:sz w:val="24"/>
        </w:rPr>
        <w:t>0 ——15:30</w:t>
      </w:r>
    </w:p>
    <w:p w14:paraId="337AAE78" w14:textId="039AB0E5" w:rsidR="00EB611C" w:rsidRDefault="00EB611C" w:rsidP="00EB611C">
      <w:pPr>
        <w:spacing w:line="360" w:lineRule="auto"/>
        <w:ind w:firstLineChars="200" w:firstLine="482"/>
        <w:rPr>
          <w:rFonts w:asciiTheme="majorEastAsia" w:eastAsiaTheme="majorEastAsia" w:hAnsiTheme="majorEastAsia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主会场：</w:t>
      </w:r>
      <w:r>
        <w:rPr>
          <w:rFonts w:asciiTheme="majorEastAsia" w:eastAsiaTheme="majorEastAsia" w:hAnsiTheme="majorEastAsia" w:hint="eastAsia"/>
          <w:bCs/>
          <w:sz w:val="24"/>
        </w:rPr>
        <w:t>教育学院C</w:t>
      </w:r>
      <w:r>
        <w:rPr>
          <w:rFonts w:asciiTheme="majorEastAsia" w:eastAsiaTheme="majorEastAsia" w:hAnsiTheme="majorEastAsia"/>
          <w:bCs/>
          <w:sz w:val="24"/>
        </w:rPr>
        <w:t>604</w:t>
      </w:r>
    </w:p>
    <w:p w14:paraId="0483F34F" w14:textId="77777777" w:rsidR="00EB611C" w:rsidRDefault="00EB611C" w:rsidP="00EB611C">
      <w:pPr>
        <w:spacing w:line="360" w:lineRule="auto"/>
        <w:ind w:firstLineChars="200" w:firstLine="482"/>
        <w:rPr>
          <w:rFonts w:asciiTheme="majorEastAsia" w:eastAsiaTheme="majorEastAsia" w:hAnsiTheme="majorEastAsia" w:hint="eastAsia"/>
          <w:bCs/>
          <w:sz w:val="24"/>
        </w:rPr>
      </w:pPr>
      <w:r w:rsidRPr="00170791">
        <w:rPr>
          <w:rFonts w:asciiTheme="majorEastAsia" w:eastAsiaTheme="majorEastAsia" w:hAnsiTheme="majorEastAsia" w:hint="eastAsia"/>
          <w:b/>
          <w:sz w:val="24"/>
        </w:rPr>
        <w:t>专题报告：</w:t>
      </w:r>
      <w:proofErr w:type="gramStart"/>
      <w:r>
        <w:rPr>
          <w:rFonts w:asciiTheme="majorEastAsia" w:eastAsiaTheme="majorEastAsia" w:hAnsiTheme="majorEastAsia" w:hint="eastAsia"/>
          <w:bCs/>
          <w:sz w:val="24"/>
        </w:rPr>
        <w:t>数智赋能育人模式</w:t>
      </w:r>
      <w:proofErr w:type="gramEnd"/>
      <w:r>
        <w:rPr>
          <w:rFonts w:asciiTheme="majorEastAsia" w:eastAsiaTheme="majorEastAsia" w:hAnsiTheme="majorEastAsia" w:hint="eastAsia"/>
          <w:bCs/>
          <w:sz w:val="24"/>
        </w:rPr>
        <w:t>变革</w:t>
      </w:r>
    </w:p>
    <w:p w14:paraId="5519DCA3" w14:textId="77777777" w:rsidR="00EB611C" w:rsidRPr="00170791" w:rsidRDefault="00EB611C" w:rsidP="00EB611C">
      <w:pPr>
        <w:spacing w:line="360" w:lineRule="auto"/>
        <w:ind w:firstLineChars="1275" w:firstLine="3060"/>
        <w:rPr>
          <w:rFonts w:asciiTheme="majorEastAsia" w:eastAsiaTheme="majorEastAsia" w:hAnsiTheme="majorEastAsia" w:hint="eastAsia"/>
          <w:bCs/>
          <w:sz w:val="24"/>
        </w:rPr>
      </w:pPr>
      <w:r w:rsidRPr="00170791">
        <w:rPr>
          <w:rFonts w:asciiTheme="majorEastAsia" w:eastAsiaTheme="majorEastAsia" w:hAnsiTheme="majorEastAsia" w:hint="eastAsia"/>
          <w:bCs/>
          <w:sz w:val="24"/>
        </w:rPr>
        <w:t>（</w:t>
      </w:r>
      <w:r>
        <w:rPr>
          <w:rFonts w:ascii="宋体" w:hAnsi="宋体" w:hint="eastAsia"/>
          <w:sz w:val="24"/>
        </w:rPr>
        <w:t>华东师范大学教授</w:t>
      </w:r>
      <w:r w:rsidRPr="00170791">
        <w:rPr>
          <w:rFonts w:asciiTheme="majorEastAsia" w:eastAsiaTheme="majorEastAsia" w:hAnsiTheme="majorEastAsia" w:hint="eastAsia"/>
          <w:bCs/>
          <w:sz w:val="24"/>
        </w:rPr>
        <w:t xml:space="preserve"> </w:t>
      </w:r>
      <w:r>
        <w:rPr>
          <w:rFonts w:asciiTheme="majorEastAsia" w:eastAsiaTheme="majorEastAsia" w:hAnsiTheme="majorEastAsia" w:hint="eastAsia"/>
          <w:bCs/>
          <w:sz w:val="24"/>
        </w:rPr>
        <w:t>闫寒冰</w:t>
      </w:r>
      <w:r w:rsidRPr="00170791">
        <w:rPr>
          <w:rFonts w:asciiTheme="majorEastAsia" w:eastAsiaTheme="majorEastAsia" w:hAnsiTheme="majorEastAsia" w:hint="eastAsia"/>
          <w:bCs/>
          <w:sz w:val="24"/>
        </w:rPr>
        <w:t>）</w:t>
      </w:r>
    </w:p>
    <w:p w14:paraId="22D7C8F3" w14:textId="77777777" w:rsidR="007C09B9" w:rsidRPr="00EB611C" w:rsidRDefault="007C09B9">
      <w:pPr>
        <w:rPr>
          <w:rFonts w:asciiTheme="majorEastAsia" w:eastAsiaTheme="majorEastAsia" w:hAnsiTheme="majorEastAsia" w:hint="eastAsia"/>
          <w:b/>
          <w:sz w:val="28"/>
        </w:rPr>
      </w:pPr>
    </w:p>
    <w:p w14:paraId="5B8146AB" w14:textId="62ECF465" w:rsidR="00932F81" w:rsidRDefault="00EB611C">
      <w:pPr>
        <w:spacing w:line="360" w:lineRule="auto"/>
        <w:ind w:firstLineChars="175" w:firstLine="422"/>
        <w:rPr>
          <w:rFonts w:asciiTheme="majorEastAsia" w:eastAsiaTheme="majorEastAsia" w:hAnsiTheme="majorEastAsia" w:hint="eastAsia"/>
          <w:bCs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日期</w:t>
      </w:r>
      <w:r w:rsidR="00000000">
        <w:rPr>
          <w:rFonts w:asciiTheme="majorEastAsia" w:eastAsiaTheme="majorEastAsia" w:hAnsiTheme="majorEastAsia" w:hint="eastAsia"/>
          <w:b/>
          <w:sz w:val="24"/>
        </w:rPr>
        <w:t>：</w:t>
      </w:r>
      <w:r w:rsidR="00000000" w:rsidRPr="00F42E0C">
        <w:rPr>
          <w:rFonts w:asciiTheme="majorEastAsia" w:eastAsiaTheme="majorEastAsia" w:hAnsiTheme="majorEastAsia" w:hint="eastAsia"/>
          <w:b/>
          <w:sz w:val="24"/>
          <w:u w:val="double"/>
        </w:rPr>
        <w:t>8月2</w:t>
      </w:r>
      <w:r w:rsidR="00F42E0C" w:rsidRPr="00F42E0C">
        <w:rPr>
          <w:rFonts w:asciiTheme="majorEastAsia" w:eastAsiaTheme="majorEastAsia" w:hAnsiTheme="majorEastAsia" w:hint="eastAsia"/>
          <w:b/>
          <w:sz w:val="24"/>
          <w:u w:val="double"/>
        </w:rPr>
        <w:t>5</w:t>
      </w:r>
      <w:r w:rsidR="00000000" w:rsidRPr="00F42E0C">
        <w:rPr>
          <w:rFonts w:asciiTheme="majorEastAsia" w:eastAsiaTheme="majorEastAsia" w:hAnsiTheme="majorEastAsia" w:hint="eastAsia"/>
          <w:b/>
          <w:sz w:val="24"/>
          <w:u w:val="double"/>
        </w:rPr>
        <w:t>日（周</w:t>
      </w:r>
      <w:r w:rsidR="00F42E0C" w:rsidRPr="00F42E0C">
        <w:rPr>
          <w:rFonts w:asciiTheme="majorEastAsia" w:eastAsiaTheme="majorEastAsia" w:hAnsiTheme="majorEastAsia" w:hint="eastAsia"/>
          <w:b/>
          <w:sz w:val="24"/>
          <w:u w:val="double"/>
        </w:rPr>
        <w:t>一</w:t>
      </w:r>
      <w:r w:rsidR="00000000" w:rsidRPr="00F42E0C">
        <w:rPr>
          <w:rFonts w:asciiTheme="majorEastAsia" w:eastAsiaTheme="majorEastAsia" w:hAnsiTheme="majorEastAsia" w:hint="eastAsia"/>
          <w:b/>
          <w:sz w:val="24"/>
          <w:u w:val="double"/>
        </w:rPr>
        <w:t>）</w:t>
      </w:r>
      <w:r w:rsidR="00000000">
        <w:rPr>
          <w:rFonts w:asciiTheme="majorEastAsia" w:eastAsiaTheme="majorEastAsia" w:hAnsiTheme="majorEastAsia" w:hint="eastAsia"/>
          <w:bCs/>
          <w:sz w:val="24"/>
        </w:rPr>
        <w:t xml:space="preserve"> 上午9:00——1</w:t>
      </w:r>
      <w:r w:rsidR="004762B9">
        <w:rPr>
          <w:rFonts w:asciiTheme="majorEastAsia" w:eastAsiaTheme="majorEastAsia" w:hAnsiTheme="majorEastAsia"/>
          <w:bCs/>
          <w:sz w:val="24"/>
        </w:rPr>
        <w:t>1</w:t>
      </w:r>
      <w:r w:rsidR="00000000">
        <w:rPr>
          <w:rFonts w:asciiTheme="majorEastAsia" w:eastAsiaTheme="majorEastAsia" w:hAnsiTheme="majorEastAsia" w:hint="eastAsia"/>
          <w:bCs/>
          <w:sz w:val="24"/>
        </w:rPr>
        <w:t>:</w:t>
      </w:r>
      <w:r w:rsidR="00EB43A7">
        <w:rPr>
          <w:rFonts w:asciiTheme="majorEastAsia" w:eastAsiaTheme="majorEastAsia" w:hAnsiTheme="majorEastAsia" w:hint="eastAsia"/>
          <w:bCs/>
          <w:sz w:val="24"/>
        </w:rPr>
        <w:t>30</w:t>
      </w:r>
    </w:p>
    <w:p w14:paraId="11ED1BBA" w14:textId="1C8A603C" w:rsidR="00932F81" w:rsidRDefault="00000000">
      <w:pPr>
        <w:spacing w:line="360" w:lineRule="auto"/>
        <w:ind w:firstLineChars="175" w:firstLine="422"/>
        <w:rPr>
          <w:rFonts w:asciiTheme="majorEastAsia" w:eastAsiaTheme="majorEastAsia" w:hAnsiTheme="majorEastAsia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主会场：</w:t>
      </w:r>
      <w:r w:rsidR="00AE50F6" w:rsidRPr="008C4C48">
        <w:rPr>
          <w:rFonts w:asciiTheme="majorEastAsia" w:eastAsiaTheme="majorEastAsia" w:hAnsiTheme="majorEastAsia" w:hint="eastAsia"/>
          <w:bCs/>
          <w:sz w:val="24"/>
        </w:rPr>
        <w:t>嘉定一中闻韶厅</w:t>
      </w:r>
    </w:p>
    <w:p w14:paraId="58BCE7AB" w14:textId="27631FED" w:rsidR="00026213" w:rsidRDefault="00026213">
      <w:pPr>
        <w:spacing w:line="360" w:lineRule="auto"/>
        <w:ind w:firstLineChars="175" w:firstLine="420"/>
        <w:rPr>
          <w:rFonts w:ascii="宋体" w:hAnsi="宋体" w:hint="eastAsia"/>
          <w:sz w:val="24"/>
        </w:rPr>
      </w:pPr>
      <w:r w:rsidRPr="00EB7601">
        <w:rPr>
          <w:rFonts w:asciiTheme="majorEastAsia" w:eastAsiaTheme="majorEastAsia" w:hAnsiTheme="majorEastAsia" w:hint="eastAsia"/>
          <w:bCs/>
          <w:sz w:val="24"/>
        </w:rPr>
        <w:t>（一）</w:t>
      </w:r>
      <w:r w:rsidRPr="00EB7601">
        <w:rPr>
          <w:rFonts w:ascii="宋体" w:hAnsi="宋体" w:hint="eastAsia"/>
          <w:sz w:val="24"/>
        </w:rPr>
        <w:t>9:0</w:t>
      </w:r>
      <w:r w:rsidRPr="00EB7601">
        <w:rPr>
          <w:rFonts w:ascii="宋体" w:hAnsi="宋体"/>
          <w:sz w:val="24"/>
        </w:rPr>
        <w:t>0</w:t>
      </w:r>
      <w:r w:rsidRPr="00EB7601">
        <w:rPr>
          <w:rFonts w:ascii="宋体" w:hAnsi="宋体" w:hint="eastAsia"/>
          <w:sz w:val="24"/>
        </w:rPr>
        <w:t xml:space="preserve"> —— 9:</w:t>
      </w:r>
      <w:r w:rsidR="00AE50F6">
        <w:rPr>
          <w:rFonts w:ascii="宋体" w:hAnsi="宋体" w:hint="eastAsia"/>
          <w:sz w:val="24"/>
        </w:rPr>
        <w:t>1</w:t>
      </w:r>
      <w:r w:rsidR="007C09B9">
        <w:rPr>
          <w:rFonts w:ascii="宋体" w:hAnsi="宋体" w:hint="eastAsia"/>
          <w:sz w:val="24"/>
        </w:rPr>
        <w:t>5</w:t>
      </w:r>
      <w:r w:rsidRPr="00EB7601">
        <w:rPr>
          <w:rFonts w:ascii="宋体" w:hAnsi="宋体" w:hint="eastAsia"/>
          <w:sz w:val="24"/>
        </w:rPr>
        <w:t xml:space="preserve">   </w:t>
      </w:r>
      <w:r w:rsidR="00AE50F6">
        <w:rPr>
          <w:rFonts w:ascii="宋体" w:hAnsi="宋体" w:hint="eastAsia"/>
          <w:sz w:val="24"/>
        </w:rPr>
        <w:t>领导</w:t>
      </w:r>
      <w:r w:rsidR="007C09B9">
        <w:rPr>
          <w:rFonts w:ascii="宋体" w:hAnsi="宋体" w:hint="eastAsia"/>
          <w:sz w:val="24"/>
        </w:rPr>
        <w:t>致辞</w:t>
      </w:r>
    </w:p>
    <w:p w14:paraId="5AB377FD" w14:textId="7F22795A" w:rsidR="00AE50F6" w:rsidRPr="00EB7601" w:rsidRDefault="00AE50F6">
      <w:pPr>
        <w:spacing w:line="360" w:lineRule="auto"/>
        <w:ind w:firstLineChars="175"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（嘉定区教育局局长 管文洁）</w:t>
      </w:r>
    </w:p>
    <w:p w14:paraId="51F4B82A" w14:textId="363DBF19" w:rsidR="004C70B6" w:rsidRPr="009C6AFA" w:rsidRDefault="00000000" w:rsidP="00015CBC">
      <w:pPr>
        <w:spacing w:line="360" w:lineRule="auto"/>
        <w:ind w:firstLineChars="175" w:firstLine="420"/>
        <w:rPr>
          <w:rFonts w:ascii="宋体" w:hAnsi="宋体" w:hint="eastAsia"/>
          <w:sz w:val="24"/>
          <w:u w:val="single"/>
        </w:rPr>
      </w:pPr>
      <w:r w:rsidRPr="00EB7601">
        <w:rPr>
          <w:rFonts w:ascii="宋体" w:hAnsi="宋体" w:hint="eastAsia"/>
          <w:sz w:val="24"/>
        </w:rPr>
        <w:t>（</w:t>
      </w:r>
      <w:r w:rsidR="002E03C5" w:rsidRPr="00EB7601">
        <w:rPr>
          <w:rFonts w:ascii="宋体" w:hAnsi="宋体" w:hint="eastAsia"/>
          <w:sz w:val="24"/>
        </w:rPr>
        <w:t>二</w:t>
      </w:r>
      <w:r w:rsidRPr="00EB7601">
        <w:rPr>
          <w:rFonts w:ascii="宋体" w:hAnsi="宋体" w:hint="eastAsia"/>
          <w:sz w:val="24"/>
        </w:rPr>
        <w:t>）9:</w:t>
      </w:r>
      <w:r w:rsidR="00AE50F6">
        <w:rPr>
          <w:rFonts w:ascii="宋体" w:hAnsi="宋体" w:hint="eastAsia"/>
          <w:sz w:val="24"/>
        </w:rPr>
        <w:t>1</w:t>
      </w:r>
      <w:r w:rsidR="007C09B9">
        <w:rPr>
          <w:rFonts w:ascii="宋体" w:hAnsi="宋体" w:hint="eastAsia"/>
          <w:sz w:val="24"/>
        </w:rPr>
        <w:t>5</w:t>
      </w:r>
      <w:r w:rsidRPr="00EB7601">
        <w:rPr>
          <w:rFonts w:ascii="宋体" w:hAnsi="宋体" w:hint="eastAsia"/>
          <w:sz w:val="24"/>
        </w:rPr>
        <w:t xml:space="preserve"> —— 9:</w:t>
      </w:r>
      <w:r w:rsidR="007C09B9">
        <w:rPr>
          <w:rFonts w:ascii="宋体" w:hAnsi="宋体" w:hint="eastAsia"/>
          <w:sz w:val="24"/>
        </w:rPr>
        <w:t>25</w:t>
      </w:r>
      <w:r w:rsidRPr="00EB7601">
        <w:rPr>
          <w:rFonts w:ascii="宋体" w:hAnsi="宋体" w:hint="eastAsia"/>
          <w:sz w:val="24"/>
        </w:rPr>
        <w:t xml:space="preserve">   </w:t>
      </w:r>
      <w:r w:rsidR="007C09B9">
        <w:rPr>
          <w:rFonts w:ascii="宋体" w:hAnsi="宋体" w:hint="eastAsia"/>
          <w:sz w:val="24"/>
        </w:rPr>
        <w:t>方案</w:t>
      </w:r>
      <w:r w:rsidR="00AE50F6" w:rsidRPr="00AE50F6">
        <w:rPr>
          <w:rFonts w:ascii="宋体" w:hAnsi="宋体" w:hint="eastAsia"/>
          <w:sz w:val="24"/>
        </w:rPr>
        <w:t>解读</w:t>
      </w:r>
      <w:r w:rsidR="009C6AFA">
        <w:rPr>
          <w:rFonts w:ascii="宋体" w:hAnsi="宋体" w:hint="eastAsia"/>
          <w:sz w:val="24"/>
        </w:rPr>
        <w:t xml:space="preserve"> </w:t>
      </w:r>
      <w:r w:rsidR="009C6AFA">
        <w:rPr>
          <w:rFonts w:ascii="宋体" w:hAnsi="宋体"/>
          <w:sz w:val="24"/>
        </w:rPr>
        <w:t xml:space="preserve"> </w:t>
      </w:r>
    </w:p>
    <w:p w14:paraId="5DC7539F" w14:textId="2EA218B9" w:rsidR="00015CBC" w:rsidRPr="009C6AFA" w:rsidRDefault="009C6AFA" w:rsidP="00AE50F6">
      <w:pPr>
        <w:spacing w:line="360" w:lineRule="auto"/>
        <w:ind w:firstLineChars="175" w:firstLine="368"/>
        <w:rPr>
          <w:rFonts w:ascii="宋体" w:hAnsi="宋体" w:hint="eastAsia"/>
          <w:szCs w:val="21"/>
          <w:u w:val="single"/>
        </w:rPr>
      </w:pPr>
      <w:r w:rsidRPr="009C6AFA">
        <w:rPr>
          <w:rFonts w:ascii="宋体" w:hAnsi="宋体" w:hint="eastAsia"/>
          <w:szCs w:val="21"/>
        </w:rPr>
        <w:t xml:space="preserve"> </w:t>
      </w:r>
      <w:r w:rsidRPr="009C6AFA">
        <w:rPr>
          <w:rFonts w:ascii="宋体" w:hAnsi="宋体"/>
          <w:szCs w:val="21"/>
        </w:rPr>
        <w:t xml:space="preserve">   </w:t>
      </w:r>
      <w:r w:rsidR="00AE50F6">
        <w:rPr>
          <w:rFonts w:ascii="宋体" w:hAnsi="宋体" w:hint="eastAsia"/>
          <w:szCs w:val="21"/>
        </w:rPr>
        <w:t xml:space="preserve">                    </w:t>
      </w:r>
      <w:r w:rsidRPr="009C6AFA">
        <w:rPr>
          <w:rFonts w:ascii="宋体" w:hAnsi="宋体"/>
          <w:szCs w:val="21"/>
        </w:rPr>
        <w:t xml:space="preserve"> </w:t>
      </w:r>
      <w:r w:rsidR="00EB43A7">
        <w:rPr>
          <w:rFonts w:ascii="宋体" w:hAnsi="宋体" w:hint="eastAsia"/>
          <w:szCs w:val="21"/>
        </w:rPr>
        <w:t xml:space="preserve"> </w:t>
      </w:r>
      <w:r w:rsidR="00AE50F6">
        <w:rPr>
          <w:rFonts w:ascii="宋体" w:hAnsi="宋体" w:hint="eastAsia"/>
          <w:sz w:val="24"/>
        </w:rPr>
        <w:t>（嘉定区教育学院院长 许晓芳）</w:t>
      </w:r>
    </w:p>
    <w:p w14:paraId="7DC00C04" w14:textId="5C898801" w:rsidR="00015CBC" w:rsidRPr="002E295B" w:rsidRDefault="00000000" w:rsidP="00015CBC">
      <w:pPr>
        <w:spacing w:line="360" w:lineRule="auto"/>
        <w:ind w:firstLineChars="175" w:firstLine="420"/>
        <w:rPr>
          <w:rFonts w:ascii="宋体" w:hAnsi="宋体" w:hint="eastAsia"/>
          <w:sz w:val="24"/>
        </w:rPr>
      </w:pPr>
      <w:r w:rsidRPr="00EB7601">
        <w:rPr>
          <w:rFonts w:ascii="宋体" w:hAnsi="宋体" w:hint="eastAsia"/>
          <w:sz w:val="24"/>
        </w:rPr>
        <w:t>（</w:t>
      </w:r>
      <w:r w:rsidR="002E03C5" w:rsidRPr="00EB7601">
        <w:rPr>
          <w:rFonts w:ascii="宋体" w:hAnsi="宋体" w:hint="eastAsia"/>
          <w:sz w:val="24"/>
        </w:rPr>
        <w:t>三</w:t>
      </w:r>
      <w:r w:rsidRPr="00EB7601">
        <w:rPr>
          <w:rFonts w:ascii="宋体" w:hAnsi="宋体" w:hint="eastAsia"/>
          <w:sz w:val="24"/>
        </w:rPr>
        <w:t>）9:</w:t>
      </w:r>
      <w:r w:rsidR="007C09B9">
        <w:rPr>
          <w:rFonts w:ascii="宋体" w:hAnsi="宋体" w:hint="eastAsia"/>
          <w:sz w:val="24"/>
        </w:rPr>
        <w:t>25</w:t>
      </w:r>
      <w:r w:rsidRPr="00EB7601">
        <w:rPr>
          <w:rFonts w:ascii="宋体" w:hAnsi="宋体" w:hint="eastAsia"/>
          <w:sz w:val="24"/>
        </w:rPr>
        <w:t xml:space="preserve"> —— 10:</w:t>
      </w:r>
      <w:r w:rsidR="007C09B9">
        <w:rPr>
          <w:rFonts w:ascii="宋体" w:hAnsi="宋体" w:hint="eastAsia"/>
          <w:sz w:val="24"/>
        </w:rPr>
        <w:t>00</w:t>
      </w:r>
      <w:r w:rsidRPr="00EB7601">
        <w:rPr>
          <w:rFonts w:ascii="宋体" w:hAnsi="宋体" w:hint="eastAsia"/>
          <w:sz w:val="24"/>
        </w:rPr>
        <w:t xml:space="preserve">  </w:t>
      </w:r>
      <w:r w:rsidR="007C09B9" w:rsidRPr="002E295B">
        <w:rPr>
          <w:rFonts w:ascii="宋体" w:hAnsi="宋体" w:hint="eastAsia"/>
          <w:sz w:val="24"/>
        </w:rPr>
        <w:t>汇报：观察·倾听·互动·反思</w:t>
      </w:r>
    </w:p>
    <w:p w14:paraId="0A1DF146" w14:textId="2D12FD8F" w:rsidR="00D32E23" w:rsidRPr="002E295B" w:rsidRDefault="00D32E23" w:rsidP="00EB43A7">
      <w:pPr>
        <w:spacing w:line="360" w:lineRule="auto"/>
        <w:ind w:firstLineChars="1275" w:firstLine="3060"/>
        <w:rPr>
          <w:rFonts w:ascii="宋体" w:hAnsi="宋体" w:hint="eastAsia"/>
          <w:sz w:val="24"/>
        </w:rPr>
      </w:pPr>
      <w:r w:rsidRPr="002E295B">
        <w:rPr>
          <w:rFonts w:ascii="宋体" w:hAnsi="宋体" w:hint="eastAsia"/>
          <w:sz w:val="24"/>
        </w:rPr>
        <w:t>（嘉定区教育学院</w:t>
      </w:r>
      <w:r w:rsidR="00EB43A7" w:rsidRPr="002E295B">
        <w:rPr>
          <w:rFonts w:ascii="宋体" w:hAnsi="宋体" w:hint="eastAsia"/>
          <w:sz w:val="24"/>
        </w:rPr>
        <w:t>学前教研室主任</w:t>
      </w:r>
      <w:r w:rsidR="00016FCE" w:rsidRPr="002E295B">
        <w:rPr>
          <w:rFonts w:ascii="宋体" w:hAnsi="宋体" w:hint="eastAsia"/>
          <w:sz w:val="24"/>
        </w:rPr>
        <w:t xml:space="preserve"> 陆静等</w:t>
      </w:r>
      <w:r w:rsidRPr="002E295B">
        <w:rPr>
          <w:rFonts w:ascii="宋体" w:hAnsi="宋体" w:hint="eastAsia"/>
          <w:sz w:val="24"/>
        </w:rPr>
        <w:t>）</w:t>
      </w:r>
    </w:p>
    <w:p w14:paraId="1B73167C" w14:textId="200D11A8" w:rsidR="009A54EF" w:rsidRPr="002E295B" w:rsidRDefault="00000000" w:rsidP="00B27329">
      <w:pPr>
        <w:spacing w:line="360" w:lineRule="auto"/>
        <w:ind w:firstLineChars="175" w:firstLine="420"/>
        <w:rPr>
          <w:rFonts w:ascii="宋体" w:hAnsi="宋体" w:hint="eastAsia"/>
          <w:sz w:val="24"/>
        </w:rPr>
      </w:pPr>
      <w:r w:rsidRPr="002E295B">
        <w:rPr>
          <w:rFonts w:ascii="宋体" w:hAnsi="宋体" w:hint="eastAsia"/>
          <w:sz w:val="24"/>
        </w:rPr>
        <w:t>（</w:t>
      </w:r>
      <w:r w:rsidR="002E03C5" w:rsidRPr="002E295B">
        <w:rPr>
          <w:rFonts w:ascii="宋体" w:hAnsi="宋体" w:hint="eastAsia"/>
          <w:sz w:val="24"/>
        </w:rPr>
        <w:t>四</w:t>
      </w:r>
      <w:r w:rsidRPr="002E295B">
        <w:rPr>
          <w:rFonts w:ascii="宋体" w:hAnsi="宋体" w:hint="eastAsia"/>
          <w:sz w:val="24"/>
        </w:rPr>
        <w:t>）1</w:t>
      </w:r>
      <w:r w:rsidR="00315246" w:rsidRPr="002E295B">
        <w:rPr>
          <w:rFonts w:ascii="宋体" w:hAnsi="宋体"/>
          <w:sz w:val="24"/>
        </w:rPr>
        <w:t>0</w:t>
      </w:r>
      <w:r w:rsidRPr="002E295B">
        <w:rPr>
          <w:rFonts w:ascii="宋体" w:hAnsi="宋体" w:hint="eastAsia"/>
          <w:sz w:val="24"/>
        </w:rPr>
        <w:t>:</w:t>
      </w:r>
      <w:r w:rsidR="00016FCE" w:rsidRPr="002E295B">
        <w:rPr>
          <w:rFonts w:ascii="宋体" w:hAnsi="宋体" w:hint="eastAsia"/>
          <w:sz w:val="24"/>
        </w:rPr>
        <w:t>00</w:t>
      </w:r>
      <w:r w:rsidRPr="002E295B">
        <w:rPr>
          <w:rFonts w:ascii="宋体" w:hAnsi="宋体" w:hint="eastAsia"/>
          <w:sz w:val="24"/>
        </w:rPr>
        <w:t xml:space="preserve"> —— 1</w:t>
      </w:r>
      <w:r w:rsidR="00D32E23" w:rsidRPr="002E295B">
        <w:rPr>
          <w:rFonts w:ascii="宋体" w:hAnsi="宋体" w:hint="eastAsia"/>
          <w:sz w:val="24"/>
        </w:rPr>
        <w:t>0</w:t>
      </w:r>
      <w:r w:rsidRPr="002E295B">
        <w:rPr>
          <w:rFonts w:ascii="宋体" w:hAnsi="宋体" w:hint="eastAsia"/>
          <w:sz w:val="24"/>
        </w:rPr>
        <w:t>:</w:t>
      </w:r>
      <w:r w:rsidR="00016FCE" w:rsidRPr="002E295B">
        <w:rPr>
          <w:rFonts w:ascii="宋体" w:hAnsi="宋体" w:hint="eastAsia"/>
          <w:sz w:val="24"/>
        </w:rPr>
        <w:t>30</w:t>
      </w:r>
      <w:r w:rsidR="00315246" w:rsidRPr="002E295B">
        <w:rPr>
          <w:rFonts w:ascii="宋体" w:hAnsi="宋体" w:hint="eastAsia"/>
          <w:sz w:val="24"/>
        </w:rPr>
        <w:t xml:space="preserve"> </w:t>
      </w:r>
      <w:r w:rsidR="00550A77" w:rsidRPr="002E295B">
        <w:rPr>
          <w:rFonts w:ascii="宋体" w:hAnsi="宋体" w:hint="eastAsia"/>
          <w:sz w:val="24"/>
        </w:rPr>
        <w:t xml:space="preserve"> </w:t>
      </w:r>
      <w:r w:rsidR="00016FCE" w:rsidRPr="002E295B">
        <w:rPr>
          <w:rFonts w:ascii="宋体" w:hAnsi="宋体" w:hint="eastAsia"/>
          <w:sz w:val="24"/>
        </w:rPr>
        <w:t>论坛：“学习”观察：撬动课堂变革的起点</w:t>
      </w:r>
      <w:r w:rsidRPr="002E295B">
        <w:rPr>
          <w:rFonts w:ascii="宋体" w:hAnsi="宋体" w:hint="eastAsia"/>
          <w:sz w:val="24"/>
        </w:rPr>
        <w:t xml:space="preserve"> </w:t>
      </w:r>
    </w:p>
    <w:p w14:paraId="6CA56D9F" w14:textId="4ED0BEED" w:rsidR="00D32E23" w:rsidRPr="002E295B" w:rsidRDefault="00D32E23" w:rsidP="00D32E23">
      <w:pPr>
        <w:spacing w:line="360" w:lineRule="auto"/>
        <w:ind w:firstLineChars="1275" w:firstLine="3060"/>
        <w:rPr>
          <w:rFonts w:ascii="宋体" w:hAnsi="宋体" w:hint="eastAsia"/>
          <w:sz w:val="24"/>
        </w:rPr>
      </w:pPr>
      <w:r w:rsidRPr="002E295B">
        <w:rPr>
          <w:rFonts w:ascii="宋体" w:hAnsi="宋体" w:hint="eastAsia"/>
          <w:sz w:val="24"/>
        </w:rPr>
        <w:t>（嘉定区教育学院</w:t>
      </w:r>
      <w:r w:rsidR="00EB43A7" w:rsidRPr="002E295B">
        <w:rPr>
          <w:rFonts w:ascii="宋体" w:hAnsi="宋体" w:hint="eastAsia"/>
          <w:sz w:val="24"/>
        </w:rPr>
        <w:t>副院长</w:t>
      </w:r>
      <w:r w:rsidRPr="002E295B">
        <w:rPr>
          <w:rFonts w:ascii="宋体" w:hAnsi="宋体" w:hint="eastAsia"/>
          <w:sz w:val="24"/>
        </w:rPr>
        <w:t xml:space="preserve"> 秦惠康</w:t>
      </w:r>
      <w:r w:rsidR="00016FCE" w:rsidRPr="002E295B">
        <w:rPr>
          <w:rFonts w:ascii="宋体" w:hAnsi="宋体" w:hint="eastAsia"/>
          <w:sz w:val="24"/>
        </w:rPr>
        <w:t>等</w:t>
      </w:r>
      <w:r w:rsidRPr="002E295B">
        <w:rPr>
          <w:rFonts w:ascii="宋体" w:hAnsi="宋体" w:hint="eastAsia"/>
          <w:sz w:val="24"/>
        </w:rPr>
        <w:t>）</w:t>
      </w:r>
    </w:p>
    <w:p w14:paraId="2336ABCF" w14:textId="1033CF3D" w:rsidR="00D13C73" w:rsidRPr="00D32E23" w:rsidRDefault="00D32E23" w:rsidP="00D13C73">
      <w:pPr>
        <w:spacing w:line="360" w:lineRule="auto"/>
        <w:ind w:firstLineChars="175" w:firstLine="420"/>
        <w:jc w:val="both"/>
        <w:rPr>
          <w:rFonts w:asciiTheme="majorEastAsia" w:eastAsiaTheme="majorEastAsia" w:hAnsiTheme="majorEastAsia" w:hint="eastAsia"/>
          <w:bCs/>
          <w:sz w:val="24"/>
        </w:rPr>
      </w:pPr>
      <w:r w:rsidRPr="002E295B">
        <w:rPr>
          <w:rFonts w:asciiTheme="majorEastAsia" w:eastAsiaTheme="majorEastAsia" w:hAnsiTheme="majorEastAsia" w:hint="eastAsia"/>
          <w:bCs/>
          <w:sz w:val="24"/>
        </w:rPr>
        <w:t>（五）10:</w:t>
      </w:r>
      <w:r w:rsidR="00016FCE" w:rsidRPr="002E295B">
        <w:rPr>
          <w:rFonts w:asciiTheme="majorEastAsia" w:eastAsiaTheme="majorEastAsia" w:hAnsiTheme="majorEastAsia" w:hint="eastAsia"/>
          <w:bCs/>
          <w:sz w:val="24"/>
        </w:rPr>
        <w:t>30</w:t>
      </w:r>
      <w:r w:rsidRPr="002E295B">
        <w:rPr>
          <w:rFonts w:asciiTheme="majorEastAsia" w:eastAsiaTheme="majorEastAsia" w:hAnsiTheme="majorEastAsia" w:hint="eastAsia"/>
          <w:bCs/>
          <w:sz w:val="24"/>
        </w:rPr>
        <w:t xml:space="preserve"> —— </w:t>
      </w:r>
      <w:r w:rsidR="00016FCE" w:rsidRPr="002E295B">
        <w:rPr>
          <w:rFonts w:asciiTheme="majorEastAsia" w:eastAsiaTheme="majorEastAsia" w:hAnsiTheme="majorEastAsia" w:hint="eastAsia"/>
          <w:bCs/>
          <w:sz w:val="24"/>
        </w:rPr>
        <w:t>10</w:t>
      </w:r>
      <w:r w:rsidRPr="002E295B">
        <w:rPr>
          <w:rFonts w:asciiTheme="majorEastAsia" w:eastAsiaTheme="majorEastAsia" w:hAnsiTheme="majorEastAsia" w:hint="eastAsia"/>
          <w:bCs/>
          <w:sz w:val="24"/>
        </w:rPr>
        <w:t>:</w:t>
      </w:r>
      <w:r w:rsidR="00016FCE" w:rsidRPr="002E295B">
        <w:rPr>
          <w:rFonts w:asciiTheme="majorEastAsia" w:eastAsiaTheme="majorEastAsia" w:hAnsiTheme="majorEastAsia" w:hint="eastAsia"/>
          <w:bCs/>
          <w:sz w:val="24"/>
        </w:rPr>
        <w:t>50</w:t>
      </w:r>
      <w:r w:rsidRPr="002E295B">
        <w:rPr>
          <w:rFonts w:asciiTheme="majorEastAsia" w:eastAsiaTheme="majorEastAsia" w:hAnsiTheme="majorEastAsia" w:hint="eastAsia"/>
          <w:bCs/>
          <w:sz w:val="24"/>
        </w:rPr>
        <w:t xml:space="preserve">  </w:t>
      </w:r>
      <w:r w:rsidR="00EB43A7" w:rsidRPr="002E295B">
        <w:rPr>
          <w:rFonts w:asciiTheme="majorEastAsia" w:eastAsiaTheme="majorEastAsia" w:hAnsiTheme="majorEastAsia" w:hint="eastAsia"/>
          <w:bCs/>
          <w:sz w:val="24"/>
        </w:rPr>
        <w:t>成果推进</w:t>
      </w:r>
      <w:r w:rsidR="00D13C73" w:rsidRPr="002E295B">
        <w:rPr>
          <w:rFonts w:asciiTheme="majorEastAsia" w:eastAsiaTheme="majorEastAsia" w:hAnsiTheme="majorEastAsia" w:hint="eastAsia"/>
          <w:bCs/>
          <w:sz w:val="24"/>
        </w:rPr>
        <w:t>：</w:t>
      </w:r>
      <w:r w:rsidR="00016FCE" w:rsidRPr="002E295B">
        <w:rPr>
          <w:rFonts w:asciiTheme="majorEastAsia" w:eastAsiaTheme="majorEastAsia" w:hAnsiTheme="majorEastAsia" w:hint="eastAsia"/>
          <w:bCs/>
          <w:sz w:val="24"/>
        </w:rPr>
        <w:t>AI 助力“教与学”的变革</w:t>
      </w:r>
    </w:p>
    <w:p w14:paraId="5596B02D" w14:textId="3A865752" w:rsidR="00016FCE" w:rsidRDefault="00016FCE" w:rsidP="00016FCE">
      <w:pPr>
        <w:spacing w:line="360" w:lineRule="auto"/>
        <w:ind w:firstLineChars="1275" w:firstLine="30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（嘉定区教育学院</w:t>
      </w:r>
      <w:r w:rsidR="00EB43A7">
        <w:rPr>
          <w:rFonts w:ascii="宋体" w:hAnsi="宋体" w:hint="eastAsia"/>
          <w:sz w:val="24"/>
        </w:rPr>
        <w:t>副院长</w:t>
      </w:r>
      <w:r>
        <w:rPr>
          <w:rFonts w:ascii="宋体" w:hAnsi="宋体" w:hint="eastAsia"/>
          <w:sz w:val="24"/>
        </w:rPr>
        <w:t xml:space="preserve"> 秦惠康）</w:t>
      </w:r>
    </w:p>
    <w:p w14:paraId="3EC476DB" w14:textId="4B682711" w:rsidR="00016FCE" w:rsidRDefault="00016FCE" w:rsidP="00016FCE">
      <w:pPr>
        <w:spacing w:line="360" w:lineRule="auto"/>
        <w:ind w:firstLineChars="175" w:firstLine="420"/>
        <w:jc w:val="both"/>
        <w:rPr>
          <w:rFonts w:ascii="宋体" w:hAnsi="宋体" w:hint="eastAsia"/>
          <w:sz w:val="24"/>
        </w:rPr>
      </w:pPr>
      <w:r w:rsidRPr="00D32E23">
        <w:rPr>
          <w:rFonts w:asciiTheme="majorEastAsia" w:eastAsiaTheme="majorEastAsia" w:hAnsiTheme="majorEastAsia" w:hint="eastAsia"/>
          <w:bCs/>
          <w:sz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</w:rPr>
        <w:t>六</w:t>
      </w:r>
      <w:r w:rsidRPr="00D32E23">
        <w:rPr>
          <w:rFonts w:asciiTheme="majorEastAsia" w:eastAsiaTheme="majorEastAsia" w:hAnsiTheme="majorEastAsia" w:hint="eastAsia"/>
          <w:bCs/>
          <w:sz w:val="24"/>
        </w:rPr>
        <w:t>）10:</w:t>
      </w:r>
      <w:r>
        <w:rPr>
          <w:rFonts w:asciiTheme="majorEastAsia" w:eastAsiaTheme="majorEastAsia" w:hAnsiTheme="majorEastAsia" w:hint="eastAsia"/>
          <w:bCs/>
          <w:sz w:val="24"/>
        </w:rPr>
        <w:t>50</w:t>
      </w:r>
      <w:r w:rsidRPr="00D32E23">
        <w:rPr>
          <w:rFonts w:asciiTheme="majorEastAsia" w:eastAsiaTheme="majorEastAsia" w:hAnsiTheme="majorEastAsia" w:hint="eastAsia"/>
          <w:bCs/>
          <w:sz w:val="24"/>
        </w:rPr>
        <w:t xml:space="preserve"> —— </w:t>
      </w:r>
      <w:r>
        <w:rPr>
          <w:rFonts w:asciiTheme="majorEastAsia" w:eastAsiaTheme="majorEastAsia" w:hAnsiTheme="majorEastAsia" w:hint="eastAsia"/>
          <w:bCs/>
          <w:sz w:val="24"/>
        </w:rPr>
        <w:t>11</w:t>
      </w:r>
      <w:r w:rsidRPr="00D32E23">
        <w:rPr>
          <w:rFonts w:asciiTheme="majorEastAsia" w:eastAsiaTheme="majorEastAsia" w:hAnsiTheme="majorEastAsia" w:hint="eastAsia"/>
          <w:bCs/>
          <w:sz w:val="24"/>
        </w:rPr>
        <w:t>:</w:t>
      </w:r>
      <w:r>
        <w:rPr>
          <w:rFonts w:asciiTheme="majorEastAsia" w:eastAsiaTheme="majorEastAsia" w:hAnsiTheme="majorEastAsia" w:hint="eastAsia"/>
          <w:bCs/>
          <w:sz w:val="24"/>
        </w:rPr>
        <w:t>20</w:t>
      </w:r>
      <w:r w:rsidRPr="00D32E23">
        <w:rPr>
          <w:rFonts w:asciiTheme="majorEastAsia" w:eastAsiaTheme="majorEastAsia" w:hAnsiTheme="majorEastAsia" w:hint="eastAsia"/>
          <w:bCs/>
          <w:sz w:val="24"/>
        </w:rPr>
        <w:t xml:space="preserve">  </w:t>
      </w:r>
      <w:r w:rsidRPr="007C09B9">
        <w:rPr>
          <w:rFonts w:ascii="宋体" w:hAnsi="宋体" w:hint="eastAsia"/>
          <w:sz w:val="24"/>
        </w:rPr>
        <w:t>专家视角</w:t>
      </w:r>
    </w:p>
    <w:p w14:paraId="77166B25" w14:textId="7F96D049" w:rsidR="002E295B" w:rsidRPr="00D32E23" w:rsidRDefault="002E295B" w:rsidP="00016FCE">
      <w:pPr>
        <w:spacing w:line="360" w:lineRule="auto"/>
        <w:ind w:firstLineChars="175" w:firstLine="420"/>
        <w:jc w:val="both"/>
        <w:rPr>
          <w:rFonts w:asciiTheme="majorEastAsia" w:eastAsiaTheme="majorEastAsia" w:hAnsiTheme="majorEastAsia" w:hint="eastAsia"/>
          <w:bCs/>
          <w:sz w:val="24"/>
        </w:rPr>
      </w:pPr>
      <w:r>
        <w:rPr>
          <w:rFonts w:ascii="宋体" w:hAnsi="宋体" w:hint="eastAsia"/>
          <w:sz w:val="24"/>
        </w:rPr>
        <w:t xml:space="preserve">                       （华东师范大学教授 胡惠</w:t>
      </w:r>
      <w:proofErr w:type="gramStart"/>
      <w:r>
        <w:rPr>
          <w:rFonts w:ascii="宋体" w:hAnsi="宋体" w:hint="eastAsia"/>
          <w:sz w:val="24"/>
        </w:rPr>
        <w:t>闵</w:t>
      </w:r>
      <w:proofErr w:type="gramEnd"/>
      <w:r>
        <w:rPr>
          <w:rFonts w:ascii="宋体" w:hAnsi="宋体" w:hint="eastAsia"/>
          <w:sz w:val="24"/>
        </w:rPr>
        <w:t>）</w:t>
      </w:r>
    </w:p>
    <w:p w14:paraId="3555AE75" w14:textId="77777777" w:rsidR="00170791" w:rsidRDefault="00170791" w:rsidP="00230A89">
      <w:pPr>
        <w:spacing w:line="360" w:lineRule="auto"/>
        <w:rPr>
          <w:rFonts w:asciiTheme="majorEastAsia" w:eastAsiaTheme="majorEastAsia" w:hAnsiTheme="majorEastAsia" w:hint="eastAsia"/>
          <w:b/>
          <w:sz w:val="24"/>
        </w:rPr>
      </w:pPr>
    </w:p>
    <w:p w14:paraId="452EA248" w14:textId="77777777" w:rsidR="00316DBD" w:rsidRDefault="00316DBD" w:rsidP="007C09B9">
      <w:pPr>
        <w:spacing w:line="360" w:lineRule="auto"/>
        <w:rPr>
          <w:rFonts w:asciiTheme="majorEastAsia" w:eastAsiaTheme="majorEastAsia" w:hAnsiTheme="majorEastAsia" w:hint="eastAsia"/>
          <w:bCs/>
          <w:sz w:val="24"/>
        </w:rPr>
      </w:pPr>
    </w:p>
    <w:p w14:paraId="108B94E9" w14:textId="16FE5D0F" w:rsidR="00F42E0C" w:rsidRPr="00F42E0C" w:rsidRDefault="00F42E0C" w:rsidP="007C09B9">
      <w:pPr>
        <w:spacing w:line="360" w:lineRule="auto"/>
        <w:rPr>
          <w:rFonts w:asciiTheme="majorEastAsia" w:eastAsiaTheme="majorEastAsia" w:hAnsiTheme="majorEastAsia" w:hint="eastAsia"/>
          <w:bCs/>
          <w:sz w:val="24"/>
          <w:u w:val="wave"/>
        </w:rPr>
      </w:pPr>
      <w:r w:rsidRPr="00F42E0C">
        <w:rPr>
          <w:rFonts w:asciiTheme="majorEastAsia" w:eastAsiaTheme="majorEastAsia" w:hAnsiTheme="majorEastAsia" w:hint="eastAsia"/>
          <w:bCs/>
          <w:sz w:val="24"/>
          <w:u w:val="wave"/>
        </w:rPr>
        <w:t>注：原定8月22日上午培训启动仪式因和</w:t>
      </w:r>
      <w:r>
        <w:rPr>
          <w:rFonts w:asciiTheme="majorEastAsia" w:eastAsiaTheme="majorEastAsia" w:hAnsiTheme="majorEastAsia" w:hint="eastAsia"/>
          <w:bCs/>
          <w:sz w:val="24"/>
          <w:u w:val="wave"/>
        </w:rPr>
        <w:t>市级</w:t>
      </w:r>
      <w:r w:rsidRPr="00F42E0C">
        <w:rPr>
          <w:rFonts w:asciiTheme="majorEastAsia" w:eastAsiaTheme="majorEastAsia" w:hAnsiTheme="majorEastAsia" w:hint="eastAsia"/>
          <w:bCs/>
          <w:sz w:val="24"/>
          <w:u w:val="wave"/>
        </w:rPr>
        <w:t>培训冲突，改至8月25日上午。</w:t>
      </w:r>
    </w:p>
    <w:p w14:paraId="0E242D70" w14:textId="77777777" w:rsidR="00F42E0C" w:rsidRDefault="00F42E0C" w:rsidP="00230A89">
      <w:pPr>
        <w:spacing w:line="360" w:lineRule="auto"/>
        <w:ind w:firstLineChars="2800" w:firstLine="6720"/>
        <w:jc w:val="right"/>
        <w:rPr>
          <w:rFonts w:ascii="宋体" w:hAnsi="宋体" w:hint="eastAsia"/>
          <w:sz w:val="24"/>
        </w:rPr>
      </w:pPr>
    </w:p>
    <w:p w14:paraId="3D3EFFBA" w14:textId="2EAF1778" w:rsidR="00932F81" w:rsidRDefault="00000000" w:rsidP="00230A89">
      <w:pPr>
        <w:spacing w:line="360" w:lineRule="auto"/>
        <w:ind w:firstLineChars="2800" w:firstLine="672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嘉定区教育局</w:t>
      </w:r>
    </w:p>
    <w:p w14:paraId="34E56866" w14:textId="77777777" w:rsidR="00932F81" w:rsidRDefault="00000000" w:rsidP="00230A89">
      <w:pPr>
        <w:spacing w:line="360" w:lineRule="auto"/>
        <w:ind w:firstLineChars="2800" w:firstLine="672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嘉定区教育学院</w:t>
      </w:r>
    </w:p>
    <w:p w14:paraId="7DE156AC" w14:textId="3744BC86" w:rsidR="007C09B9" w:rsidRDefault="00000000" w:rsidP="00F42E0C">
      <w:pPr>
        <w:spacing w:line="360" w:lineRule="auto"/>
        <w:ind w:firstLineChars="2800" w:firstLine="6720"/>
        <w:jc w:val="right"/>
        <w:rPr>
          <w:rFonts w:asciiTheme="minorEastAsia" w:hAnsiTheme="minorEastAsia" w:cstheme="minorEastAsia" w:hint="eastAsia"/>
          <w:color w:val="171A1D"/>
          <w:szCs w:val="21"/>
          <w:shd w:val="clear" w:color="auto" w:fill="FFFFFF"/>
        </w:rPr>
      </w:pPr>
      <w:r>
        <w:rPr>
          <w:rFonts w:ascii="宋体" w:hAnsi="宋体" w:hint="eastAsia"/>
          <w:sz w:val="24"/>
        </w:rPr>
        <w:t>202</w:t>
      </w:r>
      <w:r w:rsidR="00EB43A7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年8月</w:t>
      </w:r>
    </w:p>
    <w:sectPr w:rsidR="007C09B9">
      <w:pgSz w:w="11850" w:h="16783"/>
      <w:pgMar w:top="1701" w:right="1276" w:bottom="582" w:left="1276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2826A" w14:textId="77777777" w:rsidR="0048414B" w:rsidRDefault="0048414B" w:rsidP="00637C84">
      <w:r>
        <w:separator/>
      </w:r>
    </w:p>
  </w:endnote>
  <w:endnote w:type="continuationSeparator" w:id="0">
    <w:p w14:paraId="16983333" w14:textId="77777777" w:rsidR="0048414B" w:rsidRDefault="0048414B" w:rsidP="0063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DE48E" w14:textId="77777777" w:rsidR="0048414B" w:rsidRDefault="0048414B" w:rsidP="00637C84">
      <w:r>
        <w:separator/>
      </w:r>
    </w:p>
  </w:footnote>
  <w:footnote w:type="continuationSeparator" w:id="0">
    <w:p w14:paraId="3EB59A3F" w14:textId="77777777" w:rsidR="0048414B" w:rsidRDefault="0048414B" w:rsidP="0063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81"/>
    <w:rsid w:val="00002112"/>
    <w:rsid w:val="0001127C"/>
    <w:rsid w:val="00015CBC"/>
    <w:rsid w:val="00016FCE"/>
    <w:rsid w:val="00017795"/>
    <w:rsid w:val="000204FB"/>
    <w:rsid w:val="00026213"/>
    <w:rsid w:val="00053E55"/>
    <w:rsid w:val="0007592B"/>
    <w:rsid w:val="000D7A69"/>
    <w:rsid w:val="000E1425"/>
    <w:rsid w:val="000F1D37"/>
    <w:rsid w:val="0013284A"/>
    <w:rsid w:val="00140B13"/>
    <w:rsid w:val="00151ACC"/>
    <w:rsid w:val="00170791"/>
    <w:rsid w:val="00190D01"/>
    <w:rsid w:val="001C0B0E"/>
    <w:rsid w:val="001D77C2"/>
    <w:rsid w:val="001F3536"/>
    <w:rsid w:val="00230A89"/>
    <w:rsid w:val="0025001C"/>
    <w:rsid w:val="002960D8"/>
    <w:rsid w:val="00297FC9"/>
    <w:rsid w:val="002E03C5"/>
    <w:rsid w:val="002E295B"/>
    <w:rsid w:val="003147A4"/>
    <w:rsid w:val="00315246"/>
    <w:rsid w:val="00316DBD"/>
    <w:rsid w:val="00325C2F"/>
    <w:rsid w:val="00360854"/>
    <w:rsid w:val="00364B33"/>
    <w:rsid w:val="00376784"/>
    <w:rsid w:val="003832B5"/>
    <w:rsid w:val="003C6A14"/>
    <w:rsid w:val="003D6CD4"/>
    <w:rsid w:val="003E4903"/>
    <w:rsid w:val="00405AF0"/>
    <w:rsid w:val="00453AC7"/>
    <w:rsid w:val="0047084F"/>
    <w:rsid w:val="004762B9"/>
    <w:rsid w:val="0048414B"/>
    <w:rsid w:val="00487F23"/>
    <w:rsid w:val="004919DC"/>
    <w:rsid w:val="004939CF"/>
    <w:rsid w:val="004C70B6"/>
    <w:rsid w:val="004D7BB9"/>
    <w:rsid w:val="00525B56"/>
    <w:rsid w:val="00544DE8"/>
    <w:rsid w:val="005470CC"/>
    <w:rsid w:val="00550A77"/>
    <w:rsid w:val="00550F41"/>
    <w:rsid w:val="005662B9"/>
    <w:rsid w:val="00581169"/>
    <w:rsid w:val="00581418"/>
    <w:rsid w:val="005A03CE"/>
    <w:rsid w:val="005C69F1"/>
    <w:rsid w:val="005C7C7F"/>
    <w:rsid w:val="00637C84"/>
    <w:rsid w:val="00644D8D"/>
    <w:rsid w:val="00652670"/>
    <w:rsid w:val="00682850"/>
    <w:rsid w:val="00697742"/>
    <w:rsid w:val="006B28EB"/>
    <w:rsid w:val="006E669E"/>
    <w:rsid w:val="00704EB7"/>
    <w:rsid w:val="00766995"/>
    <w:rsid w:val="007C09B9"/>
    <w:rsid w:val="007D09AB"/>
    <w:rsid w:val="00857110"/>
    <w:rsid w:val="00866166"/>
    <w:rsid w:val="008C4935"/>
    <w:rsid w:val="008C4C48"/>
    <w:rsid w:val="008E2F4F"/>
    <w:rsid w:val="00914F10"/>
    <w:rsid w:val="00932478"/>
    <w:rsid w:val="00932F81"/>
    <w:rsid w:val="00992FD0"/>
    <w:rsid w:val="00995B6A"/>
    <w:rsid w:val="009A54EF"/>
    <w:rsid w:val="009C6AFA"/>
    <w:rsid w:val="009E6F10"/>
    <w:rsid w:val="009F59C2"/>
    <w:rsid w:val="00A225C6"/>
    <w:rsid w:val="00A52571"/>
    <w:rsid w:val="00A97D24"/>
    <w:rsid w:val="00AB1D0E"/>
    <w:rsid w:val="00AB34A9"/>
    <w:rsid w:val="00AE50F6"/>
    <w:rsid w:val="00B27329"/>
    <w:rsid w:val="00B301D5"/>
    <w:rsid w:val="00B4721F"/>
    <w:rsid w:val="00B638A8"/>
    <w:rsid w:val="00BA020C"/>
    <w:rsid w:val="00BA7FE6"/>
    <w:rsid w:val="00BB1DA5"/>
    <w:rsid w:val="00C02E3F"/>
    <w:rsid w:val="00C072CE"/>
    <w:rsid w:val="00C449B3"/>
    <w:rsid w:val="00CA05D2"/>
    <w:rsid w:val="00CC2BDB"/>
    <w:rsid w:val="00D13C73"/>
    <w:rsid w:val="00D32E23"/>
    <w:rsid w:val="00D520C5"/>
    <w:rsid w:val="00D52FDC"/>
    <w:rsid w:val="00D76949"/>
    <w:rsid w:val="00D7762D"/>
    <w:rsid w:val="00D873E5"/>
    <w:rsid w:val="00D914D2"/>
    <w:rsid w:val="00E46C27"/>
    <w:rsid w:val="00E66903"/>
    <w:rsid w:val="00EB43A7"/>
    <w:rsid w:val="00EB611C"/>
    <w:rsid w:val="00EB7601"/>
    <w:rsid w:val="00F03BB3"/>
    <w:rsid w:val="00F42E0C"/>
    <w:rsid w:val="00F5728B"/>
    <w:rsid w:val="00F734C5"/>
    <w:rsid w:val="00F901D8"/>
    <w:rsid w:val="00FC2874"/>
    <w:rsid w:val="00FD213D"/>
    <w:rsid w:val="01CA743F"/>
    <w:rsid w:val="038D77F4"/>
    <w:rsid w:val="059D42C8"/>
    <w:rsid w:val="065C4EBD"/>
    <w:rsid w:val="09D278F3"/>
    <w:rsid w:val="0FAE4A04"/>
    <w:rsid w:val="0FFE17CB"/>
    <w:rsid w:val="183A385C"/>
    <w:rsid w:val="18794A8E"/>
    <w:rsid w:val="18F00406"/>
    <w:rsid w:val="1D337935"/>
    <w:rsid w:val="1F45572D"/>
    <w:rsid w:val="20E558EE"/>
    <w:rsid w:val="258A062A"/>
    <w:rsid w:val="272417F9"/>
    <w:rsid w:val="281D504E"/>
    <w:rsid w:val="29895032"/>
    <w:rsid w:val="2A1F6FB8"/>
    <w:rsid w:val="2C2534F5"/>
    <w:rsid w:val="2DE13810"/>
    <w:rsid w:val="2E0E51A9"/>
    <w:rsid w:val="2FB51CC9"/>
    <w:rsid w:val="309D6917"/>
    <w:rsid w:val="361575D8"/>
    <w:rsid w:val="366B2496"/>
    <w:rsid w:val="36C84E7E"/>
    <w:rsid w:val="37C41587"/>
    <w:rsid w:val="3B814F39"/>
    <w:rsid w:val="3BF23152"/>
    <w:rsid w:val="42147AF0"/>
    <w:rsid w:val="46654209"/>
    <w:rsid w:val="47142A33"/>
    <w:rsid w:val="4A8B54A1"/>
    <w:rsid w:val="4B7E0DCF"/>
    <w:rsid w:val="4E2F110A"/>
    <w:rsid w:val="4EE84F9C"/>
    <w:rsid w:val="53D45FF7"/>
    <w:rsid w:val="5542168B"/>
    <w:rsid w:val="554D11F6"/>
    <w:rsid w:val="55E7133B"/>
    <w:rsid w:val="589A23EC"/>
    <w:rsid w:val="58BB75D5"/>
    <w:rsid w:val="596D1D3A"/>
    <w:rsid w:val="62894FAF"/>
    <w:rsid w:val="63A44680"/>
    <w:rsid w:val="65143158"/>
    <w:rsid w:val="68CD2878"/>
    <w:rsid w:val="690A0E42"/>
    <w:rsid w:val="6A3E5154"/>
    <w:rsid w:val="6D724C62"/>
    <w:rsid w:val="762D7BF6"/>
    <w:rsid w:val="783851AE"/>
    <w:rsid w:val="79276D5A"/>
    <w:rsid w:val="79283828"/>
    <w:rsid w:val="79D71844"/>
    <w:rsid w:val="7AD240F9"/>
    <w:rsid w:val="7C350F18"/>
    <w:rsid w:val="7CF6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3E05D"/>
  <w15:docId w15:val="{65224896-D865-4D8D-B678-A2A4DFCC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</w:rPr>
  </w:style>
  <w:style w:type="paragraph" w:styleId="a4">
    <w:name w:val="footer"/>
    <w:basedOn w:val="a"/>
    <w:rPr>
      <w:sz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jc w:val="center"/>
    </w:pPr>
    <w:rPr>
      <w:sz w:val="18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qFormat/>
    <w:rPr>
      <w:sz w:val="18"/>
    </w:rPr>
  </w:style>
  <w:style w:type="character" w:customStyle="1" w:styleId="a9">
    <w:name w:val="批注框文本 字符"/>
    <w:basedOn w:val="a0"/>
    <w:rPr>
      <w:kern w:val="2"/>
      <w:sz w:val="18"/>
    </w:rPr>
  </w:style>
  <w:style w:type="paragraph" w:customStyle="1" w:styleId="10">
    <w:name w:val="列表段落1"/>
    <w:basedOn w:val="a"/>
    <w:qFormat/>
    <w:pPr>
      <w:ind w:firstLineChars="200" w:firstLine="420"/>
    </w:pPr>
  </w:style>
  <w:style w:type="paragraph" w:styleId="aa">
    <w:name w:val="List Paragraph"/>
    <w:basedOn w:val="a"/>
    <w:uiPriority w:val="99"/>
    <w:rsid w:val="00230A89"/>
    <w:pPr>
      <w:ind w:firstLineChars="200" w:firstLine="420"/>
    </w:pPr>
  </w:style>
  <w:style w:type="paragraph" w:styleId="ab">
    <w:name w:val="Date"/>
    <w:basedOn w:val="a"/>
    <w:next w:val="a"/>
    <w:link w:val="ac"/>
    <w:rsid w:val="007C09B9"/>
    <w:pPr>
      <w:ind w:leftChars="2500" w:left="100"/>
    </w:pPr>
  </w:style>
  <w:style w:type="character" w:customStyle="1" w:styleId="ac">
    <w:name w:val="日期 字符"/>
    <w:basedOn w:val="a0"/>
    <w:link w:val="ab"/>
    <w:rsid w:val="007C09B9"/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255</Words>
  <Characters>320</Characters>
  <Application>Microsoft Office Word</Application>
  <DocSecurity>0</DocSecurity>
  <Lines>21</Lines>
  <Paragraphs>30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lilyyanxl@126.com</cp:lastModifiedBy>
  <cp:revision>20</cp:revision>
  <cp:lastPrinted>2022-08-08T03:50:00Z</cp:lastPrinted>
  <dcterms:created xsi:type="dcterms:W3CDTF">2024-08-18T14:50:00Z</dcterms:created>
  <dcterms:modified xsi:type="dcterms:W3CDTF">2025-08-15T14:06:00Z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