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78" w:rsidRDefault="00E503D2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</w:t>
      </w:r>
      <w:r w:rsidR="0056139B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B90441"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周</w:t>
      </w:r>
      <w:r w:rsidR="00CE1557" w:rsidRPr="005768EE">
        <w:rPr>
          <w:rFonts w:ascii="宋体" w:eastAsia="宋体" w:hAnsi="宋体" w:cs="宋体" w:hint="eastAsia"/>
          <w:kern w:val="0"/>
          <w:sz w:val="28"/>
          <w:szCs w:val="28"/>
        </w:rPr>
        <w:t>高</w:t>
      </w:r>
      <w:r w:rsidRPr="005768EE">
        <w:rPr>
          <w:rFonts w:ascii="宋体" w:eastAsia="宋体" w:hAnsi="宋体" w:cs="宋体" w:hint="eastAsia"/>
          <w:kern w:val="0"/>
          <w:sz w:val="28"/>
          <w:szCs w:val="28"/>
        </w:rPr>
        <w:t>中</w:t>
      </w:r>
      <w:r>
        <w:rPr>
          <w:rFonts w:ascii="宋体" w:eastAsia="宋体" w:hAnsi="宋体" w:cs="宋体" w:hint="eastAsia"/>
          <w:kern w:val="0"/>
          <w:sz w:val="28"/>
          <w:szCs w:val="28"/>
        </w:rPr>
        <w:t>教研活动安排</w:t>
      </w:r>
    </w:p>
    <w:p w:rsidR="00720C78" w:rsidRPr="00653491" w:rsidRDefault="00653491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第</w:t>
      </w:r>
      <w:r w:rsidR="00B90441">
        <w:rPr>
          <w:rFonts w:ascii="宋体" w:eastAsia="宋体" w:hAnsi="宋体" w:cs="宋体"/>
          <w:kern w:val="0"/>
          <w:sz w:val="18"/>
          <w:szCs w:val="18"/>
        </w:rPr>
        <w:t>12</w:t>
      </w: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周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（</w:t>
      </w:r>
      <w:r w:rsidR="0056139B">
        <w:rPr>
          <w:rFonts w:ascii="宋体" w:eastAsia="宋体" w:hAnsi="宋体" w:cs="宋体"/>
          <w:kern w:val="0"/>
          <w:sz w:val="18"/>
          <w:szCs w:val="18"/>
        </w:rPr>
        <w:t>11</w:t>
      </w:r>
      <w:r w:rsidR="00DA6EE1">
        <w:rPr>
          <w:rFonts w:ascii="宋体" w:eastAsia="宋体" w:hAnsi="宋体" w:cs="宋体" w:hint="eastAsia"/>
          <w:kern w:val="0"/>
          <w:sz w:val="18"/>
          <w:szCs w:val="18"/>
        </w:rPr>
        <w:t>.</w:t>
      </w:r>
      <w:r w:rsidR="00B90441">
        <w:rPr>
          <w:rFonts w:ascii="宋体" w:eastAsia="宋体" w:hAnsi="宋体" w:cs="宋体"/>
          <w:kern w:val="0"/>
          <w:sz w:val="18"/>
          <w:szCs w:val="18"/>
        </w:rPr>
        <w:t>18</w:t>
      </w:r>
      <w:r w:rsidR="00DA6EE1">
        <w:rPr>
          <w:rFonts w:ascii="宋体" w:eastAsia="宋体" w:hAnsi="宋体" w:cs="宋体"/>
          <w:kern w:val="0"/>
          <w:sz w:val="18"/>
          <w:szCs w:val="18"/>
        </w:rPr>
        <w:t>-</w:t>
      </w:r>
      <w:r w:rsidR="00E0550F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9E2446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DA6EE1">
        <w:rPr>
          <w:rFonts w:ascii="宋体" w:eastAsia="宋体" w:hAnsi="宋体" w:cs="宋体"/>
          <w:kern w:val="0"/>
          <w:sz w:val="18"/>
          <w:szCs w:val="18"/>
        </w:rPr>
        <w:t>.</w:t>
      </w:r>
      <w:r w:rsidR="00B90441">
        <w:rPr>
          <w:rFonts w:ascii="宋体" w:eastAsia="宋体" w:hAnsi="宋体" w:cs="宋体"/>
          <w:kern w:val="0"/>
          <w:sz w:val="18"/>
          <w:szCs w:val="18"/>
        </w:rPr>
        <w:t>22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）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2693"/>
        <w:gridCol w:w="1418"/>
        <w:gridCol w:w="1416"/>
        <w:gridCol w:w="1561"/>
        <w:gridCol w:w="1275"/>
      </w:tblGrid>
      <w:tr w:rsidR="00042C3A" w:rsidTr="00042C3A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Default="005768E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Default="005768E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Default="005768EE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68EE" w:rsidRDefault="005768EE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Default="005768E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Default="005768E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042C3A" w:rsidRPr="00FF1C9B" w:rsidTr="00042C3A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5768EE" w:rsidRDefault="005768EE" w:rsidP="0019057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C096C2F5AD0F4A449CBB9337695EDC5D"/>
                </w:placeholder>
                <w:date w:fullDate="2024-11-1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5768EE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2024年11月19日星期二</w:t>
                </w:r>
              </w:sdtContent>
            </w:sdt>
          </w:p>
          <w:p w:rsidR="005768EE" w:rsidRPr="005768EE" w:rsidRDefault="005768EE" w:rsidP="0019057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5768EE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下午12:5</w:t>
            </w:r>
            <w:r w:rsidRPr="005768EE"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5768EE" w:rsidRDefault="005768EE" w:rsidP="00190574">
            <w:pPr>
              <w:spacing w:line="190" w:lineRule="atLeast"/>
              <w:jc w:val="left"/>
              <w:rPr>
                <w:rFonts w:ascii="宋体,MingLiU, Arial" w:eastAsia="宋体,MingLiU, Arial" w:hAnsi="宋体" w:cs="宋体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宋体,MingLiU, Arial" w:eastAsia="宋体,MingLiU, Arial" w:hAnsi="宋体" w:cs="宋体" w:hint="eastAsia"/>
                <w:color w:val="000000"/>
                <w:kern w:val="0"/>
                <w:sz w:val="18"/>
                <w:szCs w:val="18"/>
              </w:rPr>
              <w:t>高一英语教研活动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主题：深度推进区域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双新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，促进学习方式转变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 xml:space="preserve">1. 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教学公开课</w:t>
            </w:r>
            <w:r w:rsidRPr="005768EE">
              <w:rPr>
                <w:rFonts w:ascii="Times New Roman" w:eastAsia="宋体,MingLiU, Arial" w:hAnsi="Times New Roman" w:cs="Times New Roman" w:hint="eastAsia"/>
                <w:color w:val="000000"/>
                <w:kern w:val="0"/>
                <w:sz w:val="18"/>
                <w:szCs w:val="18"/>
              </w:rPr>
              <w:t>：描述类写作同课异构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时间：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13:00-13:40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Times New Roman" w:eastAsia="宋体,MingLiU, Arial" w:hAnsi="Times New Roman" w:cs="Times New Roman" w:hint="eastAsia"/>
                <w:color w:val="000000"/>
                <w:kern w:val="0"/>
                <w:sz w:val="18"/>
                <w:szCs w:val="18"/>
              </w:rPr>
              <w:t>课题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：上外版必修一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 xml:space="preserve"> Unit3 Moving forward—Writing: describing a travel destination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执教：封浜高中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杭秀凤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班级：高一（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）班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地点：问礼楼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时间：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13:50-14:30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Times New Roman" w:eastAsia="宋体,MingLiU, Arial" w:hAnsi="Times New Roman" w:cs="Times New Roman" w:hint="eastAsia"/>
                <w:color w:val="000000"/>
                <w:kern w:val="0"/>
                <w:sz w:val="18"/>
                <w:szCs w:val="18"/>
              </w:rPr>
              <w:t>课题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：上外版必修一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 xml:space="preserve"> Unit3 Moving forward—Writing: describing a travel destination</w:t>
            </w:r>
            <w:r w:rsidRPr="005768EE">
              <w:rPr>
                <w:rFonts w:ascii="Times New Roman" w:eastAsia="宋体,MingLiU, Arial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the Revision)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执教：中光高中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孙怡文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班级：高一（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）班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地点：问礼楼</w:t>
            </w:r>
            <w:r w:rsidRPr="005768EE">
              <w:rPr>
                <w:rFonts w:ascii="Times New Roman" w:eastAsia="宋体,MingLiU, Arial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宋体,MingLiU, Arial" w:eastAsia="宋体,MingLiU, Arial" w:hAnsi="宋体" w:cs="宋体"/>
                <w:color w:val="000000"/>
                <w:kern w:val="0"/>
                <w:sz w:val="18"/>
                <w:szCs w:val="18"/>
              </w:rPr>
            </w:pP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宋体,MingLiU, Arial" w:eastAsia="宋体,MingLiU, Arial" w:hAnsi="宋体" w:cs="宋体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宋体,MingLiU, Arial" w:eastAsia="宋体,MingLiU, Arial" w:hAnsi="宋体" w:cs="宋体" w:hint="eastAsia"/>
                <w:color w:val="000000"/>
                <w:kern w:val="0"/>
                <w:sz w:val="18"/>
                <w:szCs w:val="18"/>
              </w:rPr>
              <w:t>2. 评课交流</w:t>
            </w:r>
          </w:p>
          <w:p w:rsidR="005768EE" w:rsidRPr="005768EE" w:rsidRDefault="005768EE" w:rsidP="00190574">
            <w:pPr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768EE">
              <w:rPr>
                <w:rFonts w:ascii="宋体,MingLiU, Arial" w:eastAsia="宋体,MingLiU, Arial" w:hAnsi="宋体" w:cs="宋体" w:hint="eastAsia"/>
                <w:color w:val="000000"/>
                <w:kern w:val="0"/>
                <w:sz w:val="18"/>
                <w:szCs w:val="18"/>
              </w:rPr>
              <w:t>3. 后期工作布置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5768EE" w:rsidRDefault="005768EE" w:rsidP="0019057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5768E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封浜高级中学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5768EE" w:rsidRDefault="005768EE" w:rsidP="0019057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问礼楼201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5768EE" w:rsidRDefault="005768EE" w:rsidP="00190574">
            <w:pPr>
              <w:spacing w:line="190" w:lineRule="atLeast"/>
              <w:jc w:val="left"/>
              <w:rPr>
                <w:rFonts w:ascii="宋体,MingLiU, Arial" w:eastAsia="宋体,MingLiU, Arial" w:hAnsi="宋体" w:cs="宋体"/>
                <w:color w:val="000000"/>
                <w:kern w:val="0"/>
                <w:sz w:val="18"/>
                <w:szCs w:val="18"/>
              </w:rPr>
            </w:pPr>
            <w:r w:rsidRPr="005768EE">
              <w:rPr>
                <w:rFonts w:ascii="宋体,MingLiU, Arial" w:eastAsia="宋体,MingLiU, Arial" w:hAnsi="宋体" w:cs="宋体" w:hint="eastAsia"/>
                <w:color w:val="000000"/>
                <w:kern w:val="0"/>
                <w:sz w:val="18"/>
                <w:szCs w:val="18"/>
              </w:rPr>
              <w:t>区高一英语教师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5768EE" w:rsidRDefault="005768EE" w:rsidP="00190574">
            <w:pPr>
              <w:widowControl/>
              <w:wordWrap w:val="0"/>
              <w:jc w:val="center"/>
              <w:rPr>
                <w:rFonts w:ascii="宋体,MingLiU, Arial" w:eastAsia="宋体,MingLiU, Arial" w:hAnsi="宋体" w:cs="宋体"/>
                <w:color w:val="000000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042C3A" w:rsidTr="00042C3A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7C3F2D" w:rsidRDefault="005768EE" w:rsidP="007C3F2D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sdt>
              <w:sdtPr>
                <w:rPr>
                  <w:rFonts w:ascii="宋体" w:hAnsi="宋体"/>
                  <w:sz w:val="18"/>
                  <w:szCs w:val="18"/>
                </w:rPr>
                <w:id w:val="1482418829"/>
                <w:placeholder>
                  <w:docPart w:val="B02BE34B04814E61906B0956B1CA7C64"/>
                </w:placeholder>
                <w:date w:fullDate="2024-11-2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7C3F2D">
                  <w:rPr>
                    <w:rFonts w:ascii="宋体" w:hAnsi="宋体" w:hint="eastAsia"/>
                    <w:sz w:val="18"/>
                    <w:szCs w:val="18"/>
                  </w:rPr>
                  <w:t>2024年11月20日星期三</w:t>
                </w:r>
              </w:sdtContent>
            </w:sdt>
          </w:p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>下午13:0</w:t>
            </w:r>
            <w:r w:rsidRPr="007C3F2D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7C3F2D" w:rsidRDefault="005768EE" w:rsidP="007C3F2D">
            <w:pPr>
              <w:widowControl/>
              <w:wordWrap w:val="0"/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 xml:space="preserve">教研主题：高中语文项目化学习展示（5） </w:t>
            </w:r>
          </w:p>
          <w:p w:rsidR="005768EE" w:rsidRPr="007C3F2D" w:rsidRDefault="005768EE" w:rsidP="007C3F2D">
            <w:pPr>
              <w:widowControl/>
              <w:wordWrap w:val="0"/>
              <w:jc w:val="left"/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 xml:space="preserve">研讨专题：指向素养培培育的语言实践活动设计 </w:t>
            </w:r>
          </w:p>
          <w:p w:rsidR="005768EE" w:rsidRPr="007C3F2D" w:rsidRDefault="005768EE" w:rsidP="007C3F2D">
            <w:pPr>
              <w:widowControl/>
              <w:wordWrap w:val="0"/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>课堂展示：</w:t>
            </w:r>
          </w:p>
          <w:p w:rsidR="005768EE" w:rsidRPr="007C3F2D" w:rsidRDefault="005768EE" w:rsidP="007C3F2D">
            <w:pPr>
              <w:spacing w:line="24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>1.立身处世的规范性原则——《论语》十二章 《大学之道》《人皆有不忍人之心》联读</w:t>
            </w:r>
          </w:p>
          <w:p w:rsidR="005768EE" w:rsidRPr="007C3F2D" w:rsidRDefault="005768EE" w:rsidP="007C3F2D">
            <w:pPr>
              <w:widowControl/>
              <w:wordWrap w:val="0"/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>班级：高二（3）班</w:t>
            </w:r>
          </w:p>
          <w:p w:rsidR="005768EE" w:rsidRPr="007C3F2D" w:rsidRDefault="005768EE" w:rsidP="007C3F2D">
            <w:pPr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>执教：安亭高中 倪春凤</w:t>
            </w:r>
          </w:p>
          <w:p w:rsidR="005768EE" w:rsidRPr="007C3F2D" w:rsidRDefault="005768EE" w:rsidP="007C3F2D">
            <w:pPr>
              <w:widowControl/>
              <w:wordWrap w:val="0"/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>2.突破常规的认识及其认知方法——</w:t>
            </w:r>
            <w:r w:rsidRPr="007C3F2D">
              <w:rPr>
                <w:rFonts w:ascii="宋体" w:hAnsi="宋体"/>
                <w:sz w:val="18"/>
                <w:szCs w:val="18"/>
              </w:rPr>
              <w:t>《</w:t>
            </w:r>
            <w:r w:rsidRPr="007C3F2D">
              <w:rPr>
                <w:rFonts w:ascii="宋体" w:hAnsi="宋体" w:hint="eastAsia"/>
                <w:sz w:val="18"/>
                <w:szCs w:val="18"/>
              </w:rPr>
              <w:t>老子</w:t>
            </w:r>
            <w:r w:rsidRPr="007C3F2D">
              <w:rPr>
                <w:rFonts w:ascii="宋体" w:hAnsi="宋体"/>
                <w:sz w:val="18"/>
                <w:szCs w:val="18"/>
              </w:rPr>
              <w:t>》</w:t>
            </w:r>
            <w:r w:rsidRPr="007C3F2D">
              <w:rPr>
                <w:rFonts w:ascii="宋体" w:hAnsi="宋体" w:hint="eastAsia"/>
                <w:sz w:val="18"/>
                <w:szCs w:val="18"/>
              </w:rPr>
              <w:t>四章《五石之瓠》联读</w:t>
            </w:r>
          </w:p>
          <w:p w:rsidR="005768EE" w:rsidRPr="007C3F2D" w:rsidRDefault="005768EE" w:rsidP="007C3F2D">
            <w:pPr>
              <w:widowControl/>
              <w:wordWrap w:val="0"/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>班级：高二（6）班</w:t>
            </w:r>
          </w:p>
          <w:p w:rsidR="005768EE" w:rsidRPr="007C3F2D" w:rsidRDefault="005768EE" w:rsidP="007C3F2D">
            <w:pPr>
              <w:widowControl/>
              <w:wordWrap w:val="0"/>
              <w:jc w:val="left"/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>执教：安亭高中 闫芋锦</w:t>
            </w:r>
          </w:p>
          <w:p w:rsidR="005768EE" w:rsidRPr="007C3F2D" w:rsidRDefault="005768EE" w:rsidP="007C3F2D">
            <w:pPr>
              <w:widowControl/>
              <w:wordWrap w:val="0"/>
              <w:jc w:val="left"/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>3.学科概念的认知迭代——以“意象”的复习为例</w:t>
            </w:r>
          </w:p>
          <w:p w:rsidR="005768EE" w:rsidRPr="007C3F2D" w:rsidRDefault="005768EE" w:rsidP="007C3F2D">
            <w:pPr>
              <w:widowControl/>
              <w:wordWrap w:val="0"/>
              <w:jc w:val="left"/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>班级：高三（4）班</w:t>
            </w:r>
          </w:p>
          <w:p w:rsidR="005768EE" w:rsidRPr="007C3F2D" w:rsidRDefault="005768EE" w:rsidP="007C3F2D">
            <w:pPr>
              <w:widowControl/>
              <w:wordWrap w:val="0"/>
              <w:jc w:val="left"/>
              <w:rPr>
                <w:rFonts w:ascii="宋体" w:hAnsi="宋体"/>
                <w:sz w:val="18"/>
                <w:szCs w:val="18"/>
              </w:rPr>
            </w:pPr>
            <w:r w:rsidRPr="007C3F2D">
              <w:rPr>
                <w:rFonts w:ascii="宋体" w:hAnsi="宋体" w:hint="eastAsia"/>
                <w:sz w:val="18"/>
                <w:szCs w:val="18"/>
              </w:rPr>
              <w:t>执教：安亭高中 沈晨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7C3F2D" w:rsidRDefault="005768EE" w:rsidP="007C3F2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7C3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安亭高中（上海市嘉定区墨玉北路868号）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7C3F2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听课地点：</w:t>
            </w:r>
          </w:p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7C3F2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教学楼二楼</w:t>
            </w:r>
          </w:p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7C3F2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206（高二3班倪春凤）</w:t>
            </w:r>
          </w:p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7C3F2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212（高二6班 闫芋锦）</w:t>
            </w:r>
          </w:p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7C3F2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教学楼三楼</w:t>
            </w:r>
          </w:p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7C3F2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308（高三4班沈晨）</w:t>
            </w:r>
          </w:p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7C3F2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报到及研讨地点：</w:t>
            </w:r>
          </w:p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7C3F2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行政楼</w:t>
            </w:r>
          </w:p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7C3F2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306和309</w:t>
            </w:r>
          </w:p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3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高二语文教师1-2人；本学期高二年级已经开课和计划的语文教师；王冰清工作室全体成员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7C3F2D" w:rsidRDefault="005768EE" w:rsidP="007C3F2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3F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欢迎更多教师参加研讨</w:t>
            </w:r>
          </w:p>
        </w:tc>
      </w:tr>
      <w:tr w:rsidR="00042C3A" w:rsidTr="00042C3A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903CC2" w:rsidRDefault="005768EE" w:rsidP="00903CC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color w:val="000000"/>
                  <w:kern w:val="0"/>
                  <w:sz w:val="18"/>
                  <w:szCs w:val="18"/>
                </w:rPr>
                <w:id w:val="-1886094178"/>
                <w:placeholder>
                  <w:docPart w:val="A535B8343E854F28BC952329B2BF6516"/>
                </w:placeholder>
                <w:date w:fullDate="2024-11-2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903CC2">
                  <w:rPr>
                    <w:rFonts w:ascii="宋体" w:eastAsia="宋体" w:hAnsi="宋体" w:cs="宋体"/>
                    <w:color w:val="000000"/>
                    <w:kern w:val="0"/>
                    <w:sz w:val="18"/>
                    <w:szCs w:val="18"/>
                  </w:rPr>
                  <w:t>2024年1</w:t>
                </w:r>
                <w:r w:rsidRPr="00903CC2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1</w:t>
                </w:r>
                <w:r w:rsidRPr="00903CC2">
                  <w:rPr>
                    <w:rFonts w:ascii="宋体" w:eastAsia="宋体" w:hAnsi="宋体" w:cs="宋体"/>
                    <w:color w:val="000000"/>
                    <w:kern w:val="0"/>
                    <w:sz w:val="18"/>
                    <w:szCs w:val="18"/>
                  </w:rPr>
                  <w:t>月</w:t>
                </w:r>
                <w:r w:rsidRPr="00903CC2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</w:t>
                </w:r>
                <w:r w:rsidRPr="00903CC2">
                  <w:rPr>
                    <w:rFonts w:ascii="宋体" w:eastAsia="宋体" w:hAnsi="宋体" w:cs="宋体"/>
                    <w:color w:val="000000"/>
                    <w:kern w:val="0"/>
                    <w:sz w:val="18"/>
                    <w:szCs w:val="18"/>
                  </w:rPr>
                  <w:t>日星期三</w:t>
                </w:r>
              </w:sdtContent>
            </w:sdt>
          </w:p>
          <w:p w:rsidR="005768EE" w:rsidRPr="00903CC2" w:rsidRDefault="005768EE" w:rsidP="00903CC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903CC2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下午13:0</w:t>
            </w:r>
            <w:r w:rsidRPr="00903CC2"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903CC2" w:rsidRDefault="005768EE" w:rsidP="00903CC2">
            <w:pPr>
              <w:widowControl/>
              <w:wordWrap w:val="0"/>
              <w:ind w:firstLineChars="100" w:firstLine="18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3C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嘉定区教研室“教学评研一体化创新实践”+“教研新机制”项目活动</w:t>
            </w:r>
          </w:p>
          <w:p w:rsidR="005768EE" w:rsidRPr="00903CC2" w:rsidRDefault="005768EE" w:rsidP="00903CC2">
            <w:pPr>
              <w:widowControl/>
              <w:wordWrap w:val="0"/>
              <w:ind w:firstLineChars="100" w:firstLine="18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3C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高考评价改革与古诗文教学</w:t>
            </w:r>
          </w:p>
          <w:p w:rsidR="005768EE" w:rsidRPr="00903CC2" w:rsidRDefault="005768EE" w:rsidP="00903CC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3CC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1教学研讨</w:t>
            </w:r>
          </w:p>
          <w:p w:rsidR="005768EE" w:rsidRPr="00903CC2" w:rsidRDefault="005768EE" w:rsidP="00903CC2">
            <w:pPr>
              <w:widowControl/>
              <w:wordWrap w:val="0"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3CC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2专家讲座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903CC2" w:rsidRDefault="005768EE" w:rsidP="00903CC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903C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上海大学附属嘉定高级中学</w:t>
            </w:r>
            <w:r w:rsidRPr="00903CC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highlight w:val="yellow"/>
              </w:rPr>
              <w:t>（全称与公章一致）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903CC2" w:rsidRDefault="005768EE" w:rsidP="00903CC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903CC2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highlight w:val="yellow"/>
              </w:rPr>
              <w:t>地址</w:t>
            </w:r>
          </w:p>
          <w:p w:rsidR="005768EE" w:rsidRPr="00903CC2" w:rsidRDefault="005768EE" w:rsidP="00903CC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3C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具体见校内大屏幕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903CC2" w:rsidRDefault="005768EE" w:rsidP="00903CC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3CC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嘉定区全体高三语文教师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8EE" w:rsidRPr="00903CC2" w:rsidRDefault="005768EE" w:rsidP="00903CC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3CC2">
              <w:rPr>
                <w:rFonts w:ascii="宋体" w:eastAsia="宋体" w:hAnsi="宋体" w:cs="宋体" w:hint="eastAsia"/>
                <w:sz w:val="18"/>
                <w:szCs w:val="18"/>
              </w:rPr>
              <w:t>请准时参会，特殊情况请预先请假。</w:t>
            </w:r>
          </w:p>
        </w:tc>
      </w:tr>
    </w:tbl>
    <w:p w:rsidR="00720C78" w:rsidRDefault="00720C78">
      <w:pPr>
        <w:rPr>
          <w:spacing w:val="-6"/>
          <w:sz w:val="24"/>
          <w:szCs w:val="24"/>
        </w:rPr>
      </w:pPr>
    </w:p>
    <w:sectPr w:rsidR="00720C78" w:rsidSect="005768E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FC" w:rsidRDefault="00D349FC" w:rsidP="009A5F2B">
      <w:r>
        <w:separator/>
      </w:r>
    </w:p>
  </w:endnote>
  <w:endnote w:type="continuationSeparator" w:id="0">
    <w:p w:rsidR="00D349FC" w:rsidRDefault="00D349FC" w:rsidP="009A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,MingLiU, Arial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FC" w:rsidRDefault="00D349FC" w:rsidP="009A5F2B">
      <w:r>
        <w:separator/>
      </w:r>
    </w:p>
  </w:footnote>
  <w:footnote w:type="continuationSeparator" w:id="0">
    <w:p w:rsidR="00D349FC" w:rsidRDefault="00D349FC" w:rsidP="009A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1C02E5"/>
    <w:multiLevelType w:val="singleLevel"/>
    <w:tmpl w:val="831C02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BE72DE"/>
    <w:multiLevelType w:val="singleLevel"/>
    <w:tmpl w:val="86BE72D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8FEFF847"/>
    <w:multiLevelType w:val="singleLevel"/>
    <w:tmpl w:val="8FEFF84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BBAF2A58"/>
    <w:multiLevelType w:val="singleLevel"/>
    <w:tmpl w:val="BBAF2A5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5">
    <w:nsid w:val="D282E77C"/>
    <w:multiLevelType w:val="singleLevel"/>
    <w:tmpl w:val="D282E7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>
    <w:nsid w:val="DF9995C2"/>
    <w:multiLevelType w:val="singleLevel"/>
    <w:tmpl w:val="DF9995C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8">
    <w:nsid w:val="00696E5F"/>
    <w:multiLevelType w:val="hybridMultilevel"/>
    <w:tmpl w:val="F740F8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>
    <w:nsid w:val="038E2032"/>
    <w:multiLevelType w:val="hybridMultilevel"/>
    <w:tmpl w:val="C4F0E43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>
    <w:nsid w:val="053F674C"/>
    <w:multiLevelType w:val="singleLevel"/>
    <w:tmpl w:val="053F674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1">
    <w:nsid w:val="0E17A86B"/>
    <w:multiLevelType w:val="singleLevel"/>
    <w:tmpl w:val="0E17A86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2">
    <w:nsid w:val="1BAA85A0"/>
    <w:multiLevelType w:val="singleLevel"/>
    <w:tmpl w:val="1BAA85A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3">
    <w:nsid w:val="26FA78EE"/>
    <w:multiLevelType w:val="hybridMultilevel"/>
    <w:tmpl w:val="EE3AB41C"/>
    <w:lvl w:ilvl="0" w:tplc="094616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6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40E31013"/>
    <w:multiLevelType w:val="singleLevel"/>
    <w:tmpl w:val="40E3101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8">
    <w:nsid w:val="469222DD"/>
    <w:multiLevelType w:val="hybridMultilevel"/>
    <w:tmpl w:val="A3E2BF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5ADB98A"/>
    <w:multiLevelType w:val="singleLevel"/>
    <w:tmpl w:val="65ADB98A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0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1">
    <w:nsid w:val="776E58D5"/>
    <w:multiLevelType w:val="singleLevel"/>
    <w:tmpl w:val="776E58D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2">
    <w:nsid w:val="79FF05D7"/>
    <w:multiLevelType w:val="singleLevel"/>
    <w:tmpl w:val="79FF05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3">
    <w:nsid w:val="7FDB6762"/>
    <w:multiLevelType w:val="singleLevel"/>
    <w:tmpl w:val="7FDB67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7FF3E6A9"/>
    <w:multiLevelType w:val="singleLevel"/>
    <w:tmpl w:val="7FF3E6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2"/>
    <w:lvlOverride w:ilvl="0">
      <w:startOverride w:val="2"/>
    </w:lvlOverride>
  </w:num>
  <w:num w:numId="13">
    <w:abstractNumId w:val="2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</w:num>
  <w:num w:numId="17">
    <w:abstractNumId w:val="8"/>
  </w:num>
  <w:num w:numId="18">
    <w:abstractNumId w:val="22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3"/>
  </w:num>
  <w:num w:numId="21">
    <w:abstractNumId w:val="4"/>
    <w:lvlOverride w:ilvl="0">
      <w:startOverride w:val="2"/>
    </w:lvlOverride>
  </w:num>
  <w:num w:numId="22">
    <w:abstractNumId w:val="18"/>
  </w:num>
  <w:num w:numId="23">
    <w:abstractNumId w:val="19"/>
    <w:lvlOverride w:ilvl="0">
      <w:startOverride w:val="3"/>
    </w:lvlOverride>
  </w:num>
  <w:num w:numId="24">
    <w:abstractNumId w:val="11"/>
    <w:lvlOverride w:ilvl="0">
      <w:startOverride w:val="1"/>
    </w:lvlOverride>
  </w:num>
  <w:num w:numId="25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7933D1"/>
    <w:rsid w:val="BFFF13FA"/>
    <w:rsid w:val="FFF74884"/>
    <w:rsid w:val="00014C54"/>
    <w:rsid w:val="000208F4"/>
    <w:rsid w:val="00025F57"/>
    <w:rsid w:val="00034347"/>
    <w:rsid w:val="000409EF"/>
    <w:rsid w:val="00042C3A"/>
    <w:rsid w:val="00091D37"/>
    <w:rsid w:val="000A7AEC"/>
    <w:rsid w:val="000C0391"/>
    <w:rsid w:val="000C38E1"/>
    <w:rsid w:val="000D6FB4"/>
    <w:rsid w:val="00120985"/>
    <w:rsid w:val="00121240"/>
    <w:rsid w:val="001259AD"/>
    <w:rsid w:val="001527F3"/>
    <w:rsid w:val="00190574"/>
    <w:rsid w:val="00192AE9"/>
    <w:rsid w:val="00193924"/>
    <w:rsid w:val="00193DFD"/>
    <w:rsid w:val="001D2770"/>
    <w:rsid w:val="001D3AC2"/>
    <w:rsid w:val="001E66B3"/>
    <w:rsid w:val="00203A07"/>
    <w:rsid w:val="0021548B"/>
    <w:rsid w:val="00230576"/>
    <w:rsid w:val="002432C0"/>
    <w:rsid w:val="00253D29"/>
    <w:rsid w:val="002A36D7"/>
    <w:rsid w:val="002B5CDE"/>
    <w:rsid w:val="002C395C"/>
    <w:rsid w:val="002C4394"/>
    <w:rsid w:val="003007D0"/>
    <w:rsid w:val="00305134"/>
    <w:rsid w:val="0031361B"/>
    <w:rsid w:val="00342AC0"/>
    <w:rsid w:val="00343827"/>
    <w:rsid w:val="0034387F"/>
    <w:rsid w:val="00346C9A"/>
    <w:rsid w:val="00364DB2"/>
    <w:rsid w:val="003872F3"/>
    <w:rsid w:val="003B2D25"/>
    <w:rsid w:val="003C3002"/>
    <w:rsid w:val="003E6C38"/>
    <w:rsid w:val="004023F1"/>
    <w:rsid w:val="00413142"/>
    <w:rsid w:val="00417066"/>
    <w:rsid w:val="00433EC1"/>
    <w:rsid w:val="0045487B"/>
    <w:rsid w:val="00461D10"/>
    <w:rsid w:val="004743DF"/>
    <w:rsid w:val="004A4474"/>
    <w:rsid w:val="004E146F"/>
    <w:rsid w:val="004F5E07"/>
    <w:rsid w:val="005065D0"/>
    <w:rsid w:val="0051370C"/>
    <w:rsid w:val="005163C8"/>
    <w:rsid w:val="00523D1D"/>
    <w:rsid w:val="005437E2"/>
    <w:rsid w:val="00554F81"/>
    <w:rsid w:val="0056139B"/>
    <w:rsid w:val="00574F2F"/>
    <w:rsid w:val="005768EE"/>
    <w:rsid w:val="005779DB"/>
    <w:rsid w:val="0058722F"/>
    <w:rsid w:val="005A28A6"/>
    <w:rsid w:val="005A7F27"/>
    <w:rsid w:val="005B4384"/>
    <w:rsid w:val="005E0CC3"/>
    <w:rsid w:val="00602CFD"/>
    <w:rsid w:val="00606167"/>
    <w:rsid w:val="00653491"/>
    <w:rsid w:val="00687ADF"/>
    <w:rsid w:val="006C0304"/>
    <w:rsid w:val="006E6332"/>
    <w:rsid w:val="006E6735"/>
    <w:rsid w:val="006F4087"/>
    <w:rsid w:val="006F76EC"/>
    <w:rsid w:val="00716958"/>
    <w:rsid w:val="00720C78"/>
    <w:rsid w:val="007368B4"/>
    <w:rsid w:val="007430AB"/>
    <w:rsid w:val="00755827"/>
    <w:rsid w:val="00761630"/>
    <w:rsid w:val="00764C45"/>
    <w:rsid w:val="00783D18"/>
    <w:rsid w:val="007933D1"/>
    <w:rsid w:val="0079559D"/>
    <w:rsid w:val="00796D90"/>
    <w:rsid w:val="007C3F2D"/>
    <w:rsid w:val="007D5BBE"/>
    <w:rsid w:val="007D6CDA"/>
    <w:rsid w:val="007E387D"/>
    <w:rsid w:val="007E7E84"/>
    <w:rsid w:val="0081549A"/>
    <w:rsid w:val="00827BC7"/>
    <w:rsid w:val="00844BC6"/>
    <w:rsid w:val="008568BB"/>
    <w:rsid w:val="00861FCF"/>
    <w:rsid w:val="00870E21"/>
    <w:rsid w:val="00877D80"/>
    <w:rsid w:val="00886B2B"/>
    <w:rsid w:val="008A2C5C"/>
    <w:rsid w:val="008A652B"/>
    <w:rsid w:val="008C0D55"/>
    <w:rsid w:val="008E6E95"/>
    <w:rsid w:val="00903CC2"/>
    <w:rsid w:val="009216BB"/>
    <w:rsid w:val="00951D6F"/>
    <w:rsid w:val="00963564"/>
    <w:rsid w:val="00966075"/>
    <w:rsid w:val="00970698"/>
    <w:rsid w:val="009841BC"/>
    <w:rsid w:val="009A5F2B"/>
    <w:rsid w:val="009B69C0"/>
    <w:rsid w:val="009D2D8D"/>
    <w:rsid w:val="009D5145"/>
    <w:rsid w:val="009E1C5D"/>
    <w:rsid w:val="009E2446"/>
    <w:rsid w:val="009E4FEC"/>
    <w:rsid w:val="009E766E"/>
    <w:rsid w:val="00A014D6"/>
    <w:rsid w:val="00A05F30"/>
    <w:rsid w:val="00A07829"/>
    <w:rsid w:val="00A0789A"/>
    <w:rsid w:val="00A120A0"/>
    <w:rsid w:val="00A12C43"/>
    <w:rsid w:val="00A360C0"/>
    <w:rsid w:val="00A43104"/>
    <w:rsid w:val="00A539CC"/>
    <w:rsid w:val="00A56A99"/>
    <w:rsid w:val="00A618EC"/>
    <w:rsid w:val="00A76263"/>
    <w:rsid w:val="00A912C4"/>
    <w:rsid w:val="00A96066"/>
    <w:rsid w:val="00A9743D"/>
    <w:rsid w:val="00AA4E32"/>
    <w:rsid w:val="00AB0D3B"/>
    <w:rsid w:val="00AB302F"/>
    <w:rsid w:val="00AC0B0D"/>
    <w:rsid w:val="00AC3D5B"/>
    <w:rsid w:val="00AE1A6D"/>
    <w:rsid w:val="00AF0C71"/>
    <w:rsid w:val="00AF4640"/>
    <w:rsid w:val="00AF478C"/>
    <w:rsid w:val="00B1096F"/>
    <w:rsid w:val="00B34B37"/>
    <w:rsid w:val="00B405A6"/>
    <w:rsid w:val="00B516CB"/>
    <w:rsid w:val="00B5583A"/>
    <w:rsid w:val="00B740D0"/>
    <w:rsid w:val="00B778BF"/>
    <w:rsid w:val="00B90441"/>
    <w:rsid w:val="00B91E98"/>
    <w:rsid w:val="00B960DD"/>
    <w:rsid w:val="00BA3DEF"/>
    <w:rsid w:val="00BB7BCC"/>
    <w:rsid w:val="00BE4840"/>
    <w:rsid w:val="00BE7218"/>
    <w:rsid w:val="00C233F7"/>
    <w:rsid w:val="00C333E0"/>
    <w:rsid w:val="00C56BFB"/>
    <w:rsid w:val="00C81290"/>
    <w:rsid w:val="00C87D0E"/>
    <w:rsid w:val="00C9206C"/>
    <w:rsid w:val="00C943D4"/>
    <w:rsid w:val="00CA2D57"/>
    <w:rsid w:val="00CA73F5"/>
    <w:rsid w:val="00CC3B0C"/>
    <w:rsid w:val="00CC554C"/>
    <w:rsid w:val="00CD1C1F"/>
    <w:rsid w:val="00CD6A10"/>
    <w:rsid w:val="00CE1557"/>
    <w:rsid w:val="00CF0908"/>
    <w:rsid w:val="00D16CDB"/>
    <w:rsid w:val="00D21E45"/>
    <w:rsid w:val="00D24E60"/>
    <w:rsid w:val="00D31B04"/>
    <w:rsid w:val="00D349FC"/>
    <w:rsid w:val="00D365FA"/>
    <w:rsid w:val="00D53AB7"/>
    <w:rsid w:val="00D61D77"/>
    <w:rsid w:val="00D622DE"/>
    <w:rsid w:val="00D63339"/>
    <w:rsid w:val="00D71892"/>
    <w:rsid w:val="00D71B0C"/>
    <w:rsid w:val="00D83CA8"/>
    <w:rsid w:val="00D86EB6"/>
    <w:rsid w:val="00DA6EE1"/>
    <w:rsid w:val="00DC1FCF"/>
    <w:rsid w:val="00DE4734"/>
    <w:rsid w:val="00DE4CED"/>
    <w:rsid w:val="00DE5CB9"/>
    <w:rsid w:val="00E0550F"/>
    <w:rsid w:val="00E24C3D"/>
    <w:rsid w:val="00E25BC4"/>
    <w:rsid w:val="00E30A33"/>
    <w:rsid w:val="00E33990"/>
    <w:rsid w:val="00E47CAF"/>
    <w:rsid w:val="00E503D2"/>
    <w:rsid w:val="00E53681"/>
    <w:rsid w:val="00E65C80"/>
    <w:rsid w:val="00E81861"/>
    <w:rsid w:val="00E841F3"/>
    <w:rsid w:val="00EC1F4B"/>
    <w:rsid w:val="00EF1292"/>
    <w:rsid w:val="00F238BA"/>
    <w:rsid w:val="00F23E2B"/>
    <w:rsid w:val="00F36AF6"/>
    <w:rsid w:val="00F57A59"/>
    <w:rsid w:val="00F8730B"/>
    <w:rsid w:val="00F93D40"/>
    <w:rsid w:val="00FA09C8"/>
    <w:rsid w:val="00FA6FAE"/>
    <w:rsid w:val="00FB35AD"/>
    <w:rsid w:val="00FF1C9B"/>
    <w:rsid w:val="05A41311"/>
    <w:rsid w:val="0AA843DC"/>
    <w:rsid w:val="129C4AD3"/>
    <w:rsid w:val="13B14F39"/>
    <w:rsid w:val="15DF27F8"/>
    <w:rsid w:val="16081026"/>
    <w:rsid w:val="19E73463"/>
    <w:rsid w:val="22CA56D0"/>
    <w:rsid w:val="27147554"/>
    <w:rsid w:val="29557391"/>
    <w:rsid w:val="39304322"/>
    <w:rsid w:val="3AA657B7"/>
    <w:rsid w:val="3D931088"/>
    <w:rsid w:val="3FC373D1"/>
    <w:rsid w:val="5AB13515"/>
    <w:rsid w:val="600E4FE6"/>
    <w:rsid w:val="605F40E2"/>
    <w:rsid w:val="6DF63539"/>
    <w:rsid w:val="6F39528D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62274-FBF5-4F95-9BF7-C196459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NormalCharacter">
    <w:name w:val="NormalCharacter"/>
    <w:semiHidden/>
    <w:qFormat/>
    <w:rsid w:val="00E503D2"/>
  </w:style>
  <w:style w:type="paragraph" w:styleId="a6">
    <w:name w:val="List Paragraph"/>
    <w:basedOn w:val="a"/>
    <w:uiPriority w:val="99"/>
    <w:unhideWhenUsed/>
    <w:qFormat/>
    <w:rsid w:val="00844BC6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qFormat/>
    <w:rsid w:val="005065D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E65C80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96C2F5AD0F4A449CBB9337695EDC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E89899-5F2C-4789-9F52-1EEAA5F020B7}"/>
      </w:docPartPr>
      <w:docPartBody>
        <w:p w:rsidR="00000000" w:rsidRDefault="00D84AFD" w:rsidP="00D84AFD">
          <w:pPr>
            <w:pStyle w:val="C096C2F5AD0F4A449CBB9337695EDC5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B02BE34B04814E61906B0956B1CA7C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F80E99-BC17-4355-847F-4BC8F99FF3B4}"/>
      </w:docPartPr>
      <w:docPartBody>
        <w:p w:rsidR="00000000" w:rsidRDefault="00D84AFD" w:rsidP="00D84AFD">
          <w:pPr>
            <w:pStyle w:val="B02BE34B04814E61906B0956B1CA7C64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A535B8343E854F28BC952329B2BF65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00FFD9-2011-4105-9E39-4438E7086ACC}"/>
      </w:docPartPr>
      <w:docPartBody>
        <w:p w:rsidR="00000000" w:rsidRDefault="00D84AFD" w:rsidP="00D84AFD">
          <w:pPr>
            <w:pStyle w:val="A535B8343E854F28BC952329B2BF6516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,MingLiU, Arial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2A"/>
    <w:rsid w:val="000C132A"/>
    <w:rsid w:val="002D6D17"/>
    <w:rsid w:val="006A6CB6"/>
    <w:rsid w:val="0086307F"/>
    <w:rsid w:val="00950A01"/>
    <w:rsid w:val="00A03981"/>
    <w:rsid w:val="00D84AFD"/>
    <w:rsid w:val="00D8528A"/>
    <w:rsid w:val="00E431BD"/>
    <w:rsid w:val="00E5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4AFD"/>
    <w:rPr>
      <w:color w:val="808080"/>
    </w:rPr>
  </w:style>
  <w:style w:type="paragraph" w:customStyle="1" w:styleId="B5DFF82086424E5DA527B9DB29E8DE1F">
    <w:name w:val="B5DFF82086424E5DA527B9DB29E8DE1F"/>
    <w:rsid w:val="000C132A"/>
    <w:pPr>
      <w:widowControl w:val="0"/>
      <w:jc w:val="both"/>
    </w:pPr>
  </w:style>
  <w:style w:type="paragraph" w:customStyle="1" w:styleId="916219BB1EB04603ACA9A3D17F6F3AB9">
    <w:name w:val="916219BB1EB04603ACA9A3D17F6F3AB9"/>
    <w:rsid w:val="000C132A"/>
    <w:pPr>
      <w:widowControl w:val="0"/>
      <w:jc w:val="both"/>
    </w:pPr>
  </w:style>
  <w:style w:type="paragraph" w:customStyle="1" w:styleId="C0E42C910D8347A9800ECFC7E82B1B26">
    <w:name w:val="C0E42C910D8347A9800ECFC7E82B1B26"/>
    <w:rsid w:val="000C132A"/>
    <w:pPr>
      <w:widowControl w:val="0"/>
      <w:jc w:val="both"/>
    </w:pPr>
  </w:style>
  <w:style w:type="paragraph" w:customStyle="1" w:styleId="FF53B2AF3BF34B3D949256C3B49C7171">
    <w:name w:val="FF53B2AF3BF34B3D949256C3B49C7171"/>
    <w:rsid w:val="000C132A"/>
    <w:pPr>
      <w:widowControl w:val="0"/>
      <w:jc w:val="both"/>
    </w:pPr>
  </w:style>
  <w:style w:type="paragraph" w:customStyle="1" w:styleId="CF6FF80238AD4832AD16BC06F40F22A5">
    <w:name w:val="CF6FF80238AD4832AD16BC06F40F22A5"/>
    <w:rsid w:val="000C132A"/>
    <w:pPr>
      <w:widowControl w:val="0"/>
      <w:jc w:val="both"/>
    </w:pPr>
  </w:style>
  <w:style w:type="paragraph" w:customStyle="1" w:styleId="6FBB12990DA84192860FF2BC8BF3C016">
    <w:name w:val="6FBB12990DA84192860FF2BC8BF3C016"/>
    <w:rsid w:val="000C132A"/>
    <w:pPr>
      <w:widowControl w:val="0"/>
      <w:jc w:val="both"/>
    </w:pPr>
  </w:style>
  <w:style w:type="paragraph" w:customStyle="1" w:styleId="455D080375484A729449DEE3CF299DF7">
    <w:name w:val="455D080375484A729449DEE3CF299DF7"/>
    <w:rsid w:val="000C132A"/>
    <w:pPr>
      <w:widowControl w:val="0"/>
      <w:jc w:val="both"/>
    </w:pPr>
  </w:style>
  <w:style w:type="paragraph" w:customStyle="1" w:styleId="02EBC5564DC14663A14EEC9A2F94CE34">
    <w:name w:val="02EBC5564DC14663A14EEC9A2F94CE34"/>
    <w:rsid w:val="000C132A"/>
    <w:pPr>
      <w:widowControl w:val="0"/>
      <w:jc w:val="both"/>
    </w:pPr>
  </w:style>
  <w:style w:type="paragraph" w:customStyle="1" w:styleId="8E7CCD6B79694994B0AD33931818E035">
    <w:name w:val="8E7CCD6B79694994B0AD33931818E035"/>
    <w:rsid w:val="000C132A"/>
    <w:pPr>
      <w:widowControl w:val="0"/>
      <w:jc w:val="both"/>
    </w:pPr>
  </w:style>
  <w:style w:type="paragraph" w:customStyle="1" w:styleId="A4FA871008CC44F7971DD98E19AC083E">
    <w:name w:val="A4FA871008CC44F7971DD98E19AC083E"/>
    <w:rsid w:val="000C132A"/>
    <w:pPr>
      <w:widowControl w:val="0"/>
      <w:jc w:val="both"/>
    </w:pPr>
  </w:style>
  <w:style w:type="paragraph" w:customStyle="1" w:styleId="BBB96970B76A4EECBC8AA69C2992F8EE">
    <w:name w:val="BBB96970B76A4EECBC8AA69C2992F8EE"/>
    <w:rsid w:val="000C132A"/>
    <w:pPr>
      <w:widowControl w:val="0"/>
      <w:jc w:val="both"/>
    </w:pPr>
  </w:style>
  <w:style w:type="paragraph" w:customStyle="1" w:styleId="B7DE22F493B448E7B4D0AF41C0F85542">
    <w:name w:val="B7DE22F493B448E7B4D0AF41C0F85542"/>
    <w:rsid w:val="000C132A"/>
    <w:pPr>
      <w:widowControl w:val="0"/>
      <w:jc w:val="both"/>
    </w:pPr>
  </w:style>
  <w:style w:type="paragraph" w:customStyle="1" w:styleId="7F1D7746E8F5472CBA1E70F7944AEB43">
    <w:name w:val="7F1D7746E8F5472CBA1E70F7944AEB43"/>
    <w:rsid w:val="000C132A"/>
    <w:pPr>
      <w:widowControl w:val="0"/>
      <w:jc w:val="both"/>
    </w:pPr>
  </w:style>
  <w:style w:type="paragraph" w:customStyle="1" w:styleId="6977511F2909440BADC962DA417A3912">
    <w:name w:val="6977511F2909440BADC962DA417A3912"/>
    <w:rsid w:val="000C132A"/>
    <w:pPr>
      <w:widowControl w:val="0"/>
      <w:jc w:val="both"/>
    </w:pPr>
  </w:style>
  <w:style w:type="paragraph" w:customStyle="1" w:styleId="353CE492B3AE4467859E1C1E7A5F06ED">
    <w:name w:val="353CE492B3AE4467859E1C1E7A5F06ED"/>
    <w:rsid w:val="000C132A"/>
    <w:pPr>
      <w:widowControl w:val="0"/>
      <w:jc w:val="both"/>
    </w:pPr>
  </w:style>
  <w:style w:type="paragraph" w:customStyle="1" w:styleId="5AAA9E1D7E454C66B43BFCB4145FAF9D">
    <w:name w:val="5AAA9E1D7E454C66B43BFCB4145FAF9D"/>
    <w:rsid w:val="000C132A"/>
    <w:pPr>
      <w:widowControl w:val="0"/>
      <w:jc w:val="both"/>
    </w:pPr>
  </w:style>
  <w:style w:type="paragraph" w:customStyle="1" w:styleId="E3D9EDC3BC8944ECA516E4663053540B">
    <w:name w:val="E3D9EDC3BC8944ECA516E4663053540B"/>
    <w:rsid w:val="000C132A"/>
    <w:pPr>
      <w:widowControl w:val="0"/>
      <w:jc w:val="both"/>
    </w:pPr>
  </w:style>
  <w:style w:type="paragraph" w:customStyle="1" w:styleId="CE08F2E4830240FE8218F82E986D6604">
    <w:name w:val="CE08F2E4830240FE8218F82E986D6604"/>
    <w:rsid w:val="000C132A"/>
    <w:pPr>
      <w:widowControl w:val="0"/>
      <w:jc w:val="both"/>
    </w:pPr>
  </w:style>
  <w:style w:type="paragraph" w:customStyle="1" w:styleId="8BBADAAFE62C45C4B894ADD60BB237EC">
    <w:name w:val="8BBADAAFE62C45C4B894ADD60BB237EC"/>
    <w:rsid w:val="000C132A"/>
    <w:pPr>
      <w:widowControl w:val="0"/>
      <w:jc w:val="both"/>
    </w:pPr>
  </w:style>
  <w:style w:type="paragraph" w:customStyle="1" w:styleId="44E789E7210E413CA0D4D38F7AD7221B">
    <w:name w:val="44E789E7210E413CA0D4D38F7AD7221B"/>
    <w:rsid w:val="000C132A"/>
    <w:pPr>
      <w:widowControl w:val="0"/>
      <w:jc w:val="both"/>
    </w:pPr>
  </w:style>
  <w:style w:type="paragraph" w:customStyle="1" w:styleId="AABBF504DD93490BBB024F90F5FA1B6F">
    <w:name w:val="AABBF504DD93490BBB024F90F5FA1B6F"/>
    <w:rsid w:val="000C132A"/>
    <w:pPr>
      <w:widowControl w:val="0"/>
      <w:jc w:val="both"/>
    </w:pPr>
  </w:style>
  <w:style w:type="paragraph" w:customStyle="1" w:styleId="01A61A1AB1B748F089F7903882A6919A">
    <w:name w:val="01A61A1AB1B748F089F7903882A6919A"/>
    <w:rsid w:val="000C132A"/>
    <w:pPr>
      <w:widowControl w:val="0"/>
      <w:jc w:val="both"/>
    </w:pPr>
  </w:style>
  <w:style w:type="paragraph" w:customStyle="1" w:styleId="487486A38345401096BA01D038A337B2">
    <w:name w:val="487486A38345401096BA01D038A337B2"/>
    <w:rsid w:val="000C132A"/>
    <w:pPr>
      <w:widowControl w:val="0"/>
      <w:jc w:val="both"/>
    </w:pPr>
  </w:style>
  <w:style w:type="paragraph" w:customStyle="1" w:styleId="A38F898391834E6583C0134645BE3F84">
    <w:name w:val="A38F898391834E6583C0134645BE3F84"/>
    <w:rsid w:val="000C132A"/>
    <w:pPr>
      <w:widowControl w:val="0"/>
      <w:jc w:val="both"/>
    </w:pPr>
  </w:style>
  <w:style w:type="paragraph" w:customStyle="1" w:styleId="AFD4A4B300624F199AB03691F77E640B">
    <w:name w:val="AFD4A4B300624F199AB03691F77E640B"/>
    <w:rsid w:val="000C132A"/>
    <w:pPr>
      <w:widowControl w:val="0"/>
      <w:jc w:val="both"/>
    </w:pPr>
  </w:style>
  <w:style w:type="paragraph" w:customStyle="1" w:styleId="F52944A9D7404112AF198E671E931997">
    <w:name w:val="F52944A9D7404112AF198E671E931997"/>
    <w:rsid w:val="000C132A"/>
    <w:pPr>
      <w:widowControl w:val="0"/>
      <w:jc w:val="both"/>
    </w:pPr>
  </w:style>
  <w:style w:type="paragraph" w:customStyle="1" w:styleId="2FA0B0D9EA644567AC1C286FE4C423B2">
    <w:name w:val="2FA0B0D9EA644567AC1C286FE4C423B2"/>
    <w:rsid w:val="000C132A"/>
    <w:pPr>
      <w:widowControl w:val="0"/>
      <w:jc w:val="both"/>
    </w:pPr>
  </w:style>
  <w:style w:type="paragraph" w:customStyle="1" w:styleId="DF09BFC849524D8DB7754AC57B07766F">
    <w:name w:val="DF09BFC849524D8DB7754AC57B07766F"/>
    <w:rsid w:val="000C132A"/>
    <w:pPr>
      <w:widowControl w:val="0"/>
      <w:jc w:val="both"/>
    </w:pPr>
  </w:style>
  <w:style w:type="paragraph" w:customStyle="1" w:styleId="A3E2CEF3895F41198EB6EDBAC83F9C97">
    <w:name w:val="A3E2CEF3895F41198EB6EDBAC83F9C97"/>
    <w:rsid w:val="000C132A"/>
    <w:pPr>
      <w:widowControl w:val="0"/>
      <w:jc w:val="both"/>
    </w:pPr>
  </w:style>
  <w:style w:type="paragraph" w:customStyle="1" w:styleId="9EBA24B086A547A5AAA152D165F0480B">
    <w:name w:val="9EBA24B086A547A5AAA152D165F0480B"/>
    <w:rsid w:val="000C132A"/>
    <w:pPr>
      <w:widowControl w:val="0"/>
      <w:jc w:val="both"/>
    </w:pPr>
  </w:style>
  <w:style w:type="paragraph" w:customStyle="1" w:styleId="A1F4937B9A804345B86AEA81B8D4D943">
    <w:name w:val="A1F4937B9A804345B86AEA81B8D4D943"/>
    <w:rsid w:val="000C132A"/>
    <w:pPr>
      <w:widowControl w:val="0"/>
      <w:jc w:val="both"/>
    </w:pPr>
  </w:style>
  <w:style w:type="paragraph" w:customStyle="1" w:styleId="0C7E2E9AB26A4C13BD5EBDC28291E005">
    <w:name w:val="0C7E2E9AB26A4C13BD5EBDC28291E005"/>
    <w:rsid w:val="000C132A"/>
    <w:pPr>
      <w:widowControl w:val="0"/>
      <w:jc w:val="both"/>
    </w:pPr>
  </w:style>
  <w:style w:type="paragraph" w:customStyle="1" w:styleId="CCD7A6CA086B408CBF394C1D1490C3DB">
    <w:name w:val="CCD7A6CA086B408CBF394C1D1490C3DB"/>
    <w:rsid w:val="000C132A"/>
    <w:pPr>
      <w:widowControl w:val="0"/>
      <w:jc w:val="both"/>
    </w:pPr>
  </w:style>
  <w:style w:type="paragraph" w:customStyle="1" w:styleId="5F3A556C80294117959F52D0DBD0AFEB">
    <w:name w:val="5F3A556C80294117959F52D0DBD0AFEB"/>
    <w:rsid w:val="000C132A"/>
    <w:pPr>
      <w:widowControl w:val="0"/>
      <w:jc w:val="both"/>
    </w:pPr>
  </w:style>
  <w:style w:type="paragraph" w:customStyle="1" w:styleId="031B2122D4924B04AE59D26865CF1A1B">
    <w:name w:val="031B2122D4924B04AE59D26865CF1A1B"/>
    <w:rsid w:val="000C132A"/>
    <w:pPr>
      <w:widowControl w:val="0"/>
      <w:jc w:val="both"/>
    </w:pPr>
  </w:style>
  <w:style w:type="paragraph" w:customStyle="1" w:styleId="D4E767467D6C40A89BEEA1DBE2F77E57">
    <w:name w:val="D4E767467D6C40A89BEEA1DBE2F77E57"/>
    <w:rsid w:val="000C132A"/>
    <w:pPr>
      <w:widowControl w:val="0"/>
      <w:jc w:val="both"/>
    </w:pPr>
  </w:style>
  <w:style w:type="paragraph" w:customStyle="1" w:styleId="327AED8A971B4A67B2C5518103610CDA">
    <w:name w:val="327AED8A971B4A67B2C5518103610CDA"/>
    <w:rsid w:val="000C132A"/>
    <w:pPr>
      <w:widowControl w:val="0"/>
      <w:jc w:val="both"/>
    </w:pPr>
  </w:style>
  <w:style w:type="paragraph" w:customStyle="1" w:styleId="F0CE8110ACCE4FB090FC0346B5E4A254">
    <w:name w:val="F0CE8110ACCE4FB090FC0346B5E4A254"/>
    <w:rsid w:val="000C132A"/>
    <w:pPr>
      <w:widowControl w:val="0"/>
      <w:jc w:val="both"/>
    </w:pPr>
  </w:style>
  <w:style w:type="paragraph" w:customStyle="1" w:styleId="932BBC589C9F4FAC917A0BC3787E19D5">
    <w:name w:val="932BBC589C9F4FAC917A0BC3787E19D5"/>
    <w:rsid w:val="000C132A"/>
    <w:pPr>
      <w:widowControl w:val="0"/>
      <w:jc w:val="both"/>
    </w:pPr>
  </w:style>
  <w:style w:type="paragraph" w:customStyle="1" w:styleId="14ED88126B8642C0AFC04E4768DCAF33">
    <w:name w:val="14ED88126B8642C0AFC04E4768DCAF33"/>
    <w:rsid w:val="000C132A"/>
    <w:pPr>
      <w:widowControl w:val="0"/>
      <w:jc w:val="both"/>
    </w:pPr>
  </w:style>
  <w:style w:type="paragraph" w:customStyle="1" w:styleId="4EE2DEA4086F4CC58A33C56617847BD2">
    <w:name w:val="4EE2DEA4086F4CC58A33C56617847BD2"/>
    <w:rsid w:val="000C132A"/>
    <w:pPr>
      <w:widowControl w:val="0"/>
      <w:jc w:val="both"/>
    </w:pPr>
  </w:style>
  <w:style w:type="paragraph" w:customStyle="1" w:styleId="EF7DCEB6737B469A8FA6B490EC19123F">
    <w:name w:val="EF7DCEB6737B469A8FA6B490EC19123F"/>
    <w:rsid w:val="000C132A"/>
    <w:pPr>
      <w:widowControl w:val="0"/>
      <w:jc w:val="both"/>
    </w:pPr>
  </w:style>
  <w:style w:type="paragraph" w:customStyle="1" w:styleId="FBFE4DD188124503861D93A3CF984CF7">
    <w:name w:val="FBFE4DD188124503861D93A3CF984CF7"/>
    <w:rsid w:val="000C132A"/>
    <w:pPr>
      <w:widowControl w:val="0"/>
      <w:jc w:val="both"/>
    </w:pPr>
  </w:style>
  <w:style w:type="paragraph" w:customStyle="1" w:styleId="7953767208C84764BE2F55939E4ECEAA">
    <w:name w:val="7953767208C84764BE2F55939E4ECEAA"/>
    <w:rsid w:val="000C132A"/>
    <w:pPr>
      <w:widowControl w:val="0"/>
      <w:jc w:val="both"/>
    </w:pPr>
  </w:style>
  <w:style w:type="paragraph" w:customStyle="1" w:styleId="F99A053F238A473C9EF354AFD0E42F08">
    <w:name w:val="F99A053F238A473C9EF354AFD0E42F08"/>
    <w:rsid w:val="000C132A"/>
    <w:pPr>
      <w:widowControl w:val="0"/>
      <w:jc w:val="both"/>
    </w:pPr>
  </w:style>
  <w:style w:type="paragraph" w:customStyle="1" w:styleId="C9C9C4BECE8943BCA2C5B43EF0572429">
    <w:name w:val="C9C9C4BECE8943BCA2C5B43EF0572429"/>
    <w:rsid w:val="000C132A"/>
    <w:pPr>
      <w:widowControl w:val="0"/>
      <w:jc w:val="both"/>
    </w:pPr>
  </w:style>
  <w:style w:type="paragraph" w:customStyle="1" w:styleId="C431638B90E743FE93336FC8503E2F19">
    <w:name w:val="C431638B90E743FE93336FC8503E2F19"/>
    <w:rsid w:val="0086307F"/>
    <w:pPr>
      <w:widowControl w:val="0"/>
      <w:jc w:val="both"/>
    </w:pPr>
  </w:style>
  <w:style w:type="paragraph" w:customStyle="1" w:styleId="2DB948BB5FAA43B182367842CB8D2491">
    <w:name w:val="2DB948BB5FAA43B182367842CB8D2491"/>
    <w:rsid w:val="0086307F"/>
    <w:pPr>
      <w:widowControl w:val="0"/>
      <w:jc w:val="both"/>
    </w:pPr>
  </w:style>
  <w:style w:type="paragraph" w:customStyle="1" w:styleId="7E57877BF3EA4972923FADCE73049EF8">
    <w:name w:val="7E57877BF3EA4972923FADCE73049EF8"/>
    <w:rsid w:val="0086307F"/>
    <w:pPr>
      <w:widowControl w:val="0"/>
      <w:jc w:val="both"/>
    </w:pPr>
  </w:style>
  <w:style w:type="paragraph" w:customStyle="1" w:styleId="FB658809249040118497A71FFE3DE8B3">
    <w:name w:val="FB658809249040118497A71FFE3DE8B3"/>
    <w:rsid w:val="0086307F"/>
    <w:pPr>
      <w:widowControl w:val="0"/>
      <w:jc w:val="both"/>
    </w:pPr>
  </w:style>
  <w:style w:type="paragraph" w:customStyle="1" w:styleId="A8F571E8FFEF4BE68F3C50B9B29734D7">
    <w:name w:val="A8F571E8FFEF4BE68F3C50B9B29734D7"/>
    <w:rsid w:val="0086307F"/>
    <w:pPr>
      <w:widowControl w:val="0"/>
      <w:jc w:val="both"/>
    </w:pPr>
  </w:style>
  <w:style w:type="paragraph" w:customStyle="1" w:styleId="E86529AE08BB439A99A41BEE8B6DEC26">
    <w:name w:val="E86529AE08BB439A99A41BEE8B6DEC26"/>
    <w:rsid w:val="0086307F"/>
    <w:pPr>
      <w:widowControl w:val="0"/>
      <w:jc w:val="both"/>
    </w:pPr>
  </w:style>
  <w:style w:type="paragraph" w:customStyle="1" w:styleId="BE474FD3DBFF431CA26E9FEC2A1689B5">
    <w:name w:val="BE474FD3DBFF431CA26E9FEC2A1689B5"/>
    <w:rsid w:val="0086307F"/>
    <w:pPr>
      <w:widowControl w:val="0"/>
      <w:jc w:val="both"/>
    </w:pPr>
  </w:style>
  <w:style w:type="paragraph" w:customStyle="1" w:styleId="1F77E3572DCC4CA8ABE4A8B503183531">
    <w:name w:val="1F77E3572DCC4CA8ABE4A8B503183531"/>
    <w:rsid w:val="0086307F"/>
    <w:pPr>
      <w:widowControl w:val="0"/>
      <w:jc w:val="both"/>
    </w:pPr>
  </w:style>
  <w:style w:type="paragraph" w:customStyle="1" w:styleId="A935EF7F0FE7456789976A81A7632834">
    <w:name w:val="A935EF7F0FE7456789976A81A7632834"/>
    <w:rsid w:val="0086307F"/>
    <w:pPr>
      <w:widowControl w:val="0"/>
      <w:jc w:val="both"/>
    </w:pPr>
  </w:style>
  <w:style w:type="paragraph" w:customStyle="1" w:styleId="009059E30A5D4CBC939B981A95589E54">
    <w:name w:val="009059E30A5D4CBC939B981A95589E54"/>
    <w:rsid w:val="0086307F"/>
    <w:pPr>
      <w:widowControl w:val="0"/>
      <w:jc w:val="both"/>
    </w:pPr>
  </w:style>
  <w:style w:type="paragraph" w:customStyle="1" w:styleId="8087B80B14D345FFA856B77F4F5C5150">
    <w:name w:val="8087B80B14D345FFA856B77F4F5C5150"/>
    <w:rsid w:val="0086307F"/>
    <w:pPr>
      <w:widowControl w:val="0"/>
      <w:jc w:val="both"/>
    </w:pPr>
  </w:style>
  <w:style w:type="paragraph" w:customStyle="1" w:styleId="7A5618CC2A9F4231966E7A51677AFB6F">
    <w:name w:val="7A5618CC2A9F4231966E7A51677AFB6F"/>
    <w:rsid w:val="0086307F"/>
    <w:pPr>
      <w:widowControl w:val="0"/>
      <w:jc w:val="both"/>
    </w:pPr>
  </w:style>
  <w:style w:type="paragraph" w:customStyle="1" w:styleId="0D25DE0F9AB14577B5BEBCC31A8CFC19">
    <w:name w:val="0D25DE0F9AB14577B5BEBCC31A8CFC19"/>
    <w:rsid w:val="00A03981"/>
    <w:pPr>
      <w:widowControl w:val="0"/>
      <w:jc w:val="both"/>
    </w:pPr>
  </w:style>
  <w:style w:type="paragraph" w:customStyle="1" w:styleId="B9D38A8423E049BAA9D9153640C22EBA">
    <w:name w:val="B9D38A8423E049BAA9D9153640C22EBA"/>
    <w:rsid w:val="00A03981"/>
    <w:pPr>
      <w:widowControl w:val="0"/>
      <w:jc w:val="both"/>
    </w:pPr>
  </w:style>
  <w:style w:type="paragraph" w:customStyle="1" w:styleId="DBD3AA913012465BB73BEB4CE6DF8769">
    <w:name w:val="DBD3AA913012465BB73BEB4CE6DF8769"/>
    <w:rsid w:val="00A03981"/>
    <w:pPr>
      <w:widowControl w:val="0"/>
      <w:jc w:val="both"/>
    </w:pPr>
  </w:style>
  <w:style w:type="paragraph" w:customStyle="1" w:styleId="DF3D575A50D04DCAA546A97A97314134">
    <w:name w:val="DF3D575A50D04DCAA546A97A97314134"/>
    <w:rsid w:val="00A03981"/>
    <w:pPr>
      <w:widowControl w:val="0"/>
      <w:jc w:val="both"/>
    </w:pPr>
  </w:style>
  <w:style w:type="paragraph" w:customStyle="1" w:styleId="F8F8D340CD3844CA8A2B3D400D9670ED">
    <w:name w:val="F8F8D340CD3844CA8A2B3D400D9670ED"/>
    <w:rsid w:val="00A03981"/>
    <w:pPr>
      <w:widowControl w:val="0"/>
      <w:jc w:val="both"/>
    </w:pPr>
  </w:style>
  <w:style w:type="paragraph" w:customStyle="1" w:styleId="D2E8DA30E2AB4473BB82C0392B8BD472">
    <w:name w:val="D2E8DA30E2AB4473BB82C0392B8BD472"/>
    <w:rsid w:val="00A03981"/>
    <w:pPr>
      <w:widowControl w:val="0"/>
      <w:jc w:val="both"/>
    </w:pPr>
  </w:style>
  <w:style w:type="paragraph" w:customStyle="1" w:styleId="C096C2F5AD0F4A449CBB9337695EDC5D">
    <w:name w:val="C096C2F5AD0F4A449CBB9337695EDC5D"/>
    <w:rsid w:val="00D84AFD"/>
    <w:pPr>
      <w:widowControl w:val="0"/>
      <w:jc w:val="both"/>
    </w:pPr>
  </w:style>
  <w:style w:type="paragraph" w:customStyle="1" w:styleId="B02BE34B04814E61906B0956B1CA7C64">
    <w:name w:val="B02BE34B04814E61906B0956B1CA7C64"/>
    <w:rsid w:val="00D84AFD"/>
    <w:pPr>
      <w:widowControl w:val="0"/>
      <w:jc w:val="both"/>
    </w:pPr>
  </w:style>
  <w:style w:type="paragraph" w:customStyle="1" w:styleId="A535B8343E854F28BC952329B2BF6516">
    <w:name w:val="A535B8343E854F28BC952329B2BF6516"/>
    <w:rsid w:val="00D84AF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145</Words>
  <Characters>831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99</cp:revision>
  <dcterms:created xsi:type="dcterms:W3CDTF">2024-01-04T16:09:00Z</dcterms:created>
  <dcterms:modified xsi:type="dcterms:W3CDTF">2024-11-13T05:21:00Z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34855198C93E4315871A799B24C641E9_13</vt:lpwstr>
  </property>
</Properties>
</file>