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3D6E5">
      <w:pPr>
        <w:widowControl/>
        <w:jc w:val="center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第</w:t>
      </w:r>
      <w:r>
        <w:rPr>
          <w:rFonts w:ascii="黑体" w:hAnsi="黑体" w:eastAsia="黑体" w:cs="宋体"/>
          <w:kern w:val="0"/>
          <w:sz w:val="28"/>
          <w:szCs w:val="28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</w:rPr>
        <w:t>周高中教研活动安排</w:t>
      </w:r>
    </w:p>
    <w:p w14:paraId="71995AE2">
      <w:pPr>
        <w:widowControl/>
        <w:jc w:val="left"/>
        <w:rPr>
          <w:rFonts w:ascii="黑体" w:hAnsi="黑体" w:eastAsia="黑体" w:cs="宋体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第</w:t>
      </w:r>
      <w:r>
        <w:rPr>
          <w:rFonts w:ascii="黑体" w:hAnsi="黑体" w:eastAsia="黑体" w:cs="宋体"/>
          <w:kern w:val="0"/>
          <w:szCs w:val="21"/>
        </w:rPr>
        <w:t>8</w:t>
      </w:r>
      <w:r>
        <w:rPr>
          <w:rFonts w:hint="eastAsia" w:ascii="黑体" w:hAnsi="黑体" w:eastAsia="黑体" w:cs="宋体"/>
          <w:kern w:val="0"/>
          <w:szCs w:val="21"/>
        </w:rPr>
        <w:t>周</w:t>
      </w:r>
      <w:r>
        <w:rPr>
          <w:rFonts w:ascii="黑体" w:hAnsi="黑体" w:eastAsia="黑体" w:cs="宋体"/>
          <w:kern w:val="0"/>
          <w:szCs w:val="21"/>
        </w:rPr>
        <w:t>（</w:t>
      </w:r>
      <w:r>
        <w:rPr>
          <w:rFonts w:hint="eastAsia" w:ascii="黑体" w:hAnsi="黑体" w:eastAsia="黑体" w:cs="宋体"/>
          <w:kern w:val="0"/>
          <w:szCs w:val="21"/>
        </w:rPr>
        <w:t>2025.10.</w:t>
      </w:r>
      <w:r>
        <w:rPr>
          <w:rFonts w:ascii="黑体" w:hAnsi="黑体" w:eastAsia="黑体" w:cs="宋体"/>
          <w:kern w:val="0"/>
          <w:szCs w:val="21"/>
        </w:rPr>
        <w:t>20</w:t>
      </w:r>
      <w:r>
        <w:rPr>
          <w:rFonts w:hint="eastAsia" w:ascii="黑体" w:hAnsi="黑体" w:eastAsia="黑体" w:cs="宋体"/>
          <w:kern w:val="0"/>
          <w:szCs w:val="21"/>
        </w:rPr>
        <w:t>-10.</w:t>
      </w:r>
      <w:r>
        <w:rPr>
          <w:rFonts w:ascii="黑体" w:hAnsi="黑体" w:eastAsia="黑体" w:cs="宋体"/>
          <w:kern w:val="0"/>
          <w:szCs w:val="21"/>
        </w:rPr>
        <w:t>24</w:t>
      </w:r>
      <w:r>
        <w:rPr>
          <w:rFonts w:hint="eastAsia" w:ascii="黑体" w:hAnsi="黑体" w:eastAsia="黑体" w:cs="宋体"/>
          <w:kern w:val="0"/>
          <w:szCs w:val="21"/>
        </w:rPr>
        <w:t>）</w:t>
      </w:r>
    </w:p>
    <w:tbl>
      <w:tblPr>
        <w:tblStyle w:val="6"/>
        <w:tblW w:w="10057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983"/>
        <w:gridCol w:w="1416"/>
        <w:gridCol w:w="1561"/>
        <w:gridCol w:w="1983"/>
        <w:gridCol w:w="1418"/>
      </w:tblGrid>
      <w:tr w14:paraId="18550B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3D3647"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时间</w:t>
            </w:r>
          </w:p>
        </w:tc>
        <w:tc>
          <w:tcPr>
            <w:tcW w:w="9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DAA25D"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学科活动内容</w:t>
            </w:r>
          </w:p>
        </w:tc>
        <w:tc>
          <w:tcPr>
            <w:tcW w:w="7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88EAFC">
            <w:pPr>
              <w:widowControl/>
              <w:spacing w:line="285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活动地点</w:t>
            </w:r>
          </w:p>
        </w:tc>
        <w:tc>
          <w:tcPr>
            <w:tcW w:w="7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DD0E3D">
            <w:pPr>
              <w:widowControl/>
              <w:spacing w:line="285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活动场地</w:t>
            </w:r>
          </w:p>
        </w:tc>
        <w:tc>
          <w:tcPr>
            <w:tcW w:w="9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C9D019"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出席对象</w:t>
            </w:r>
          </w:p>
        </w:tc>
        <w:tc>
          <w:tcPr>
            <w:tcW w:w="7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1DF8A5"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 w14:paraId="6BB481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3D24D9">
            <w:pPr>
              <w:widowControl/>
              <w:spacing w:line="0" w:lineRule="atLeast"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sdt>
              <w:sdt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F3A87DB438844BB7940B33FD2BE55A01"/>
                </w:placeholder>
                <w:date w:fullDate="2025-10-2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cs="宋体" w:asciiTheme="majorEastAsia" w:hAnsiTheme="majorEastAsia" w:eastAsiaTheme="majorEastAsia"/>
                    <w:color w:val="000000"/>
                    <w:kern w:val="0"/>
                    <w:sz w:val="18"/>
                    <w:szCs w:val="18"/>
                  </w:rPr>
                  <w:t>2025年10月21日星期二</w:t>
                </w:r>
              </w:sdtContent>
            </w:sdt>
          </w:p>
          <w:p w14:paraId="5CB37FDB">
            <w:pPr>
              <w:widowControl/>
              <w:spacing w:line="0" w:lineRule="atLeast"/>
              <w:jc w:val="center"/>
              <w:rPr>
                <w:rFonts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  <w:t>下午13:00-16:00</w:t>
            </w:r>
          </w:p>
        </w:tc>
        <w:tc>
          <w:tcPr>
            <w:tcW w:w="9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D593A6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活动主题：如何提高高三数学复习课的效能？</w:t>
            </w:r>
          </w:p>
          <w:p w14:paraId="790D0091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一、教学观摩</w:t>
            </w:r>
          </w:p>
          <w:p w14:paraId="39C9AC70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时间： 下午第1节, 13:00-13:40</w:t>
            </w:r>
          </w:p>
          <w:p w14:paraId="58B53266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课题:平面向量的数量积</w:t>
            </w:r>
          </w:p>
          <w:p w14:paraId="2C431970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班级：高三(1)班</w:t>
            </w:r>
          </w:p>
          <w:p w14:paraId="5B2679CF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执教：翁晨阳</w:t>
            </w:r>
          </w:p>
          <w:p w14:paraId="7D3D2297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二、微报告</w:t>
            </w:r>
          </w:p>
          <w:p w14:paraId="41EDCE95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时间： 13:50-14:10</w:t>
            </w:r>
          </w:p>
          <w:p w14:paraId="4E86EB9A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主题：高三复习课怎样用好教材</w:t>
            </w:r>
          </w:p>
          <w:p w14:paraId="7C988188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报告人：刘园</w:t>
            </w:r>
          </w:p>
          <w:p w14:paraId="2E766CB2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三、点评与分享</w:t>
            </w:r>
          </w:p>
          <w:p w14:paraId="40514E84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14:10-16:00</w:t>
            </w:r>
          </w:p>
          <w:p w14:paraId="33ACE46B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点评专家：复旦附中数学教研组长 肖恩利（正高级教师、特级教师）</w:t>
            </w:r>
          </w:p>
        </w:tc>
        <w:tc>
          <w:tcPr>
            <w:tcW w:w="7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149324">
            <w:pPr>
              <w:widowControl/>
              <w:spacing w:line="0" w:lineRule="atLeast"/>
              <w:jc w:val="center"/>
              <w:rPr>
                <w:rFonts w:cs="宋体" w:asciiTheme="majorEastAsia" w:hAnsiTheme="majorEastAsia" w:eastAsiaTheme="maj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上海师范大学附属嘉定高级中学（金沙路168号）</w:t>
            </w:r>
          </w:p>
        </w:tc>
        <w:tc>
          <w:tcPr>
            <w:tcW w:w="7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CA5479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听课地点：思行楼北503</w:t>
            </w:r>
          </w:p>
          <w:p w14:paraId="33FA6AF2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研讨地点：尚越楼301</w:t>
            </w:r>
          </w:p>
        </w:tc>
        <w:tc>
          <w:tcPr>
            <w:tcW w:w="9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411D30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各校高三全体数学老师</w:t>
            </w:r>
          </w:p>
          <w:p w14:paraId="026C7022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3014 彭朴名师工作室</w:t>
            </w:r>
          </w:p>
          <w:p w14:paraId="55406F15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2032金荣生名师工作室</w:t>
            </w:r>
          </w:p>
          <w:p w14:paraId="00C4A4EB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2010曹建华名师工作室</w:t>
            </w:r>
          </w:p>
          <w:p w14:paraId="5390F975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2009王敏杰名师工作室</w:t>
            </w:r>
          </w:p>
          <w:p w14:paraId="3E3C3B50">
            <w:pPr>
              <w:widowControl/>
              <w:spacing w:line="0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208F5F">
            <w:pPr>
              <w:widowControl/>
              <w:spacing w:line="0" w:lineRule="atLeast"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</w:tr>
      <w:tr w14:paraId="38F44F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0C9032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sdt>
              <w:sdtPr>
                <w:rPr>
                  <w:rFonts w:hint="eastAsia" w:cs="宋体" w:asciiTheme="majorEastAsia" w:hAnsiTheme="majorEastAsia" w:eastAsiaTheme="majorEastAsia"/>
                  <w:kern w:val="0"/>
                  <w:sz w:val="18"/>
                  <w:szCs w:val="18"/>
                </w:rPr>
                <w:id w:val="-27715121"/>
                <w:placeholder>
                  <w:docPart w:val="04B193911FEC4A8393717230A5FBD3E4"/>
                </w:placeholder>
                <w:date w:fullDate="2025-10-2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cs="宋体" w:asciiTheme="majorEastAsia" w:hAnsiTheme="majorEastAsia" w:eastAsiaTheme="majorEastAsia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cs="宋体" w:asciiTheme="majorEastAsia" w:hAnsiTheme="majorEastAsia" w:eastAsiaTheme="majorEastAsia"/>
                    <w:kern w:val="0"/>
                    <w:sz w:val="18"/>
                    <w:szCs w:val="18"/>
                  </w:rPr>
                  <w:t>2025年10月21日星期二</w:t>
                </w:r>
              </w:sdtContent>
            </w:sdt>
          </w:p>
          <w:p w14:paraId="61B7E213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pacing w:val="-8"/>
                <w:kern w:val="0"/>
                <w:sz w:val="18"/>
                <w:szCs w:val="18"/>
              </w:rPr>
              <w:t>下午13:30</w:t>
            </w:r>
          </w:p>
        </w:tc>
        <w:tc>
          <w:tcPr>
            <w:tcW w:w="9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2DF873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活动主题：聚焦学生表现，优化学习方式，提升思维品质3</w:t>
            </w:r>
          </w:p>
          <w:p w14:paraId="7189EB7E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1.研讨交流：AI智能体助力高中英语写作评价的实践与反思</w:t>
            </w:r>
          </w:p>
          <w:p w14:paraId="7832B8A3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时间：13:30-14:20</w:t>
            </w:r>
          </w:p>
          <w:p w14:paraId="3BD26EEA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  <w:p w14:paraId="3CDDAC24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2.专家指导与点评</w:t>
            </w:r>
          </w:p>
          <w:p w14:paraId="6B8B1455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点评人：汤青</w:t>
            </w:r>
          </w:p>
        </w:tc>
        <w:tc>
          <w:tcPr>
            <w:tcW w:w="7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62BD3B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上海市嘉定区第二中学</w:t>
            </w:r>
          </w:p>
        </w:tc>
        <w:tc>
          <w:tcPr>
            <w:tcW w:w="7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E970B0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待定</w:t>
            </w:r>
          </w:p>
        </w:tc>
        <w:tc>
          <w:tcPr>
            <w:tcW w:w="9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3844C2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嘉定区高三英语全体教师、高一英语备课组组长</w:t>
            </w:r>
          </w:p>
        </w:tc>
        <w:tc>
          <w:tcPr>
            <w:tcW w:w="7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ED4BAE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</w:tr>
      <w:tr w14:paraId="3594CF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18DF9E">
            <w:pPr>
              <w:widowControl/>
              <w:wordWrap w:val="0"/>
              <w:jc w:val="center"/>
              <w:rPr>
                <w:rFonts w:cs="微软雅黑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 w:val="18"/>
                <w:szCs w:val="18"/>
              </w:rPr>
              <w:t>10月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23</w:t>
            </w:r>
            <w:r>
              <w:rPr>
                <w:rFonts w:hint="eastAsia" w:cs="微软雅黑" w:asciiTheme="majorEastAsia" w:hAnsiTheme="majorEastAsia" w:eastAsiaTheme="majorEastAsia"/>
                <w:kern w:val="0"/>
                <w:sz w:val="18"/>
                <w:szCs w:val="18"/>
              </w:rPr>
              <w:t>日</w:t>
            </w:r>
          </w:p>
          <w:p w14:paraId="0B3D1AB1">
            <w:pPr>
              <w:widowControl/>
              <w:wordWrap w:val="0"/>
              <w:jc w:val="center"/>
              <w:rPr>
                <w:rFonts w:cs="微软雅黑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 w:val="18"/>
                <w:szCs w:val="18"/>
              </w:rPr>
              <w:t>（周四）</w:t>
            </w:r>
          </w:p>
          <w:p w14:paraId="124CFA23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pacing w:val="-8"/>
                <w:kern w:val="0"/>
                <w:sz w:val="18"/>
                <w:szCs w:val="18"/>
              </w:rPr>
              <w:t>13：00-16:00</w:t>
            </w:r>
          </w:p>
        </w:tc>
        <w:tc>
          <w:tcPr>
            <w:tcW w:w="9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484700">
            <w:pPr>
              <w:widowControl/>
              <w:wordWrap w:val="0"/>
              <w:jc w:val="center"/>
              <w:rPr>
                <w:rFonts w:cs="微软雅黑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 w:val="18"/>
                <w:szCs w:val="18"/>
              </w:rPr>
              <w:t>高中生物学教研活动</w:t>
            </w:r>
          </w:p>
          <w:p w14:paraId="5674F01A">
            <w:pPr>
              <w:widowControl/>
              <w:wordWrap w:val="0"/>
              <w:rPr>
                <w:rFonts w:cs="微软雅黑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 w:val="18"/>
                <w:szCs w:val="18"/>
              </w:rPr>
              <w:t>主题：聚焦教与学观察，共探课堂新样态-</w:t>
            </w: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  <w:shd w:val="clear" w:color="auto" w:fill="FFFFFF"/>
              </w:rPr>
              <w:t>以</w:t>
            </w:r>
            <w:r>
              <w:rPr>
                <w:rFonts w:cs="Segoe UI" w:asciiTheme="majorEastAsia" w:hAnsiTheme="majorEastAsia" w:eastAsiaTheme="majorEastAsi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sz w:val="18"/>
                <w:szCs w:val="18"/>
                <w:shd w:val="clear" w:color="auto" w:fill="FFFFFF"/>
              </w:rPr>
              <w:t>AI</w:t>
            </w:r>
            <w:r>
              <w:rPr>
                <w:rFonts w:cs="Segoe UI" w:asciiTheme="majorEastAsia" w:hAnsiTheme="majorEastAsia" w:eastAsiaTheme="majorEastAsi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  <w:shd w:val="clear" w:color="auto" w:fill="FFFFFF"/>
              </w:rPr>
              <w:t>为翼，</w:t>
            </w:r>
            <w:r>
              <w:rPr>
                <w:rFonts w:hint="eastAsia" w:cs="微软雅黑" w:asciiTheme="majorEastAsia" w:hAnsiTheme="majorEastAsia" w:eastAsiaTheme="majorEastAsia"/>
                <w:kern w:val="0"/>
                <w:sz w:val="18"/>
                <w:szCs w:val="18"/>
              </w:rPr>
              <w:t>促双新落地，强教学评研</w:t>
            </w:r>
          </w:p>
          <w:p w14:paraId="2EC76C9E">
            <w:pPr>
              <w:pStyle w:val="11"/>
              <w:numPr>
                <w:ilvl w:val="0"/>
                <w:numId w:val="1"/>
              </w:numPr>
              <w:ind w:firstLineChars="0"/>
              <w:rPr>
                <w:rFonts w:cs="微软雅黑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 w:val="18"/>
                <w:szCs w:val="18"/>
              </w:rPr>
              <w:t>教学研究课</w:t>
            </w:r>
          </w:p>
          <w:p w14:paraId="0A337386">
            <w:pPr>
              <w:rPr>
                <w:rFonts w:cs="微软雅黑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 w:val="18"/>
                <w:szCs w:val="18"/>
              </w:rPr>
              <w:t xml:space="preserve">（1）课题：探究生长素类似物对扦插枝条生根的影响 </w:t>
            </w:r>
          </w:p>
          <w:p w14:paraId="7FF3BEF9">
            <w:pPr>
              <w:rPr>
                <w:rFonts w:cs="微软雅黑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 w:val="18"/>
                <w:szCs w:val="18"/>
              </w:rPr>
              <w:t>班级：高二2班</w:t>
            </w:r>
          </w:p>
          <w:p w14:paraId="0F36276F">
            <w:pPr>
              <w:rPr>
                <w:rFonts w:cs="微软雅黑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 w:val="18"/>
                <w:szCs w:val="18"/>
              </w:rPr>
              <w:t>执教：陈莉</w:t>
            </w:r>
          </w:p>
          <w:p w14:paraId="3C58832E">
            <w:pPr>
              <w:numPr>
                <w:ilvl w:val="0"/>
                <w:numId w:val="2"/>
              </w:numPr>
              <w:rPr>
                <w:rFonts w:cs="微软雅黑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 w:val="18"/>
                <w:szCs w:val="18"/>
              </w:rPr>
              <w:t>课题：细胞由质膜包裹</w:t>
            </w:r>
          </w:p>
          <w:p w14:paraId="3AF78815">
            <w:pPr>
              <w:rPr>
                <w:rFonts w:cs="微软雅黑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 w:val="18"/>
                <w:szCs w:val="18"/>
              </w:rPr>
              <w:t>班级：高一3班</w:t>
            </w:r>
          </w:p>
          <w:p w14:paraId="3BFF1E63">
            <w:pPr>
              <w:rPr>
                <w:rFonts w:cs="微软雅黑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 w:val="18"/>
                <w:szCs w:val="18"/>
              </w:rPr>
              <w:t>执教：李科杰</w:t>
            </w:r>
          </w:p>
          <w:p w14:paraId="72588123">
            <w:pPr>
              <w:numPr>
                <w:ilvl w:val="0"/>
                <w:numId w:val="1"/>
              </w:numPr>
              <w:rPr>
                <w:rFonts w:cs="微软雅黑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 w:val="18"/>
                <w:szCs w:val="18"/>
              </w:rPr>
              <w:t>专家点评</w:t>
            </w:r>
          </w:p>
          <w:p w14:paraId="656F1AEB">
            <w:pPr>
              <w:numPr>
                <w:ilvl w:val="0"/>
                <w:numId w:val="1"/>
              </w:numPr>
              <w:rPr>
                <w:rFonts w:cs="微软雅黑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 w:val="18"/>
                <w:szCs w:val="18"/>
              </w:rPr>
              <w:t>专家讲座</w:t>
            </w:r>
          </w:p>
          <w:p w14:paraId="411F04AE">
            <w:pPr>
              <w:spacing w:line="271" w:lineRule="atLeas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7D6053">
            <w:pPr>
              <w:jc w:val="center"/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交附嘉分</w:t>
            </w:r>
          </w:p>
        </w:tc>
        <w:tc>
          <w:tcPr>
            <w:tcW w:w="7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0B5B4B">
            <w:pPr>
              <w:rPr>
                <w:rFonts w:cs="微软雅黑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上课地点：</w:t>
            </w:r>
            <w:r>
              <w:rPr>
                <w:rFonts w:hint="eastAsia" w:cs="微软雅黑" w:asciiTheme="majorEastAsia" w:hAnsiTheme="majorEastAsia" w:eastAsiaTheme="majorEastAsia"/>
                <w:kern w:val="0"/>
                <w:sz w:val="18"/>
                <w:szCs w:val="18"/>
              </w:rPr>
              <w:t>思源楼109教室</w:t>
            </w:r>
          </w:p>
          <w:p w14:paraId="05DD65C2">
            <w:pP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6A9B05">
            <w:pPr>
              <w:widowControl/>
              <w:wordWrap w:val="0"/>
              <w:jc w:val="left"/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全体高中生物教师</w:t>
            </w:r>
          </w:p>
        </w:tc>
        <w:tc>
          <w:tcPr>
            <w:tcW w:w="7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A4B745">
            <w:pPr>
              <w:widowControl/>
              <w:wordWrap w:val="0"/>
              <w:jc w:val="center"/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</w:tr>
      <w:tr w14:paraId="373F62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55108B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sdt>
              <w:sdtPr>
                <w:rPr>
                  <w:rFonts w:hint="eastAsia" w:cs="宋体" w:asciiTheme="majorEastAsia" w:hAnsiTheme="majorEastAsia" w:eastAsiaTheme="majorEastAsia"/>
                  <w:kern w:val="0"/>
                  <w:sz w:val="18"/>
                  <w:szCs w:val="18"/>
                </w:rPr>
                <w:id w:val="-1709637073"/>
                <w:placeholder>
                  <w:docPart w:val="DAFFEEA91F5B43B38B37755FEE1A40E7"/>
                </w:placeholder>
                <w:date w:fullDate="2025-10-23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cs="宋体" w:asciiTheme="majorEastAsia" w:hAnsiTheme="majorEastAsia" w:eastAsiaTheme="majorEastAsia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cs="宋体" w:asciiTheme="majorEastAsia" w:hAnsiTheme="majorEastAsia" w:eastAsiaTheme="majorEastAsia"/>
                    <w:kern w:val="0"/>
                    <w:sz w:val="18"/>
                    <w:szCs w:val="18"/>
                  </w:rPr>
                  <w:t>2025年10月23日星期四</w:t>
                </w:r>
              </w:sdtContent>
            </w:sdt>
          </w:p>
          <w:p w14:paraId="49948A3A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9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A48FD2">
            <w:pPr>
              <w:widowControl/>
              <w:wordWrap w:val="0"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高中地理新教材新课程学习活动设计</w:t>
            </w:r>
          </w:p>
          <w:p w14:paraId="66F20C0E">
            <w:pPr>
              <w:widowControl/>
              <w:wordWrap w:val="0"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1.高三教学公开课</w:t>
            </w:r>
          </w:p>
          <w:p w14:paraId="1447976B">
            <w:pPr>
              <w:widowControl/>
              <w:wordWrap w:val="0"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《区域农业可持续发展》</w:t>
            </w:r>
          </w:p>
          <w:p w14:paraId="31D14C80">
            <w:pPr>
              <w:widowControl/>
              <w:wordWrap w:val="0"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①第一课时</w:t>
            </w:r>
          </w:p>
          <w:p w14:paraId="0B15FD0C">
            <w:pPr>
              <w:widowControl/>
              <w:wordWrap w:val="0"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执教：上大嘉高朱圣怡</w:t>
            </w:r>
          </w:p>
          <w:p w14:paraId="78C62AE0">
            <w:pPr>
              <w:widowControl/>
              <w:wordWrap w:val="0"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②第二课时</w:t>
            </w:r>
          </w:p>
          <w:p w14:paraId="2185D215">
            <w:pPr>
              <w:widowControl/>
              <w:wordWrap w:val="0"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执教：上师嘉高赵丹丹</w:t>
            </w:r>
          </w:p>
          <w:p w14:paraId="49965C45">
            <w:pPr>
              <w:widowControl/>
              <w:wordWrap w:val="0"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2.高三复习策略交流</w:t>
            </w:r>
          </w:p>
          <w:p w14:paraId="7C13339B">
            <w:pPr>
              <w:widowControl/>
              <w:wordWrap w:val="0"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①《立足课标要求，整合知识框架——高三“湖泊”专题复习教学实践与思考》</w:t>
            </w:r>
          </w:p>
          <w:p w14:paraId="08F926C2">
            <w:pPr>
              <w:widowControl/>
              <w:wordWrap w:val="0"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交流者：上大嘉高孙静</w:t>
            </w:r>
          </w:p>
          <w:p w14:paraId="25695C70">
            <w:pPr>
              <w:widowControl/>
              <w:wordWrap w:val="0"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②《学评相长：参加市评价会后对高三教学的再认识》</w:t>
            </w:r>
          </w:p>
          <w:p w14:paraId="3C9E01AB">
            <w:pPr>
              <w:widowControl/>
              <w:wordWrap w:val="0"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交流者：安亭高中袁秀霞</w:t>
            </w:r>
          </w:p>
          <w:p w14:paraId="0BBA2B0B">
            <w:pPr>
              <w:widowControl/>
              <w:wordWrap w:val="0"/>
              <w:adjustRightInd w:val="0"/>
              <w:snapToGrid w:val="0"/>
              <w:jc w:val="left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3.点评</w:t>
            </w:r>
          </w:p>
        </w:tc>
        <w:tc>
          <w:tcPr>
            <w:tcW w:w="7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BF0EB4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上大嘉高（雅翔路180号）</w:t>
            </w:r>
          </w:p>
        </w:tc>
        <w:tc>
          <w:tcPr>
            <w:tcW w:w="7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160B66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实验楼4楼地理创新实验室</w:t>
            </w:r>
          </w:p>
        </w:tc>
        <w:tc>
          <w:tcPr>
            <w:tcW w:w="9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24207C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全体高三地理教师</w:t>
            </w:r>
          </w:p>
        </w:tc>
        <w:tc>
          <w:tcPr>
            <w:tcW w:w="7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BF7BED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</w:tr>
      <w:tr w14:paraId="3C98B2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B4D574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sdt>
              <w:sdt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  <w:id w:val="-814873302"/>
                <w:placeholder>
                  <w:docPart w:val="2D7EE0EDF17C4CF28FC28CB6D04333B1"/>
                </w:placeholder>
                <w:date w:fullDate="2025-10-23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cs="宋体" w:asciiTheme="majorEastAsia" w:hAnsiTheme="majorEastAsia" w:eastAsiaTheme="majorEastAsia"/>
                    <w:color w:val="000000"/>
                    <w:kern w:val="0"/>
                    <w:sz w:val="18"/>
                    <w:szCs w:val="18"/>
                  </w:rPr>
                  <w:t>2025年10月23日星期四</w:t>
                </w:r>
              </w:sdtContent>
            </w:sdt>
          </w:p>
          <w:p w14:paraId="58E7C749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9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AE7746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高中历史教研活动</w:t>
            </w:r>
          </w:p>
          <w:p w14:paraId="2715EE9C">
            <w:pPr>
              <w:widowControl/>
              <w:numPr>
                <w:ilvl w:val="0"/>
                <w:numId w:val="3"/>
              </w:numPr>
              <w:wordWrap w:val="0"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讲座</w:t>
            </w:r>
          </w:p>
          <w:p w14:paraId="1806A784">
            <w:pPr>
              <w:widowControl/>
              <w:wordWrap w:val="0"/>
              <w:ind w:firstLine="180" w:firstLineChars="100"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主题：单元内容要求的分解和实施</w:t>
            </w:r>
          </w:p>
          <w:p w14:paraId="275E2267">
            <w:pPr>
              <w:widowControl/>
              <w:wordWrap w:val="0"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主讲人：王莹 嘉定区教育学院</w:t>
            </w:r>
          </w:p>
          <w:p w14:paraId="5AC4EA96">
            <w:pPr>
              <w:widowControl/>
              <w:numPr>
                <w:ilvl w:val="0"/>
                <w:numId w:val="3"/>
              </w:numPr>
              <w:wordWrap w:val="0"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教师代表课例及论文分享：</w:t>
            </w:r>
          </w:p>
          <w:p w14:paraId="1BA44B8A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 w:val="18"/>
                <w:szCs w:val="18"/>
              </w:rPr>
              <w:t>（</w:t>
            </w:r>
            <w:r>
              <w:rPr>
                <w:rFonts w:cs="Calibri" w:asciiTheme="majorEastAsia" w:hAnsiTheme="majorEastAsia" w:eastAsia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Calibri" w:asciiTheme="majorEastAsia" w:hAnsiTheme="majorEastAsia" w:eastAsiaTheme="majorEastAsia"/>
                <w:kern w:val="0"/>
                <w:sz w:val="18"/>
                <w:szCs w:val="18"/>
              </w:rPr>
              <w:t>）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上海交通大学附属中学嘉定分校 桂晨昊</w:t>
            </w:r>
          </w:p>
          <w:p w14:paraId="3EDA0FBA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《基于内容要求分解的&lt;纲要&gt;（上）第三单元教学》</w:t>
            </w:r>
          </w:p>
          <w:p w14:paraId="7DE5BE08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（2）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lang w:bidi="ar"/>
              </w:rPr>
              <w:t>上海市嘉定区第一中学 杨萌</w:t>
            </w:r>
          </w:p>
          <w:p w14:paraId="05CC5686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lang w:bidi="ar"/>
              </w:rPr>
              <w:t>《深入文本，浅出情境：结构化立意的实践路径》</w:t>
            </w:r>
          </w:p>
          <w:p w14:paraId="6A126803">
            <w:pPr>
              <w:numPr>
                <w:ilvl w:val="0"/>
                <w:numId w:val="4"/>
              </w:numPr>
              <w:rPr>
                <w:rFonts w:cs="宋体" w:asciiTheme="majorEastAsia" w:hAnsiTheme="majorEastAsia"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lang w:bidi="ar"/>
              </w:rPr>
              <w:t>上海市嘉定区第一中学 赵界</w:t>
            </w:r>
          </w:p>
          <w:p w14:paraId="5A498D7B">
            <w:pP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lang w:bidi="ar"/>
              </w:rPr>
              <w:t>《从图像“看见”变化：基于内容要求分解的中古欧洲教学立意与实施》</w:t>
            </w:r>
          </w:p>
        </w:tc>
        <w:tc>
          <w:tcPr>
            <w:tcW w:w="7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1DF62D">
            <w:pPr>
              <w:widowControl/>
              <w:jc w:val="center"/>
              <w:rPr>
                <w:rFonts w:cs="宋体" w:asciiTheme="majorEastAsia" w:hAnsiTheme="majorEastAsia" w:eastAsiaTheme="maj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上海市嘉定区第一中学</w:t>
            </w:r>
          </w:p>
        </w:tc>
        <w:tc>
          <w:tcPr>
            <w:tcW w:w="7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32A77D"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  <w:lang w:bidi="ar"/>
              </w:rPr>
              <w:t>日新楼101</w:t>
            </w:r>
          </w:p>
          <w:p w14:paraId="22937926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EB4056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高一、高二高中历史教师</w:t>
            </w:r>
          </w:p>
        </w:tc>
        <w:tc>
          <w:tcPr>
            <w:tcW w:w="7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369F65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  <w:tr w14:paraId="1B11D1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58F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kern w:val="0"/>
                  <w:sz w:val="18"/>
                  <w:szCs w:val="18"/>
                </w:rPr>
                <w:id w:val="147466034"/>
                <w:placeholder>
                  <w:docPart w:val="{d93a1986-6f4b-48c4-b3d2-4033765c4d47}"/>
                </w:placeholder>
                <w:date w:fullDate="2025-10-23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18"/>
                    <w:szCs w:val="18"/>
                    <w:lang w:val="en-US" w:eastAsia="zh-CN" w:bidi="ar-SA"/>
                  </w:rPr>
                  <w:t>2025年10月23日星期四</w:t>
                </w:r>
              </w:sdtContent>
            </w:sdt>
          </w:p>
          <w:p w14:paraId="64B1C9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18"/>
                <w:szCs w:val="18"/>
              </w:rPr>
              <w:t>13:00</w:t>
            </w:r>
          </w:p>
        </w:tc>
        <w:tc>
          <w:tcPr>
            <w:tcW w:w="1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7A2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高中物理教研活动</w:t>
            </w:r>
          </w:p>
          <w:p w14:paraId="1A7A26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  <w:woUserID w:val="1"/>
              </w:rPr>
              <w:t>中学物理“微课题+学术辩论”教学模式的应用③</w:t>
            </w:r>
          </w:p>
          <w:p w14:paraId="1C990E1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13:00-13:40高二等级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班《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  <w:woUserID w:val="1"/>
              </w:rPr>
              <w:t>闭合电路欧姆定律、电源电动势及内阻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》</w:t>
            </w:r>
          </w:p>
          <w:p w14:paraId="48825D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执教：嘉一实高 邱智宇</w:t>
            </w:r>
          </w:p>
          <w:p w14:paraId="138645E5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课题研讨</w:t>
            </w:r>
          </w:p>
          <w:p w14:paraId="0CB9C286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  <w:woUserID w:val="1"/>
              </w:rPr>
              <w:t>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  <w:woUserID w:val="2"/>
              </w:rPr>
              <w:t>教学设计实践与完善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  <w:woUserID w:val="1"/>
              </w:rPr>
              <w:t>》《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  <w:woUserID w:val="1"/>
              </w:rPr>
              <w:t>评价与反馈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 w:bidi="ar"/>
                <w:woUserID w:val="1"/>
              </w:rPr>
              <w:t>》</w:t>
            </w:r>
          </w:p>
          <w:p w14:paraId="7658D3E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  <w:woUserID w:val="1"/>
              </w:rPr>
              <w:t>主讲：交附嘉分曹奕涵</w:t>
            </w:r>
          </w:p>
          <w:p w14:paraId="6C5E328F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  <w:woUserID w:val="1"/>
              </w:rPr>
              <w:t>《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  <w:woUserID w:val="1"/>
              </w:rPr>
              <w:t>案例剖析（层次二）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 w:bidi="ar"/>
                <w:woUserID w:val="1"/>
              </w:rPr>
              <w:t>《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  <w:woUserID w:val="1"/>
              </w:rPr>
              <w:t>成果展示汇报与交流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  <w:woUserID w:val="1"/>
              </w:rPr>
              <w:t>》主讲：珠峰中学 毛帅奇</w:t>
            </w:r>
          </w:p>
          <w:p w14:paraId="7136EDDE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专家点评</w:t>
            </w:r>
          </w:p>
        </w:tc>
        <w:tc>
          <w:tcPr>
            <w:tcW w:w="14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096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eastAsia="zh-CN"/>
                <w:woUserID w:val="1"/>
              </w:rPr>
              <w:t>华东师范大学第五附属学校(中学部)</w:t>
            </w:r>
          </w:p>
        </w:tc>
        <w:tc>
          <w:tcPr>
            <w:tcW w:w="15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6E0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woUserID w:val="1"/>
              </w:rPr>
              <w:t>实验室217</w:t>
            </w:r>
          </w:p>
        </w:tc>
        <w:tc>
          <w:tcPr>
            <w:tcW w:w="1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206A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高二物理教师</w:t>
            </w:r>
          </w:p>
          <w:p w14:paraId="639F63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  <w:woUserID w:val="1"/>
              </w:rPr>
              <w:t>以及名师工作室全体成员、徐蓓蓓攻关计划成员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为主，欢迎其他老师参加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383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FA63401">
      <w:pPr>
        <w:rPr>
          <w:rFonts w:asciiTheme="majorEastAsia" w:hAnsiTheme="majorEastAsia" w:eastAsiaTheme="majorEastAsia"/>
          <w:spacing w:val="-6"/>
          <w:sz w:val="18"/>
          <w:szCs w:val="1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87DE5F"/>
    <w:multiLevelType w:val="singleLevel"/>
    <w:tmpl w:val="8387DE5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8F8343D"/>
    <w:multiLevelType w:val="singleLevel"/>
    <w:tmpl w:val="B8F8343D"/>
    <w:lvl w:ilvl="0" w:tentative="0">
      <w:start w:val="3"/>
      <w:numFmt w:val="decimal"/>
      <w:suff w:val="nothing"/>
      <w:lvlText w:val="（%1）"/>
      <w:lvlJc w:val="left"/>
      <w:pPr>
        <w:ind w:left="0" w:firstLine="0"/>
      </w:pPr>
    </w:lvl>
  </w:abstractNum>
  <w:abstractNum w:abstractNumId="2">
    <w:nsid w:val="246B5A90"/>
    <w:multiLevelType w:val="multilevel"/>
    <w:tmpl w:val="246B5A90"/>
    <w:lvl w:ilvl="0" w:tentative="0">
      <w:start w:val="1"/>
      <w:numFmt w:val="decimal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33BA9C"/>
    <w:multiLevelType w:val="singleLevel"/>
    <w:tmpl w:val="4433BA9C"/>
    <w:lvl w:ilvl="0" w:tentative="0">
      <w:start w:val="2"/>
      <w:numFmt w:val="decimal"/>
      <w:suff w:val="nothing"/>
      <w:lvlText w:val="（%1）"/>
      <w:lvlJc w:val="left"/>
      <w:pPr>
        <w:ind w:left="0" w:firstLine="0"/>
      </w:pPr>
    </w:lvl>
  </w:abstractNum>
  <w:abstractNum w:abstractNumId="4">
    <w:nsid w:val="4DBCFF8D"/>
    <w:multiLevelType w:val="singleLevel"/>
    <w:tmpl w:val="4DBCFF8D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</w:num>
  <w:num w:numId="3">
    <w:abstractNumId w:val="4"/>
    <w:lvlOverride w:ilvl="0">
      <w:startOverride w:val="1"/>
    </w:lvlOverride>
  </w:num>
  <w:num w:numId="4">
    <w:abstractNumId w:val="1"/>
    <w:lvlOverride w:ilvl="0">
      <w:startOverride w:val="3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000236A7"/>
    <w:rsid w:val="00030778"/>
    <w:rsid w:val="00034B71"/>
    <w:rsid w:val="000C0391"/>
    <w:rsid w:val="000C38E1"/>
    <w:rsid w:val="000D6FB4"/>
    <w:rsid w:val="000E517D"/>
    <w:rsid w:val="000F3113"/>
    <w:rsid w:val="000F643E"/>
    <w:rsid w:val="001028C2"/>
    <w:rsid w:val="0010345E"/>
    <w:rsid w:val="00121240"/>
    <w:rsid w:val="001259AD"/>
    <w:rsid w:val="001362D4"/>
    <w:rsid w:val="001527F3"/>
    <w:rsid w:val="00153406"/>
    <w:rsid w:val="00155220"/>
    <w:rsid w:val="00172352"/>
    <w:rsid w:val="001727D8"/>
    <w:rsid w:val="0019067D"/>
    <w:rsid w:val="00193924"/>
    <w:rsid w:val="001B266C"/>
    <w:rsid w:val="001B3F82"/>
    <w:rsid w:val="001D2770"/>
    <w:rsid w:val="001D29CC"/>
    <w:rsid w:val="001D2F40"/>
    <w:rsid w:val="001D3AC2"/>
    <w:rsid w:val="001E2F1B"/>
    <w:rsid w:val="001E403D"/>
    <w:rsid w:val="001E66B3"/>
    <w:rsid w:val="00203A07"/>
    <w:rsid w:val="00213866"/>
    <w:rsid w:val="00230252"/>
    <w:rsid w:val="00230576"/>
    <w:rsid w:val="00231039"/>
    <w:rsid w:val="002432C0"/>
    <w:rsid w:val="00253D29"/>
    <w:rsid w:val="00266BF2"/>
    <w:rsid w:val="0028794A"/>
    <w:rsid w:val="002B64E0"/>
    <w:rsid w:val="002C4394"/>
    <w:rsid w:val="00305134"/>
    <w:rsid w:val="0031361B"/>
    <w:rsid w:val="00342AC0"/>
    <w:rsid w:val="00343827"/>
    <w:rsid w:val="003872F3"/>
    <w:rsid w:val="003A0A61"/>
    <w:rsid w:val="003C1D20"/>
    <w:rsid w:val="003C3002"/>
    <w:rsid w:val="003F117D"/>
    <w:rsid w:val="003F2C30"/>
    <w:rsid w:val="004023F1"/>
    <w:rsid w:val="00446BB7"/>
    <w:rsid w:val="0045487B"/>
    <w:rsid w:val="00455A7F"/>
    <w:rsid w:val="00466267"/>
    <w:rsid w:val="004743DF"/>
    <w:rsid w:val="004847C4"/>
    <w:rsid w:val="004A3A7D"/>
    <w:rsid w:val="004D3A9B"/>
    <w:rsid w:val="004D725B"/>
    <w:rsid w:val="004F7D29"/>
    <w:rsid w:val="005020DB"/>
    <w:rsid w:val="0051370C"/>
    <w:rsid w:val="005322FD"/>
    <w:rsid w:val="005437E2"/>
    <w:rsid w:val="00544BC8"/>
    <w:rsid w:val="00554F81"/>
    <w:rsid w:val="005663D9"/>
    <w:rsid w:val="005779DB"/>
    <w:rsid w:val="00586FBB"/>
    <w:rsid w:val="00594163"/>
    <w:rsid w:val="005A7F27"/>
    <w:rsid w:val="005C110C"/>
    <w:rsid w:val="005E0CC3"/>
    <w:rsid w:val="005F510B"/>
    <w:rsid w:val="00606167"/>
    <w:rsid w:val="00631088"/>
    <w:rsid w:val="00657770"/>
    <w:rsid w:val="00674470"/>
    <w:rsid w:val="00687ADF"/>
    <w:rsid w:val="006C0304"/>
    <w:rsid w:val="006E6735"/>
    <w:rsid w:val="006F4087"/>
    <w:rsid w:val="00716958"/>
    <w:rsid w:val="007205F9"/>
    <w:rsid w:val="00751C5B"/>
    <w:rsid w:val="00755827"/>
    <w:rsid w:val="00764C45"/>
    <w:rsid w:val="00770AE6"/>
    <w:rsid w:val="00772928"/>
    <w:rsid w:val="007933D1"/>
    <w:rsid w:val="0079755F"/>
    <w:rsid w:val="007979BE"/>
    <w:rsid w:val="007C6C72"/>
    <w:rsid w:val="007D5BBE"/>
    <w:rsid w:val="007D6CDA"/>
    <w:rsid w:val="0081549A"/>
    <w:rsid w:val="00822CBE"/>
    <w:rsid w:val="0083667D"/>
    <w:rsid w:val="008568BB"/>
    <w:rsid w:val="00861FCF"/>
    <w:rsid w:val="00870E21"/>
    <w:rsid w:val="00876C40"/>
    <w:rsid w:val="0089308E"/>
    <w:rsid w:val="00895182"/>
    <w:rsid w:val="00895E9B"/>
    <w:rsid w:val="008A2C5C"/>
    <w:rsid w:val="008A652B"/>
    <w:rsid w:val="008B26B1"/>
    <w:rsid w:val="008E6E95"/>
    <w:rsid w:val="00903041"/>
    <w:rsid w:val="009173C8"/>
    <w:rsid w:val="009338CA"/>
    <w:rsid w:val="009A4BD3"/>
    <w:rsid w:val="009B49C4"/>
    <w:rsid w:val="009D2D8D"/>
    <w:rsid w:val="009D5145"/>
    <w:rsid w:val="009E0B57"/>
    <w:rsid w:val="009E1C5D"/>
    <w:rsid w:val="009E4FEC"/>
    <w:rsid w:val="009F1B2C"/>
    <w:rsid w:val="009F64A4"/>
    <w:rsid w:val="009F7BDB"/>
    <w:rsid w:val="00A014D6"/>
    <w:rsid w:val="00A02ADC"/>
    <w:rsid w:val="00A05F30"/>
    <w:rsid w:val="00A07829"/>
    <w:rsid w:val="00A0789A"/>
    <w:rsid w:val="00A12C43"/>
    <w:rsid w:val="00A23E88"/>
    <w:rsid w:val="00A31378"/>
    <w:rsid w:val="00A34A88"/>
    <w:rsid w:val="00A35A48"/>
    <w:rsid w:val="00A360C0"/>
    <w:rsid w:val="00A37C59"/>
    <w:rsid w:val="00A43104"/>
    <w:rsid w:val="00A618EC"/>
    <w:rsid w:val="00A73B2B"/>
    <w:rsid w:val="00A93704"/>
    <w:rsid w:val="00A9743D"/>
    <w:rsid w:val="00AA03B7"/>
    <w:rsid w:val="00AA4E32"/>
    <w:rsid w:val="00AB0D3B"/>
    <w:rsid w:val="00AC0B0D"/>
    <w:rsid w:val="00AC3D5B"/>
    <w:rsid w:val="00AC757E"/>
    <w:rsid w:val="00AD7871"/>
    <w:rsid w:val="00AF0C71"/>
    <w:rsid w:val="00AF43E8"/>
    <w:rsid w:val="00AF4640"/>
    <w:rsid w:val="00B1096F"/>
    <w:rsid w:val="00B43360"/>
    <w:rsid w:val="00B516CB"/>
    <w:rsid w:val="00B5583A"/>
    <w:rsid w:val="00B740D0"/>
    <w:rsid w:val="00B778BF"/>
    <w:rsid w:val="00B91E98"/>
    <w:rsid w:val="00B960DD"/>
    <w:rsid w:val="00BA2671"/>
    <w:rsid w:val="00BA3DEF"/>
    <w:rsid w:val="00BB2558"/>
    <w:rsid w:val="00BB7BCC"/>
    <w:rsid w:val="00BE7218"/>
    <w:rsid w:val="00C233F7"/>
    <w:rsid w:val="00C42D29"/>
    <w:rsid w:val="00C43857"/>
    <w:rsid w:val="00C53439"/>
    <w:rsid w:val="00C758BB"/>
    <w:rsid w:val="00C81290"/>
    <w:rsid w:val="00C87D0E"/>
    <w:rsid w:val="00C9206C"/>
    <w:rsid w:val="00C943D4"/>
    <w:rsid w:val="00CA2D57"/>
    <w:rsid w:val="00CA73F5"/>
    <w:rsid w:val="00CD1802"/>
    <w:rsid w:val="00CD1C1F"/>
    <w:rsid w:val="00CD6A10"/>
    <w:rsid w:val="00CE5919"/>
    <w:rsid w:val="00CF0908"/>
    <w:rsid w:val="00CF495F"/>
    <w:rsid w:val="00D16CDB"/>
    <w:rsid w:val="00D24E60"/>
    <w:rsid w:val="00D43895"/>
    <w:rsid w:val="00D4534B"/>
    <w:rsid w:val="00D50D1F"/>
    <w:rsid w:val="00D53AB7"/>
    <w:rsid w:val="00D61D77"/>
    <w:rsid w:val="00D83CA8"/>
    <w:rsid w:val="00D908DC"/>
    <w:rsid w:val="00DC1FCF"/>
    <w:rsid w:val="00DE3882"/>
    <w:rsid w:val="00DE4734"/>
    <w:rsid w:val="00DE581F"/>
    <w:rsid w:val="00E24C3D"/>
    <w:rsid w:val="00E24C9C"/>
    <w:rsid w:val="00E26DBC"/>
    <w:rsid w:val="00E30A33"/>
    <w:rsid w:val="00E33990"/>
    <w:rsid w:val="00E43E7A"/>
    <w:rsid w:val="00E53681"/>
    <w:rsid w:val="00E55AE9"/>
    <w:rsid w:val="00E65A1D"/>
    <w:rsid w:val="00E841F3"/>
    <w:rsid w:val="00EC1F4B"/>
    <w:rsid w:val="00EF1292"/>
    <w:rsid w:val="00F00188"/>
    <w:rsid w:val="00F110A5"/>
    <w:rsid w:val="00F16CE3"/>
    <w:rsid w:val="00F171C9"/>
    <w:rsid w:val="00F23E2B"/>
    <w:rsid w:val="00F24FAE"/>
    <w:rsid w:val="00F36AF6"/>
    <w:rsid w:val="00F52D50"/>
    <w:rsid w:val="00F60565"/>
    <w:rsid w:val="00F74708"/>
    <w:rsid w:val="00F7592F"/>
    <w:rsid w:val="00FA09C8"/>
    <w:rsid w:val="00FB35AD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56440618"/>
    <w:rsid w:val="5DEFADA0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  <w:rsid w:val="BFFF13FA"/>
    <w:rsid w:val="FEBED25C"/>
    <w:rsid w:val="FFF7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p1"/>
    <w:basedOn w:val="1"/>
    <w:uiPriority w:val="99"/>
    <w:pPr>
      <w:widowControl/>
      <w:jc w:val="left"/>
    </w:pPr>
    <w:rPr>
      <w:rFonts w:ascii="Helvetica" w:hAnsi="Helvetica" w:eastAsia="宋体" w:cs="宋体"/>
      <w:color w:val="000000"/>
      <w:kern w:val="0"/>
      <w:sz w:val="18"/>
      <w:szCs w:val="18"/>
    </w:rPr>
  </w:style>
  <w:style w:type="character" w:customStyle="1" w:styleId="14">
    <w:name w:val="标题 1 Char"/>
    <w:basedOn w:val="7"/>
    <w:link w:val="2"/>
    <w:uiPriority w:val="9"/>
    <w:rPr>
      <w:rFonts w:ascii="宋体" w:hAnsi="宋体" w:eastAsia="宋体" w:cs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3A87DB438844BB7940B33FD2BE55A0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588083-1014-4A3C-85B1-494EE1099D5B}"/>
      </w:docPartPr>
      <w:docPartBody>
        <w:p w14:paraId="75659326">
          <w:pPr>
            <w:pStyle w:val="30"/>
          </w:pPr>
          <w:r>
            <w:rPr>
              <w:rStyle w:val="4"/>
              <w:rFonts w:hint="eastAsia"/>
            </w:rPr>
            <w:t>单击或点击此处输入日期。</w:t>
          </w:r>
        </w:p>
      </w:docPartBody>
    </w:docPart>
    <w:docPart>
      <w:docPartPr>
        <w:name w:val="04B193911FEC4A8393717230A5FBD3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589132-C688-47A0-9A88-5758D05F2A2C}"/>
      </w:docPartPr>
      <w:docPartBody>
        <w:p w14:paraId="45673B9D">
          <w:pPr>
            <w:pStyle w:val="31"/>
          </w:pPr>
          <w:r>
            <w:rPr>
              <w:rStyle w:val="11"/>
              <w:rFonts w:hint="eastAsia"/>
            </w:rPr>
            <w:t>单击或点击此处输入日期。</w:t>
          </w:r>
        </w:p>
      </w:docPartBody>
    </w:docPart>
    <w:docPart>
      <w:docPartPr>
        <w:name w:val="DAFFEEA91F5B43B38B37755FEE1A40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F0CC76-2CBE-438C-92E9-1BF1F405D9A0}"/>
      </w:docPartPr>
      <w:docPartBody>
        <w:p w14:paraId="5444438A">
          <w:pPr>
            <w:pStyle w:val="32"/>
          </w:pPr>
          <w:r>
            <w:rPr>
              <w:rStyle w:val="11"/>
              <w:rFonts w:hint="eastAsia"/>
            </w:rPr>
            <w:t>单击或点击此处输入日期。</w:t>
          </w:r>
        </w:p>
      </w:docPartBody>
    </w:docPart>
    <w:docPart>
      <w:docPartPr>
        <w:name w:val="2D7EE0EDF17C4CF28FC28CB6D04333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87937D-012B-4250-8C44-095FF83D3D69}"/>
      </w:docPartPr>
      <w:docPartBody>
        <w:p w14:paraId="05DB4E6B">
          <w:pPr>
            <w:pStyle w:val="33"/>
          </w:pPr>
          <w:r>
            <w:rPr>
              <w:rStyle w:val="11"/>
              <w:rFonts w:hint="eastAsia"/>
            </w:rPr>
            <w:t>单击或点击此处输入日期。</w:t>
          </w:r>
        </w:p>
      </w:docPartBody>
    </w:docPart>
    <w:docPart>
      <w:docPartPr>
        <w:name w:val="{d93a1986-6f4b-48c4-b3d2-4033765c4d4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3a1986-6f4b-48c4-b3d2-4033765c4d47}"/>
      </w:docPartPr>
      <w:docPartBody>
        <w:p w14:paraId="4877E02E">
          <w:pPr>
            <w:pStyle w:val="34"/>
          </w:pPr>
          <w:r>
            <w:rPr>
              <w:rStyle w:val="11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7A"/>
    <w:rsid w:val="004C618A"/>
    <w:rsid w:val="006C29E1"/>
    <w:rsid w:val="00BB267A"/>
    <w:rsid w:val="00C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"/>
    <w:basedOn w:val="2"/>
    <w:uiPriority w:val="0"/>
  </w:style>
  <w:style w:type="paragraph" w:customStyle="1" w:styleId="5">
    <w:name w:val="63272B3F4D984C1CBEF7ED11CEEEDF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EDB880F8EA3458C80E40F22B29D7F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0311CB17D2C4097A125C3681CF0A7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6602582163A4407AC81733E7E532A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F4152CD8A71443C8621538F1A83A2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482A8CEB9064D119252119C856BD6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11">
    <w:name w:val="Placeholder Text"/>
    <w:basedOn w:val="2"/>
    <w:semiHidden/>
    <w:uiPriority w:val="99"/>
  </w:style>
  <w:style w:type="paragraph" w:customStyle="1" w:styleId="12">
    <w:name w:val="EF97B0A460FF41A5A20E7D3BE51592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E8206E1F9154F6182498EE3411BAA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C769A65B0B048A79321070D9073BE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754AB6E25CB47158FD9DE71D566E9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9B57F9965D4860B4F0C53876B468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5C28889EDCE4E2CA1B70F23A4E10C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AF95561B7574FC7BDA7230C44B95D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A986A7B66BA64CA49754B86BEE47A9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95F24EB7F384DBA9CD538601EE28C2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36266D8E997E48A3A0370FABA42CBE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62CBFF9FE844BC5A0A4F163656800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E2B3733E5545EFB823DB1045F1B8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1B365EC08524E3CB78D89B388867F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739BC6CF98F479099F289BE153650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E375C3EA3B8740E2AF029AC3CE72A9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A93C52836F34F9FA79B9DFB689558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C572476CCE484F65B15A63AF598CF7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01BDCB187AD84AE9A84258D99CE3D1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3A87DB438844BB7940B33FD2BE55A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4B193911FEC4A8393717230A5FBD3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DAFFEEA91F5B43B38B37755FEE1A40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D7EE0EDF17C4CF28FC28CB6D04333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40287B502DF047E9B5EA335E04AA17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940</Words>
  <Characters>1080</Characters>
  <Lines>8</Lines>
  <Paragraphs>2</Paragraphs>
  <TotalTime>0</TotalTime>
  <ScaleCrop>false</ScaleCrop>
  <LinksUpToDate>false</LinksUpToDate>
  <CharactersWithSpaces>1092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2024-01-05T08:09:00Z</dcterms:created>
  <dc:creator>vip</dc:creator>
  <cp:lastModifiedBy>Administrator</cp:lastModifiedBy>
  <dcterms:modified xsi:type="dcterms:W3CDTF">2025-10-17T11:20:03Z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59EC5F70CAA649DC8C113AE94741E49A</vt:lpwstr>
  </property>
  <property fmtid="{D5CDD505-2E9C-101B-9397-08002B2CF9AE}" pid="4" name="KSOTemplateDocerSaveRecord">
    <vt:lpwstr>eyJoZGlkIjoiMTZlYjdlOWEwNGZiODBjMjAwNDk4OWVkYTMwNTY4OTgifQ==</vt:lpwstr>
  </property>
</Properties>
</file>