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eastAsia="仿宋_GB2312"/>
          <w:kern w:val="0"/>
          <w:sz w:val="28"/>
          <w:szCs w:val="28"/>
          <w:lang w:val="en-US" w:eastAsia="zh-CN"/>
        </w:rPr>
      </w:pPr>
      <w:r>
        <w:rPr>
          <w:rFonts w:hint="eastAsia" w:ascii="仿宋_GB2312" w:eastAsia="仿宋_GB2312"/>
          <w:kern w:val="0"/>
          <w:sz w:val="28"/>
          <w:szCs w:val="28"/>
          <w:lang w:val="en-US" w:eastAsia="zh-CN"/>
        </w:rPr>
        <w:t>附件2：</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黑体" w:hAnsi="黑体" w:eastAsia="黑体" w:cs="黑体"/>
          <w:kern w:val="0"/>
          <w:sz w:val="30"/>
          <w:szCs w:val="30"/>
          <w:lang w:val="en-US" w:eastAsia="zh-CN"/>
        </w:rPr>
      </w:pPr>
      <w:r>
        <w:rPr>
          <w:rFonts w:hint="eastAsia" w:ascii="黑体" w:hAnsi="黑体" w:eastAsia="黑体" w:cs="黑体"/>
          <w:kern w:val="0"/>
          <w:sz w:val="30"/>
          <w:szCs w:val="30"/>
          <w:lang w:val="en-US" w:eastAsia="zh-CN"/>
        </w:rPr>
        <w:t>嘉定区家庭医生签约服务告知书</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黑体" w:hAnsi="黑体" w:eastAsia="黑体" w:cs="黑体"/>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left"/>
        <w:textAlignment w:val="auto"/>
        <w:rPr>
          <w:rFonts w:hint="eastAsia" w:ascii="仿宋_GB2312" w:hAnsi="仿宋_GB2312" w:eastAsia="仿宋_GB2312" w:cs="仿宋_GB2312"/>
          <w:kern w:val="0"/>
          <w:sz w:val="30"/>
          <w:szCs w:val="30"/>
          <w:lang w:val="en-US" w:eastAsia="zh-CN"/>
        </w:rPr>
      </w:pPr>
      <w:r>
        <w:rPr>
          <w:rFonts w:hint="eastAsia" w:ascii="楷体" w:hAnsi="楷体" w:eastAsia="楷体" w:cs="楷体"/>
          <w:b/>
          <w:bCs/>
          <w:kern w:val="0"/>
          <w:sz w:val="30"/>
          <w:szCs w:val="30"/>
          <w:lang w:val="en-US" w:eastAsia="zh-CN"/>
        </w:rPr>
        <w:t>嘉定区各位师生朋友</w:t>
      </w:r>
      <w:r>
        <w:rPr>
          <w:rFonts w:hint="eastAsia" w:ascii="仿宋_GB2312" w:hAnsi="仿宋_GB2312" w:eastAsia="仿宋_GB2312" w:cs="仿宋_GB2312"/>
          <w:kern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left"/>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您好！上海市在全市开展</w:t>
      </w:r>
      <w:r>
        <w:rPr>
          <w:rFonts w:hint="eastAsia" w:ascii="黑体" w:hAnsi="黑体" w:eastAsia="黑体" w:cs="黑体"/>
          <w:kern w:val="0"/>
          <w:sz w:val="28"/>
          <w:szCs w:val="28"/>
          <w:lang w:val="en-US" w:eastAsia="zh-CN"/>
        </w:rPr>
        <w:t>“1+1+1”家庭医生签约服务</w:t>
      </w:r>
      <w:r>
        <w:rPr>
          <w:rFonts w:hint="eastAsia" w:ascii="仿宋_GB2312" w:hAnsi="仿宋_GB2312" w:eastAsia="仿宋_GB2312" w:cs="仿宋_GB2312"/>
          <w:kern w:val="0"/>
          <w:sz w:val="28"/>
          <w:szCs w:val="28"/>
          <w:lang w:val="en-US" w:eastAsia="zh-CN"/>
        </w:rPr>
        <w:t>，即每位本市常住的居民可选择一家街镇社区卫生服务中心的一名家庭医生签约，在全市范围选择一家区级医疗机构（包括中医医疗机构）签约，选择一家市级医疗机构（全市可选，包括中医医疗机构）签约，形成“1+1+1”医疗机构组合签约。</w:t>
      </w:r>
      <w:bookmarkStart w:id="0" w:name="_GoBack"/>
      <w:r>
        <w:rPr>
          <w:rFonts w:hint="eastAsia" w:ascii="黑体" w:hAnsi="黑体" w:eastAsia="黑体" w:cs="黑体"/>
          <w:color w:val="auto"/>
          <w:kern w:val="0"/>
          <w:sz w:val="28"/>
          <w:szCs w:val="28"/>
          <w:lang w:val="en-US" w:eastAsia="zh-CN"/>
        </w:rPr>
        <w:t>签约以自愿为原则，目</w:t>
      </w:r>
      <w:bookmarkEnd w:id="0"/>
      <w:r>
        <w:rPr>
          <w:rFonts w:hint="eastAsia" w:ascii="黑体" w:hAnsi="黑体" w:eastAsia="黑体" w:cs="黑体"/>
          <w:kern w:val="0"/>
          <w:sz w:val="28"/>
          <w:szCs w:val="28"/>
          <w:lang w:val="en-US" w:eastAsia="zh-CN"/>
        </w:rPr>
        <w:t>前签约居民不需要向签约服务支付额外的费用</w:t>
      </w:r>
      <w:r>
        <w:rPr>
          <w:rFonts w:hint="eastAsia" w:ascii="仿宋_GB2312" w:hAnsi="仿宋_GB2312" w:eastAsia="仿宋_GB2312" w:cs="仿宋_GB2312"/>
          <w:kern w:val="0"/>
          <w:sz w:val="28"/>
          <w:szCs w:val="28"/>
          <w:lang w:val="en-US" w:eastAsia="zh-CN"/>
        </w:rPr>
        <w:t>，拥有上海市社保卡或医保卡的人群或非医保常住居民可使用</w:t>
      </w:r>
      <w:r>
        <w:rPr>
          <w:rFonts w:hint="eastAsia" w:ascii="仿宋_GB2312" w:hAnsi="仿宋_GB2312" w:eastAsia="仿宋_GB2312" w:cs="仿宋_GB2312"/>
          <w:color w:val="auto"/>
          <w:kern w:val="0"/>
          <w:sz w:val="28"/>
          <w:szCs w:val="28"/>
          <w:lang w:val="en-US" w:eastAsia="zh-CN"/>
        </w:rPr>
        <w:t>“嘉定区统一自费就诊卡”均可申请签约</w:t>
      </w:r>
      <w:r>
        <w:rPr>
          <w:rFonts w:hint="eastAsia" w:ascii="仿宋_GB2312" w:hAnsi="仿宋_GB2312" w:eastAsia="仿宋_GB2312" w:cs="仿宋_GB2312"/>
          <w:kern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left"/>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嘉定区卫生健康委联合嘉定区教育局在全区幼托机构和学校中积极推进家庭医生“1+1+1”签约工作。您和您的孩子以自愿为原则，签约后，居民仍然享有自由就诊的权利；但鼓励签约居民在其家庭医生处首诊，在“1+1+1”签约组合医疗机构就诊。</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left"/>
        <w:textAlignment w:val="auto"/>
        <w:rPr>
          <w:rFonts w:hint="eastAsia" w:ascii="仿宋_GB2312" w:hAnsi="仿宋_GB2312" w:eastAsia="仿宋_GB2312" w:cs="仿宋_GB2312"/>
          <w:kern w:val="0"/>
          <w:sz w:val="28"/>
          <w:szCs w:val="28"/>
          <w:lang w:val="en-US" w:eastAsia="zh-CN"/>
        </w:rPr>
      </w:pPr>
      <w:r>
        <w:rPr>
          <w:rFonts w:hint="eastAsia" w:ascii="黑体" w:hAnsi="黑体" w:eastAsia="黑体" w:cs="黑体"/>
          <w:kern w:val="0"/>
          <w:sz w:val="28"/>
          <w:szCs w:val="28"/>
          <w:lang w:val="en-US" w:eastAsia="zh-CN"/>
        </w:rPr>
        <w:t>签约的好处</w:t>
      </w:r>
      <w:r>
        <w:rPr>
          <w:rFonts w:hint="eastAsia" w:ascii="仿宋_GB2312" w:hAnsi="仿宋_GB2312" w:eastAsia="仿宋_GB2312" w:cs="仿宋_GB2312"/>
          <w:kern w:val="0"/>
          <w:sz w:val="28"/>
          <w:szCs w:val="28"/>
          <w:lang w:val="en-US" w:eastAsia="zh-CN"/>
        </w:rPr>
        <w:t>，我们的家庭医生将为您的孩子及您的全家提供个人或以家庭为单元的签约和健康管理服务。为签约居民建立全程健康档案，开展健康评估、医疗咨询、健康指导、健康管理，优先预约专家号源、优先转诊、慢病长处方、延伸处方、疫苗接种等服务。</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left"/>
        <w:textAlignment w:val="auto"/>
        <w:rPr>
          <w:rFonts w:hint="eastAsia" w:ascii="仿宋_GB2312" w:hAnsi="仿宋_GB2312" w:eastAsia="仿宋_GB2312" w:cs="仿宋_GB2312"/>
          <w:kern w:val="0"/>
          <w:sz w:val="28"/>
          <w:szCs w:val="28"/>
          <w:lang w:val="en-US" w:eastAsia="zh-CN"/>
        </w:rPr>
      </w:pPr>
      <w:r>
        <w:rPr>
          <w:rFonts w:hint="eastAsia" w:ascii="黑体" w:hAnsi="黑体" w:eastAsia="黑体" w:cs="黑体"/>
          <w:kern w:val="0"/>
          <w:sz w:val="28"/>
          <w:szCs w:val="28"/>
          <w:lang w:val="en-US" w:eastAsia="zh-CN"/>
        </w:rPr>
        <w:t>签约服务政策详情</w:t>
      </w:r>
      <w:r>
        <w:rPr>
          <w:rFonts w:hint="eastAsia" w:ascii="仿宋_GB2312" w:hAnsi="仿宋_GB2312" w:eastAsia="仿宋_GB2312" w:cs="仿宋_GB2312"/>
          <w:kern w:val="0"/>
          <w:sz w:val="28"/>
          <w:szCs w:val="28"/>
          <w:lang w:val="en-US" w:eastAsia="zh-CN"/>
        </w:rPr>
        <w:t>，您可以通过宣传折页、上海健康云、嘉定区家庭医生服务管理中心热线400 620 1999、“健康嘉定”公众号（在新闻中心--健康资讯--家医服务栏目获取信息）和嘉定区各社区卫生服务中心等多种途径获悉。</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left"/>
        <w:textAlignment w:val="auto"/>
        <w:rPr>
          <w:rFonts w:hint="default" w:ascii="仿宋_GB2312" w:hAnsi="仿宋_GB2312" w:eastAsia="仿宋_GB2312" w:cs="仿宋_GB2312"/>
          <w:kern w:val="0"/>
          <w:sz w:val="28"/>
          <w:szCs w:val="28"/>
          <w:lang w:val="en-US" w:eastAsia="zh-CN"/>
        </w:rPr>
      </w:pPr>
      <w:r>
        <w:rPr>
          <w:rFonts w:hint="eastAsia" w:ascii="黑体" w:hAnsi="黑体" w:eastAsia="黑体" w:cs="黑体"/>
          <w:kern w:val="0"/>
          <w:sz w:val="28"/>
          <w:szCs w:val="28"/>
          <w:lang w:val="en-US" w:eastAsia="zh-CN"/>
        </w:rPr>
        <w:t>签约申请方式</w:t>
      </w:r>
      <w:r>
        <w:rPr>
          <w:rFonts w:hint="eastAsia" w:ascii="仿宋_GB2312" w:hAnsi="仿宋_GB2312" w:eastAsia="仿宋_GB2312" w:cs="仿宋_GB2312"/>
          <w:kern w:val="0"/>
          <w:sz w:val="28"/>
          <w:szCs w:val="28"/>
          <w:lang w:val="en-US" w:eastAsia="zh-CN"/>
        </w:rPr>
        <w:t>，可以</w:t>
      </w:r>
      <w:r>
        <w:rPr>
          <w:rFonts w:hint="eastAsia" w:ascii="黑体" w:hAnsi="黑体" w:eastAsia="黑体" w:cs="黑体"/>
          <w:kern w:val="0"/>
          <w:sz w:val="28"/>
          <w:szCs w:val="28"/>
          <w:lang w:val="en-US" w:eastAsia="zh-CN"/>
        </w:rPr>
        <w:t>线上签</w:t>
      </w:r>
      <w:r>
        <w:rPr>
          <w:rFonts w:hint="eastAsia" w:ascii="仿宋_GB2312" w:hAnsi="仿宋_GB2312" w:eastAsia="仿宋_GB2312" w:cs="仿宋_GB2312"/>
          <w:kern w:val="0"/>
          <w:sz w:val="28"/>
          <w:szCs w:val="28"/>
          <w:lang w:val="en-US" w:eastAsia="zh-CN"/>
        </w:rPr>
        <w:t>（在随申办“家医服务”栏目、“健康云”App、微信/支付宝搜索健康云pro小程序）通过</w:t>
      </w:r>
      <w:r>
        <w:rPr>
          <w:rFonts w:hint="eastAsia" w:ascii="黑体" w:hAnsi="黑体" w:eastAsia="黑体" w:cs="黑体"/>
          <w:kern w:val="0"/>
          <w:sz w:val="28"/>
          <w:szCs w:val="28"/>
          <w:lang w:val="en-US" w:eastAsia="zh-CN"/>
        </w:rPr>
        <w:t>手机轻松签约家庭医生</w:t>
      </w:r>
      <w:r>
        <w:rPr>
          <w:rFonts w:hint="eastAsia" w:ascii="仿宋_GB2312" w:hAnsi="仿宋_GB2312" w:eastAsia="仿宋_GB2312" w:cs="仿宋_GB2312"/>
          <w:kern w:val="0"/>
          <w:sz w:val="28"/>
          <w:szCs w:val="28"/>
          <w:lang w:val="en-US" w:eastAsia="zh-CN"/>
        </w:rPr>
        <w:t>或是</w:t>
      </w:r>
      <w:r>
        <w:rPr>
          <w:rFonts w:hint="eastAsia" w:ascii="黑体" w:hAnsi="黑体" w:eastAsia="黑体" w:cs="黑体"/>
          <w:kern w:val="0"/>
          <w:sz w:val="28"/>
          <w:szCs w:val="28"/>
          <w:lang w:val="en-US" w:eastAsia="zh-CN"/>
        </w:rPr>
        <w:t>线下签</w:t>
      </w:r>
      <w:r>
        <w:rPr>
          <w:rFonts w:hint="eastAsia" w:ascii="仿宋_GB2312" w:hAnsi="仿宋_GB2312" w:eastAsia="仿宋_GB2312" w:cs="仿宋_GB2312"/>
          <w:kern w:val="0"/>
          <w:sz w:val="28"/>
          <w:szCs w:val="28"/>
          <w:lang w:val="en-US" w:eastAsia="zh-CN"/>
        </w:rPr>
        <w:t>（在身边的社区卫生服务中心）自愿申请“1+1+1”签约服务。家长还可以</w:t>
      </w:r>
      <w:r>
        <w:rPr>
          <w:rFonts w:hint="eastAsia" w:ascii="黑体" w:hAnsi="黑体" w:eastAsia="黑体" w:cs="黑体"/>
          <w:kern w:val="0"/>
          <w:sz w:val="28"/>
          <w:szCs w:val="28"/>
          <w:lang w:val="en-US" w:eastAsia="zh-CN"/>
        </w:rPr>
        <w:t>通过线上选择家庭签约，帮助家中未成年的学生、老年人等申请签约服务</w:t>
      </w:r>
      <w:r>
        <w:rPr>
          <w:rFonts w:hint="eastAsia" w:ascii="仿宋_GB2312" w:hAnsi="仿宋_GB2312" w:eastAsia="仿宋_GB2312" w:cs="仿宋_GB2312"/>
          <w:kern w:val="0"/>
          <w:sz w:val="28"/>
          <w:szCs w:val="28"/>
          <w:lang w:val="en-US" w:eastAsia="zh-CN"/>
        </w:rPr>
        <w:t>，呵护家人健康。</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left"/>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我们将为您和孩子开展签约工作，希望得到您的积极配合。为方便签约，建议您首选在手机上申请线上签约；您也可带好您和学生的医保卡（或社保卡或自费卡）和身份证，至嘉定区各社区卫生服务中心申请线下签约或根据学校安排于</w:t>
      </w:r>
      <w:r>
        <w:rPr>
          <w:rFonts w:hint="eastAsia" w:ascii="仿宋_GB2312" w:hAnsi="仿宋_GB2312" w:eastAsia="仿宋_GB2312" w:cs="仿宋_GB2312"/>
          <w:kern w:val="0"/>
          <w:sz w:val="28"/>
          <w:szCs w:val="28"/>
          <w:u w:val="single"/>
          <w:lang w:val="en-US" w:eastAsia="zh-CN"/>
        </w:rPr>
        <w:t xml:space="preserve">      </w:t>
      </w:r>
      <w:r>
        <w:rPr>
          <w:rFonts w:hint="eastAsia" w:ascii="仿宋_GB2312" w:hAnsi="仿宋_GB2312" w:eastAsia="仿宋_GB2312" w:cs="仿宋_GB2312"/>
          <w:kern w:val="0"/>
          <w:sz w:val="28"/>
          <w:szCs w:val="28"/>
          <w:lang w:val="en-US" w:eastAsia="zh-CN"/>
        </w:rPr>
        <w:t>月</w:t>
      </w:r>
      <w:r>
        <w:rPr>
          <w:rFonts w:hint="eastAsia" w:ascii="仿宋_GB2312" w:hAnsi="仿宋_GB2312" w:eastAsia="仿宋_GB2312" w:cs="仿宋_GB2312"/>
          <w:kern w:val="0"/>
          <w:sz w:val="28"/>
          <w:szCs w:val="28"/>
          <w:u w:val="single"/>
          <w:lang w:val="en-US" w:eastAsia="zh-CN"/>
        </w:rPr>
        <w:t xml:space="preserve">     </w:t>
      </w:r>
      <w:r>
        <w:rPr>
          <w:rFonts w:hint="eastAsia" w:ascii="仿宋_GB2312" w:hAnsi="仿宋_GB2312" w:eastAsia="仿宋_GB2312" w:cs="仿宋_GB2312"/>
          <w:kern w:val="0"/>
          <w:sz w:val="28"/>
          <w:szCs w:val="28"/>
          <w:lang w:val="en-US" w:eastAsia="zh-CN"/>
        </w:rPr>
        <w:t>日</w:t>
      </w:r>
      <w:r>
        <w:rPr>
          <w:rFonts w:hint="eastAsia" w:ascii="仿宋_GB2312" w:hAnsi="仿宋_GB2312" w:eastAsia="仿宋_GB2312" w:cs="仿宋_GB2312"/>
          <w:kern w:val="0"/>
          <w:sz w:val="28"/>
          <w:szCs w:val="28"/>
          <w:u w:val="single"/>
          <w:lang w:val="en-US" w:eastAsia="zh-CN"/>
        </w:rPr>
        <w:t xml:space="preserve">       </w:t>
      </w:r>
      <w:r>
        <w:rPr>
          <w:rFonts w:hint="eastAsia" w:ascii="仿宋_GB2312" w:hAnsi="仿宋_GB2312" w:eastAsia="仿宋_GB2312" w:cs="仿宋_GB2312"/>
          <w:kern w:val="0"/>
          <w:sz w:val="28"/>
          <w:szCs w:val="28"/>
          <w:lang w:val="en-US" w:eastAsia="zh-CN"/>
        </w:rPr>
        <w:t>时在本校</w:t>
      </w:r>
      <w:r>
        <w:rPr>
          <w:rFonts w:hint="eastAsia" w:ascii="仿宋_GB2312" w:hAnsi="仿宋_GB2312" w:eastAsia="仿宋_GB2312" w:cs="仿宋_GB2312"/>
          <w:kern w:val="0"/>
          <w:sz w:val="28"/>
          <w:szCs w:val="28"/>
          <w:u w:val="single"/>
          <w:lang w:val="en-US" w:eastAsia="zh-CN"/>
        </w:rPr>
        <w:t xml:space="preserve">                        </w:t>
      </w:r>
      <w:r>
        <w:rPr>
          <w:rFonts w:hint="eastAsia" w:ascii="仿宋_GB2312" w:hAnsi="仿宋_GB2312" w:eastAsia="仿宋_GB2312" w:cs="仿宋_GB2312"/>
          <w:kern w:val="0"/>
          <w:sz w:val="28"/>
          <w:szCs w:val="28"/>
          <w:lang w:val="en-US" w:eastAsia="zh-CN"/>
        </w:rPr>
        <w:t>地点进行家庭医生签约。当完成签约后，您的家庭医生会联系您，建立并完善您和家人的健康档案，感谢您的配合！</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left"/>
        <w:textAlignment w:val="auto"/>
        <w:rPr>
          <w:rFonts w:hint="default"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让我们一起，为您的孩子以及您的家庭的健康管理水平不断提高而努力！</w:t>
      </w:r>
    </w:p>
    <w:p/>
    <w:sectPr>
      <w:footerReference r:id="rId3" w:type="default"/>
      <w:pgSz w:w="11906" w:h="16838"/>
      <w:pgMar w:top="1701" w:right="1587" w:bottom="1701"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w:t>
                          </w:r>
                          <w:r>
                            <w:rPr>
                              <w:b/>
                              <w:bCs/>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w:t>
                    </w:r>
                    <w:r>
                      <w:rPr>
                        <w:b/>
                        <w:bCs/>
                        <w:sz w:val="24"/>
                        <w:szCs w:val="24"/>
                      </w:rPr>
                      <w:fldChar w:fldCharType="end"/>
                    </w:r>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mZDVhNTk5OWRmNzFjMzBjMTQxOTYwZGIxYjUyZDEifQ=="/>
  </w:docVars>
  <w:rsids>
    <w:rsidRoot w:val="04237C98"/>
    <w:rsid w:val="04237C98"/>
    <w:rsid w:val="0F470958"/>
    <w:rsid w:val="116F4196"/>
    <w:rsid w:val="1BCA6B98"/>
    <w:rsid w:val="2A1831C5"/>
    <w:rsid w:val="2A7F326A"/>
    <w:rsid w:val="565F3DA6"/>
    <w:rsid w:val="5A736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879</Words>
  <Characters>912</Characters>
  <Lines>0</Lines>
  <Paragraphs>0</Paragraphs>
  <TotalTime>3</TotalTime>
  <ScaleCrop>false</ScaleCrop>
  <LinksUpToDate>false</LinksUpToDate>
  <CharactersWithSpaces>956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2023-09-02T14:36:00Z</dcterms:created>
  <dc:creator>孜孜</dc:creator>
  <cp:lastModifiedBy>孜孜</cp:lastModifiedBy>
  <dcterms:modified xsi:type="dcterms:W3CDTF">2023-09-04T03:51:17Z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E629446B8BEA426082F49CB826FFFA3D_11</vt:lpwstr>
  </property>
</Properties>
</file>