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30" w:firstLine="1807" w:firstLineChars="600"/>
        <w:outlineLvl w:val="0"/>
        <w:rPr>
          <w:rFonts w:ascii="黑体" w:hAnsi="宋体" w:eastAsia="黑体" w:cs="黑体"/>
          <w:b/>
          <w:bCs/>
          <w:sz w:val="30"/>
          <w:szCs w:val="30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家长告知书</w:t>
      </w:r>
    </w:p>
    <w:p>
      <w:pPr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ascii="仿宋_GB2312" w:hAnsi="仿宋_GB2312" w:eastAsia="仿宋_GB2312" w:cs="仿宋_GB2312"/>
          <w:kern w:val="0"/>
          <w:sz w:val="30"/>
          <w:szCs w:val="30"/>
        </w:rPr>
        <w:t>各位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学员及</w:t>
      </w:r>
      <w:r>
        <w:rPr>
          <w:rFonts w:ascii="仿宋_GB2312" w:hAnsi="仿宋_GB2312" w:eastAsia="仿宋_GB2312" w:cs="仿宋_GB2312"/>
          <w:kern w:val="0"/>
          <w:sz w:val="30"/>
          <w:szCs w:val="30"/>
        </w:rPr>
        <w:t>家长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：</w:t>
      </w:r>
    </w:p>
    <w:p>
      <w:pPr>
        <w:ind w:firstLine="450" w:firstLineChars="150"/>
        <w:outlineLvl w:val="0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为全面贯彻落实“双减”政策，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切实维护消费者的合法权益，我区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各类培训机构（学科类、文化艺术辅导类、体育指导类、科技类等）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正全面推广培训资金“银行定期划扣机制”，消费者预付的培训资金由商业银行收取，银行按照国家规定的收费管理要求，定期划扣短期费用至培训机构。</w:t>
      </w:r>
    </w:p>
    <w:p>
      <w:pPr>
        <w:ind w:firstLine="450" w:firstLineChars="150"/>
        <w:outlineLvl w:val="0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建议家长选择已实施培训资金银行定期划扣机制的机构，并与机构签订《中小学生校外培训服务合同（示范文本）》，索取与培训机构名称一致的发票，并妥善保管。如选择未实施银行定期划扣的机构，将可能面临机构爆雷则资金无法退返的风险。</w:t>
      </w:r>
      <w:r>
        <w:rPr>
          <w:rFonts w:hint="eastAsia" w:ascii="仿宋_GB2312" w:hAnsi="仿宋_GB2312" w:eastAsia="仿宋_GB2312" w:cs="仿宋_GB2312"/>
          <w:sz w:val="30"/>
          <w:szCs w:val="30"/>
        </w:rPr>
        <w:t>为避免您的合法权益受到损害，为了您的孩子学习安全，特提醒各位家长</w:t>
      </w:r>
      <w:r>
        <w:rPr>
          <w:rFonts w:hint="eastAsia" w:ascii="黑体" w:hAnsi="黑体" w:eastAsia="黑体" w:cs="黑体"/>
          <w:sz w:val="30"/>
          <w:szCs w:val="30"/>
        </w:rPr>
        <w:t>慎重选择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，理性缴纳培训费用。</w:t>
      </w:r>
    </w:p>
    <w:p>
      <w:pPr>
        <w:ind w:firstLine="450" w:firstLineChars="150"/>
        <w:outlineLvl w:val="0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 xml:space="preserve">                                     嘉定区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**学校</w:t>
      </w:r>
    </w:p>
    <w:p>
      <w:pPr>
        <w:pBdr>
          <w:bottom w:val="single" w:color="auto" w:sz="6" w:space="1"/>
        </w:pBdr>
        <w:ind w:firstLine="450" w:firstLineChars="150"/>
        <w:outlineLvl w:val="0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 xml:space="preserve">                                   2021年11月19日</w:t>
      </w:r>
    </w:p>
    <w:p>
      <w:pPr>
        <w:ind w:firstLine="4144" w:firstLineChars="1150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回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执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我已认真阅读本《家长告知书》，了解培训机构预付资金的相关政策。学校名称________学生姓名________班级________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家长签字________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日期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en-US" w:eastAsia="zh-CN"/>
        </w:rPr>
        <w:t xml:space="preserve">          </w:t>
      </w:r>
      <w:bookmarkStart w:id="0" w:name="_GoBack"/>
      <w:bookmarkEnd w:id="0"/>
    </w:p>
    <w:sectPr>
      <w:footerReference r:id="rId3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62C59"/>
    <w:rsid w:val="0008172E"/>
    <w:rsid w:val="000D5161"/>
    <w:rsid w:val="00133D7D"/>
    <w:rsid w:val="001C06D1"/>
    <w:rsid w:val="002C2824"/>
    <w:rsid w:val="00351D56"/>
    <w:rsid w:val="003A0D18"/>
    <w:rsid w:val="00542DEB"/>
    <w:rsid w:val="006055D9"/>
    <w:rsid w:val="007E28FE"/>
    <w:rsid w:val="007F0A48"/>
    <w:rsid w:val="0081188D"/>
    <w:rsid w:val="0087320E"/>
    <w:rsid w:val="0090284D"/>
    <w:rsid w:val="009E5B3D"/>
    <w:rsid w:val="00A41B87"/>
    <w:rsid w:val="00B403D9"/>
    <w:rsid w:val="00B87BE3"/>
    <w:rsid w:val="00C01031"/>
    <w:rsid w:val="00CB7782"/>
    <w:rsid w:val="00CD0339"/>
    <w:rsid w:val="00D74E42"/>
    <w:rsid w:val="00DD0552"/>
    <w:rsid w:val="00EB0EBB"/>
    <w:rsid w:val="00EB4756"/>
    <w:rsid w:val="00EF6DAB"/>
    <w:rsid w:val="00F04945"/>
    <w:rsid w:val="00F32076"/>
    <w:rsid w:val="00F42925"/>
    <w:rsid w:val="00F62C59"/>
    <w:rsid w:val="00FF56D3"/>
    <w:rsid w:val="09575C20"/>
    <w:rsid w:val="0E9B2ED5"/>
    <w:rsid w:val="0FED03C1"/>
    <w:rsid w:val="215C3A8C"/>
    <w:rsid w:val="21E1688D"/>
    <w:rsid w:val="2577516F"/>
    <w:rsid w:val="32C64D6B"/>
    <w:rsid w:val="33490889"/>
    <w:rsid w:val="37E349F9"/>
    <w:rsid w:val="39351E37"/>
    <w:rsid w:val="3B78571C"/>
    <w:rsid w:val="442D3F56"/>
    <w:rsid w:val="44E66D62"/>
    <w:rsid w:val="58751F8F"/>
    <w:rsid w:val="5CD54D46"/>
    <w:rsid w:val="5E033887"/>
    <w:rsid w:val="63D03221"/>
    <w:rsid w:val="6521149B"/>
    <w:rsid w:val="666D447F"/>
    <w:rsid w:val="725D28C1"/>
    <w:rsid w:val="737F48FE"/>
    <w:rsid w:val="A7F7106C"/>
    <w:rsid w:val="FEF30E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uiPriority w:val="0"/>
    <w:pPr>
      <w:ind w:left="100" w:leftChars="25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8">
    <w:name w:val="Table Grid"/>
    <w:basedOn w:val="7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uiPriority w:val="0"/>
    <w:rPr>
      <w:i/>
      <w:iCs/>
    </w:rPr>
  </w:style>
  <w:style w:type="character" w:styleId="14">
    <w:name w:val="Hyperlink"/>
    <w:basedOn w:val="9"/>
    <w:uiPriority w:val="0"/>
    <w:rPr>
      <w:color w:val="0000FF"/>
      <w:u w:val="none"/>
    </w:rPr>
  </w:style>
  <w:style w:type="character" w:styleId="15">
    <w:name w:val="HTML Code"/>
    <w:basedOn w:val="9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Keyboard"/>
    <w:basedOn w:val="9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9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last-child"/>
    <w:basedOn w:val="9"/>
    <w:qFormat/>
    <w:uiPriority w:val="0"/>
  </w:style>
  <w:style w:type="character" w:customStyle="1" w:styleId="19">
    <w:name w:val="nub"/>
    <w:basedOn w:val="9"/>
    <w:qFormat/>
    <w:uiPriority w:val="0"/>
  </w:style>
  <w:style w:type="character" w:customStyle="1" w:styleId="20">
    <w:name w:val="日期 Char"/>
    <w:basedOn w:val="9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393</Characters>
  <Lines>3</Lines>
  <Paragraphs>1</Paragraphs>
  <TotalTime>0</TotalTime>
  <ScaleCrop>false</ScaleCrop>
  <LinksUpToDate>false</LinksUpToDate>
  <CharactersWithSpaces>460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2021-11-19T01:58:00Z</dcterms:created>
  <dc:creator>dgx</dc:creator>
  <cp:lastModifiedBy>yaoli</cp:lastModifiedBy>
  <dcterms:modified xsi:type="dcterms:W3CDTF">2021-11-19T03:52:46Z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0423D2D853254D57A96B660BFCD66AB0</vt:lpwstr>
  </property>
</Properties>
</file>