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60182" w14:textId="40B9DC88" w:rsidR="00F74708" w:rsidRPr="00E55AE9" w:rsidRDefault="00A93704">
      <w:pPr>
        <w:widowControl/>
        <w:jc w:val="center"/>
        <w:rPr>
          <w:rFonts w:ascii="黑体" w:eastAsia="黑体" w:hAnsi="黑体" w:cs="宋体"/>
          <w:kern w:val="0"/>
          <w:sz w:val="28"/>
          <w:szCs w:val="28"/>
        </w:rPr>
      </w:pP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第</w:t>
      </w:r>
      <w:r w:rsidR="00B64002">
        <w:rPr>
          <w:rFonts w:ascii="黑体" w:eastAsia="黑体" w:hAnsi="黑体" w:cs="宋体" w:hint="eastAsia"/>
          <w:kern w:val="0"/>
          <w:sz w:val="28"/>
          <w:szCs w:val="28"/>
        </w:rPr>
        <w:t>5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周</w:t>
      </w:r>
      <w:r w:rsidRPr="000E0E90">
        <w:rPr>
          <w:rFonts w:ascii="黑体" w:eastAsia="黑体" w:hAnsi="黑体" w:cs="宋体" w:hint="eastAsia"/>
          <w:kern w:val="0"/>
          <w:sz w:val="28"/>
          <w:szCs w:val="28"/>
        </w:rPr>
        <w:t>初中</w:t>
      </w:r>
      <w:r w:rsidRPr="00E55AE9">
        <w:rPr>
          <w:rFonts w:ascii="黑体" w:eastAsia="黑体" w:hAnsi="黑体" w:cs="宋体" w:hint="eastAsia"/>
          <w:kern w:val="0"/>
          <w:sz w:val="28"/>
          <w:szCs w:val="28"/>
        </w:rPr>
        <w:t>教研活动安排</w:t>
      </w:r>
    </w:p>
    <w:p w14:paraId="3C74BCC8" w14:textId="5A05FA3E" w:rsidR="00F74708" w:rsidRPr="00E55AE9" w:rsidRDefault="00A35A48">
      <w:pPr>
        <w:widowControl/>
        <w:jc w:val="left"/>
        <w:rPr>
          <w:rFonts w:ascii="黑体" w:eastAsia="黑体" w:hAnsi="黑体" w:cs="宋体"/>
          <w:kern w:val="0"/>
          <w:szCs w:val="21"/>
        </w:rPr>
      </w:pPr>
      <w:r w:rsidRPr="00E55AE9">
        <w:rPr>
          <w:rFonts w:ascii="黑体" w:eastAsia="黑体" w:hAnsi="黑体" w:cs="宋体" w:hint="eastAsia"/>
          <w:kern w:val="0"/>
          <w:szCs w:val="21"/>
        </w:rPr>
        <w:t>第</w:t>
      </w:r>
      <w:r w:rsidR="00B64002">
        <w:rPr>
          <w:rFonts w:ascii="黑体" w:eastAsia="黑体" w:hAnsi="黑体" w:cs="宋体"/>
          <w:kern w:val="0"/>
          <w:szCs w:val="21"/>
        </w:rPr>
        <w:t>5</w:t>
      </w:r>
      <w:r w:rsidRPr="00E55AE9">
        <w:rPr>
          <w:rFonts w:ascii="黑体" w:eastAsia="黑体" w:hAnsi="黑体" w:cs="宋体" w:hint="eastAsia"/>
          <w:kern w:val="0"/>
          <w:szCs w:val="21"/>
        </w:rPr>
        <w:t>周</w:t>
      </w:r>
      <w:r w:rsidRPr="00E55AE9">
        <w:rPr>
          <w:rFonts w:ascii="黑体" w:eastAsia="黑体" w:hAnsi="黑体" w:cs="宋体"/>
          <w:kern w:val="0"/>
          <w:szCs w:val="21"/>
        </w:rPr>
        <w:t>（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2025.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3F629A">
        <w:rPr>
          <w:rFonts w:ascii="黑体" w:eastAsia="黑体" w:hAnsi="黑体" w:cs="宋体"/>
          <w:kern w:val="0"/>
          <w:szCs w:val="21"/>
        </w:rPr>
        <w:t>1</w:t>
      </w:r>
      <w:r w:rsidR="00B64002">
        <w:rPr>
          <w:rFonts w:ascii="黑体" w:eastAsia="黑体" w:hAnsi="黑体" w:cs="宋体"/>
          <w:kern w:val="0"/>
          <w:szCs w:val="21"/>
        </w:rPr>
        <w:t>7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-</w:t>
      </w:r>
      <w:r w:rsidR="00252435">
        <w:rPr>
          <w:rFonts w:ascii="黑体" w:eastAsia="黑体" w:hAnsi="黑体" w:cs="宋体" w:hint="eastAsia"/>
          <w:kern w:val="0"/>
          <w:szCs w:val="21"/>
        </w:rPr>
        <w:t>3</w:t>
      </w:r>
      <w:r w:rsidR="00772928" w:rsidRPr="00E55AE9">
        <w:rPr>
          <w:rFonts w:ascii="黑体" w:eastAsia="黑体" w:hAnsi="黑体" w:cs="宋体" w:hint="eastAsia"/>
          <w:kern w:val="0"/>
          <w:szCs w:val="21"/>
        </w:rPr>
        <w:t>.</w:t>
      </w:r>
      <w:r w:rsidR="00B64002">
        <w:rPr>
          <w:rFonts w:ascii="黑体" w:eastAsia="黑体" w:hAnsi="黑体" w:cs="宋体"/>
          <w:kern w:val="0"/>
          <w:szCs w:val="21"/>
        </w:rPr>
        <w:t>21</w:t>
      </w:r>
      <w:r w:rsidRPr="00E55AE9">
        <w:rPr>
          <w:rFonts w:ascii="黑体" w:eastAsia="黑体" w:hAnsi="黑体" w:cs="宋体" w:hint="eastAsia"/>
          <w:kern w:val="0"/>
          <w:szCs w:val="21"/>
        </w:rPr>
        <w:t>）</w:t>
      </w:r>
    </w:p>
    <w:tbl>
      <w:tblPr>
        <w:tblW w:w="991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1840"/>
        <w:gridCol w:w="1418"/>
        <w:gridCol w:w="1418"/>
        <w:gridCol w:w="1701"/>
        <w:gridCol w:w="1983"/>
      </w:tblGrid>
      <w:tr w:rsidR="004B1B43" w14:paraId="54E06EDE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57B1580" w14:textId="77777777" w:rsidR="004B1B43" w:rsidRDefault="004B1B43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F4CF54" w14:textId="77777777" w:rsidR="004B1B43" w:rsidRDefault="004B1B43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29EB5" w14:textId="77777777" w:rsidR="004B1B43" w:rsidRDefault="004B1B43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C4F73C1" w14:textId="77777777" w:rsidR="004B1B43" w:rsidRDefault="004B1B43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18591A" w14:textId="77777777" w:rsidR="004B1B43" w:rsidRDefault="004B1B43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1F17CE" w14:textId="77777777" w:rsidR="004B1B43" w:rsidRDefault="004B1B43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bookmarkStart w:id="0" w:name="OLE_LINK1"/>
      <w:bookmarkStart w:id="1" w:name="OLE_LINK2"/>
      <w:tr w:rsidR="004B1B43" w14:paraId="6FE8148E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E6BAD0" w14:textId="77777777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46690590F0F94D1F818277C24769B9E6"/>
                </w:placeholder>
                <w:date w:fullDate="2025-03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2025年3月18日星期二</w:t>
                </w:r>
              </w:sdtContent>
            </w:sdt>
          </w:p>
          <w:p w14:paraId="27C3A2F3" w14:textId="6F998A36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下午1:15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66D940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初中物理教研活动：</w:t>
            </w:r>
          </w:p>
          <w:p w14:paraId="38A93694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主题：关注真实问题解决的单元教学</w:t>
            </w:r>
          </w:p>
          <w:p w14:paraId="4E9FACCC" w14:textId="77777777" w:rsidR="004B1B43" w:rsidRPr="00D80165" w:rsidRDefault="004B1B43" w:rsidP="000034E8">
            <w:pPr>
              <w:widowControl/>
              <w:numPr>
                <w:ilvl w:val="0"/>
                <w:numId w:val="8"/>
              </w:numPr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专家讲座：单元视域下初中物理课堂教学设计与实施——以《浮力》单元为例</w:t>
            </w:r>
          </w:p>
          <w:p w14:paraId="5EB4F090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  <w:p w14:paraId="1F7257C1" w14:textId="5E7DB813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工作布置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286F51" w14:textId="180BA319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交大附中附属嘉定洪德中学（洪德路1599号）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F15844B" w14:textId="117CA2AB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报告厅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44AF92" w14:textId="75793084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八年级全体物理教师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F2DFEBD" w14:textId="45473336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学校停车位有限，建议绿色出行。</w:t>
            </w:r>
          </w:p>
        </w:tc>
        <w:bookmarkStart w:id="2" w:name="_GoBack"/>
        <w:bookmarkEnd w:id="2"/>
      </w:tr>
      <w:bookmarkEnd w:id="0"/>
      <w:bookmarkEnd w:id="1"/>
      <w:tr w:rsidR="004B1B43" w14:paraId="2908EBB6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89A8E6" w14:textId="77777777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771614414"/>
                <w:placeholder>
                  <w:docPart w:val="1270EC5D51BD44369E7EB41B6C43B384"/>
                </w:placeholder>
                <w:date w:fullDate="2025-03-18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2025年3月18日星期二</w:t>
                </w:r>
              </w:sdtContent>
            </w:sdt>
          </w:p>
          <w:p w14:paraId="4C6E847C" w14:textId="382137D4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68122A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践行学科德育，落实双新推进，激活素养表现 </w:t>
            </w:r>
          </w:p>
          <w:p w14:paraId="5A8DB1F1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——六年级新教材“圆与扇形”单元德育融入的教学实践</w:t>
            </w:r>
          </w:p>
          <w:p w14:paraId="08F05ED8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一、课例观摩(13:15—13:55)</w:t>
            </w:r>
          </w:p>
          <w:p w14:paraId="0873345A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课题：《圆的面积》</w:t>
            </w:r>
          </w:p>
          <w:p w14:paraId="46AC16CB" w14:textId="77777777" w:rsidR="004B1B43" w:rsidRPr="00D80165" w:rsidRDefault="004B1B43" w:rsidP="000034E8">
            <w:pPr>
              <w:widowControl/>
              <w:numPr>
                <w:ilvl w:val="0"/>
                <w:numId w:val="9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微论坛  </w:t>
            </w:r>
          </w:p>
          <w:p w14:paraId="52F34921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说课：探圆之面积，品数学德韵与文化之美</w:t>
            </w:r>
          </w:p>
          <w:p w14:paraId="5A495998" w14:textId="77777777" w:rsidR="004B1B43" w:rsidRPr="00D80165" w:rsidRDefault="004B1B43" w:rsidP="000034E8">
            <w:pPr>
              <w:widowControl/>
              <w:numPr>
                <w:ilvl w:val="0"/>
                <w:numId w:val="9"/>
              </w:numPr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微报告：</w:t>
            </w:r>
          </w:p>
          <w:p w14:paraId="4AFEF78E" w14:textId="77777777" w:rsidR="004B1B43" w:rsidRPr="00D80165" w:rsidRDefault="004B1B43" w:rsidP="000034E8">
            <w:pPr>
              <w:widowControl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松江区六年级数学推进“双新”的教研实践与思考</w:t>
            </w:r>
          </w:p>
          <w:p w14:paraId="46DD75D8" w14:textId="326BEC89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四、专家点评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FEAF6B" w14:textId="715E1776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121212"/>
                <w:kern w:val="0"/>
                <w:sz w:val="18"/>
                <w:szCs w:val="18"/>
                <w:lang w:bidi="ar"/>
              </w:rPr>
              <w:t>线上直播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C6E72" w14:textId="6989F435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45C556" w14:textId="41B705F3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六年级全体数学教师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B03761" w14:textId="256C0D53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121212"/>
                <w:kern w:val="0"/>
                <w:sz w:val="18"/>
                <w:szCs w:val="18"/>
                <w:lang w:bidi="ar"/>
              </w:rPr>
              <w:t>直播码发教研组长群</w:t>
            </w:r>
          </w:p>
        </w:tc>
      </w:tr>
      <w:tr w:rsidR="004B1B43" w14:paraId="48B8947D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1BB87" w14:textId="77777777" w:rsidR="004B1B43" w:rsidRPr="00D80165" w:rsidRDefault="004B1B43" w:rsidP="000034E8">
            <w:pPr>
              <w:widowControl/>
              <w:spacing w:line="360" w:lineRule="auto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1725209955"/>
                <w:placeholder>
                  <w:docPart w:val="BCB798E812E642A6AC536EEE2F2858E8"/>
                </w:placeholder>
                <w:date w:fullDate="2025-03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2025年3月19日星期三</w:t>
                </w:r>
              </w:sdtContent>
            </w:sdt>
          </w:p>
          <w:p w14:paraId="2274A0A5" w14:textId="5D1423F3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下午13:15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43A338" w14:textId="4DCA170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嘉定区中学音乐第五批学科新星培训（一）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D98DEA" w14:textId="5CE24580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t>上海市实验学校嘉定新城分校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5F326" w14:textId="6F913728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B511 会议室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FDFCCF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sz w:val="18"/>
                <w:szCs w:val="18"/>
              </w:rPr>
              <w:br/>
            </w: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第五期学科新星成员：</w:t>
            </w:r>
          </w:p>
          <w:p w14:paraId="1AD84DAB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春申中学 龚本丽、李雨恬</w:t>
            </w:r>
          </w:p>
          <w:p w14:paraId="772862FF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华东师范大学第五附属学校： 周嘉仪 、吴佳倪</w:t>
            </w:r>
          </w:p>
          <w:p w14:paraId="636AD495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交大附中附属嘉定洪德中学：林晨 </w:t>
            </w:r>
          </w:p>
          <w:p w14:paraId="146A5364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上海华旭双语学校： 颜汝育</w:t>
            </w:r>
          </w:p>
          <w:p w14:paraId="4E0DCF16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上海师范大学附属嘉定中学： 朱雯怡、廖昕</w:t>
            </w:r>
          </w:p>
          <w:p w14:paraId="02CE5BD5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同济附属嘉定实验中学：陈嫣然</w:t>
            </w:r>
          </w:p>
          <w:p w14:paraId="41A5AFE1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嘉二实验学校： 翟铭佳 </w:t>
            </w:r>
          </w:p>
          <w:p w14:paraId="0C5918BF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南翔中学：张梦</w:t>
            </w:r>
          </w:p>
          <w:p w14:paraId="5116FEE0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江桥实验中学： 孙子露 </w:t>
            </w:r>
          </w:p>
          <w:p w14:paraId="7A3CA6A5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外冈中学：沈笑旭</w:t>
            </w:r>
          </w:p>
          <w:p w14:paraId="03D20EE4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上大嘉高：白玥</w:t>
            </w:r>
          </w:p>
          <w:p w14:paraId="2C91F98D" w14:textId="77777777" w:rsidR="004B1B43" w:rsidRPr="00D80165" w:rsidRDefault="004B1B43" w:rsidP="000034E8">
            <w:pPr>
              <w:widowControl/>
              <w:wordWrap w:val="0"/>
              <w:spacing w:line="360" w:lineRule="auto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  <w:lang w:bidi="ar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 xml:space="preserve"> 上大留云：蒋海燕、于慧芝、曹子璐</w:t>
            </w:r>
          </w:p>
          <w:p w14:paraId="1BEDA191" w14:textId="771F5CF4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t>上海市实验学校嘉定新城分校： 林孜怡、蓝心妤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5C0A53" w14:textId="093DE8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  <w:lang w:bidi="ar"/>
              </w:rPr>
              <w:lastRenderedPageBreak/>
              <w:t>请从小学部裕民南路505号（开车从双丁路侧门进）</w:t>
            </w:r>
          </w:p>
        </w:tc>
      </w:tr>
      <w:tr w:rsidR="004B1B43" w14:paraId="4808CAA9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25750B" w14:textId="77777777" w:rsidR="004B1B43" w:rsidRPr="006A15AF" w:rsidRDefault="004B1B43" w:rsidP="008E5FAC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 w:hint="eastAsia"/>
                  <w:color w:val="000000"/>
                  <w:kern w:val="0"/>
                  <w:sz w:val="18"/>
                  <w:szCs w:val="18"/>
                </w:rPr>
                <w:id w:val="-1258590061"/>
                <w:date w:fullDate="2025-03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6A15AF">
                  <w:rPr>
                    <w:rFonts w:ascii="宋体" w:eastAsia="宋体" w:hAnsi="宋体" w:cs="宋体" w:hint="eastAsia"/>
                    <w:color w:val="000000"/>
                    <w:kern w:val="0"/>
                    <w:sz w:val="18"/>
                    <w:szCs w:val="18"/>
                  </w:rPr>
                  <w:t>2025年3月19日星期三</w:t>
                </w:r>
              </w:sdtContent>
            </w:sdt>
          </w:p>
          <w:p w14:paraId="09BDB7AF" w14:textId="5E081690" w:rsidR="004B1B43" w:rsidRPr="006A15AF" w:rsidRDefault="004B1B43" w:rsidP="008E5FAC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567DE8" w14:textId="77777777" w:rsidR="004B1B43" w:rsidRPr="006A15AF" w:rsidRDefault="004B1B43" w:rsidP="008E5FAC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区九年级英语教研活动</w:t>
            </w:r>
          </w:p>
          <w:p w14:paraId="4C292730" w14:textId="77777777" w:rsidR="004B1B43" w:rsidRPr="006A15AF" w:rsidRDefault="004B1B43" w:rsidP="008E5FAC">
            <w:pPr>
              <w:spacing w:line="360" w:lineRule="auto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主题：如何上好写作指导课——把握审题的难点突破</w:t>
            </w:r>
          </w:p>
          <w:p w14:paraId="61D14AA8" w14:textId="77777777" w:rsidR="004B1B43" w:rsidRPr="006A15AF" w:rsidRDefault="004B1B43" w:rsidP="008E5FAC">
            <w:pPr>
              <w:widowControl/>
              <w:numPr>
                <w:ilvl w:val="0"/>
                <w:numId w:val="11"/>
              </w:numPr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公开课教学</w:t>
            </w:r>
          </w:p>
          <w:p w14:paraId="3529F04A" w14:textId="77777777" w:rsidR="004B1B43" w:rsidRPr="006A15AF" w:rsidRDefault="004B1B43" w:rsidP="008E5FAC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英语写作指导课——突破审题难点，关联写作内容  </w:t>
            </w:r>
          </w:p>
          <w:p w14:paraId="24F417E2" w14:textId="77777777" w:rsidR="004B1B43" w:rsidRPr="006A15AF" w:rsidRDefault="004B1B43" w:rsidP="008E5FAC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王爱红 九（5）班</w:t>
            </w:r>
          </w:p>
          <w:p w14:paraId="4344FA24" w14:textId="77777777" w:rsidR="004B1B43" w:rsidRPr="006A15AF" w:rsidRDefault="004B1B43" w:rsidP="008E5FAC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二、研讨交流</w:t>
            </w:r>
          </w:p>
          <w:p w14:paraId="483D0408" w14:textId="77777777" w:rsidR="004B1B43" w:rsidRPr="006A15AF" w:rsidRDefault="004B1B43" w:rsidP="008E5FAC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67D06F49" w14:textId="77777777" w:rsidR="004B1B43" w:rsidRPr="006A15AF" w:rsidRDefault="004B1B43" w:rsidP="008E5FAC">
            <w:pPr>
              <w:widowControl/>
              <w:wordWrap w:val="0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14:paraId="4E3C607B" w14:textId="77777777" w:rsidR="004B1B43" w:rsidRPr="006A15AF" w:rsidRDefault="004B1B43" w:rsidP="008E5FAC">
            <w:pPr>
              <w:widowControl/>
              <w:jc w:val="left"/>
              <w:rPr>
                <w:rFonts w:asciiTheme="majorEastAsia" w:eastAsiaTheme="majorEastAsia" w:hAnsiTheme="majorEastAsia" w:cs="宋体"/>
                <w:color w:val="171A1D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4E3974" w14:textId="424A2F31" w:rsidR="004B1B43" w:rsidRPr="006A15AF" w:rsidRDefault="004B1B43" w:rsidP="008E5FAC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华耀初级中学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FF1120" w14:textId="33014551" w:rsidR="004B1B43" w:rsidRPr="006A15AF" w:rsidRDefault="004B1B43" w:rsidP="008E5FAC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三楼电视台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40C760" w14:textId="52CCF816" w:rsidR="004B1B43" w:rsidRPr="006A15AF" w:rsidRDefault="004B1B43" w:rsidP="008E5FA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九年级备课组长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C563EA8" w14:textId="77777777" w:rsidR="004B1B43" w:rsidRPr="006A15AF" w:rsidRDefault="004B1B43" w:rsidP="008E5FAC">
            <w:pPr>
              <w:widowControl/>
              <w:wordWrap w:val="0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九年级青年教师有意愿也可以参加；</w:t>
            </w:r>
          </w:p>
          <w:p w14:paraId="702D840A" w14:textId="33AE84A1" w:rsidR="004B1B43" w:rsidRPr="006A15AF" w:rsidRDefault="004B1B43" w:rsidP="008E5FAC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6A15A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无停车位提供，请老师们绿色出行</w:t>
            </w:r>
          </w:p>
        </w:tc>
      </w:tr>
      <w:tr w:rsidR="004B1B43" w14:paraId="297198E3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3797CC" w14:textId="77777777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kern w:val="0"/>
                  <w:sz w:val="18"/>
                  <w:szCs w:val="18"/>
                </w:rPr>
                <w:id w:val="1941486090"/>
                <w:placeholder>
                  <w:docPart w:val="E431BE4836D94281B231E360BB6BB51A"/>
                </w:placeholder>
                <w:date w:fullDate="2025-03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2025年3月19日星期三</w:t>
                </w:r>
              </w:sdtContent>
            </w:sdt>
          </w:p>
          <w:p w14:paraId="16471910" w14:textId="03C7381E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下午12:50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DCAF48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171A1D"/>
                <w:kern w:val="0"/>
                <w:sz w:val="18"/>
                <w:szCs w:val="18"/>
                <w:shd w:val="clear" w:color="auto" w:fill="FFFFFF"/>
              </w:rPr>
              <w:t>主题：以核心素养为导向，用老教材落实“教-学-评”一体化设计理念</w:t>
            </w:r>
          </w:p>
          <w:p w14:paraId="7A3D1B45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</w:p>
          <w:p w14:paraId="154C1629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一、课例观摩：</w:t>
            </w:r>
          </w:p>
          <w:p w14:paraId="22FAF28C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内容：</w:t>
            </w:r>
          </w:p>
          <w:p w14:paraId="10379B8F" w14:textId="77777777" w:rsidR="004B1B43" w:rsidRPr="00D80165" w:rsidRDefault="004B1B43" w:rsidP="000034E8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t xml:space="preserve">8BU3 More practice: </w:t>
            </w:r>
            <w:r w:rsidRPr="00D80165"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  <w:lastRenderedPageBreak/>
              <w:t>Electricity works everywhere</w:t>
            </w:r>
          </w:p>
          <w:p w14:paraId="4057875A" w14:textId="77777777" w:rsidR="004B1B43" w:rsidRPr="00D80165" w:rsidRDefault="004B1B43" w:rsidP="000034E8">
            <w:pPr>
              <w:widowControl/>
              <w:ind w:firstLineChars="200" w:firstLine="36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  <w:shd w:val="clear" w:color="auto" w:fill="FFFFFF"/>
              </w:rPr>
              <w:t>执教：</w:t>
            </w: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武纳纳  震川中学</w:t>
            </w:r>
          </w:p>
          <w:p w14:paraId="78F06FB1" w14:textId="77777777" w:rsidR="004B1B43" w:rsidRPr="00D80165" w:rsidRDefault="004B1B43" w:rsidP="000034E8">
            <w:pPr>
              <w:pStyle w:val="a6"/>
              <w:widowControl/>
              <w:numPr>
                <w:ilvl w:val="0"/>
                <w:numId w:val="6"/>
              </w:numPr>
              <w:ind w:firstLineChars="0"/>
              <w:jc w:val="left"/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Times New Roman"/>
                <w:color w:val="000000" w:themeColor="text1"/>
                <w:kern w:val="0"/>
                <w:sz w:val="18"/>
                <w:szCs w:val="18"/>
              </w:rPr>
              <w:t>8BU3 Writing</w:t>
            </w:r>
          </w:p>
          <w:p w14:paraId="3AF9DE00" w14:textId="77777777" w:rsidR="004B1B43" w:rsidRPr="00D80165" w:rsidRDefault="004B1B43" w:rsidP="000034E8">
            <w:pPr>
              <w:widowControl/>
              <w:ind w:firstLineChars="200" w:firstLine="360"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执教：金笛诗  疁城实验学校</w:t>
            </w:r>
          </w:p>
          <w:p w14:paraId="1EC673DA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</w:p>
          <w:p w14:paraId="3E574178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二、微报告：</w:t>
            </w:r>
          </w:p>
          <w:p w14:paraId="3477792D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《单元整体视域下初中英语以读促写教学实践探索》</w:t>
            </w:r>
          </w:p>
          <w:p w14:paraId="409945E4" w14:textId="6670925B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陈直  震川中学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AB9331" w14:textId="77777777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lastRenderedPageBreak/>
              <w:t>嘉定区疁城实验学校</w:t>
            </w:r>
          </w:p>
          <w:p w14:paraId="531B15D1" w14:textId="5C3A6204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  <w:shd w:val="clear" w:color="auto" w:fill="FFFFFF"/>
              </w:rPr>
              <w:t>（塔城路490弄15号）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20D289" w14:textId="46CF1B87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三号楼五楼多媒体教室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39A2EA" w14:textId="125FEF59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嘉定区以下学校</w:t>
            </w:r>
            <w:r w:rsidRPr="00D80165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  <w:u w:val="single"/>
              </w:rPr>
              <w:t>八年级英语</w:t>
            </w: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备课组</w:t>
            </w:r>
            <w:r w:rsidRPr="00D80165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  <w:u w:val="single"/>
              </w:rPr>
              <w:t>每校至少2名</w:t>
            </w: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英语教师：嘉一实初、苏民学校、上大留云、练川实验、华亭学校、外冈中学、华江中学、丰庄中学、徐行中学、马育联中、方泰中学、上师附五、启良</w:t>
            </w: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中学、娄塘学校、南苑中学、黄渡中学、疁城实验、金鹤学校、戬浜学校、朱桥学校、少体校、震川中学。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52BE059" w14:textId="056DF2FE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lastRenderedPageBreak/>
              <w:t>请绿色出行</w:t>
            </w:r>
          </w:p>
        </w:tc>
      </w:tr>
      <w:tr w:rsidR="004B1B43" w14:paraId="7C6C0357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986180" w14:textId="77777777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-973909621"/>
                <w:placeholder>
                  <w:docPart w:val="6A72EF34CE194578B43C54F900EF0D8F"/>
                </w:placeholder>
                <w:date w:fullDate="2025-03-19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2025年3月19日星期三</w:t>
                </w:r>
              </w:sdtContent>
            </w:sdt>
          </w:p>
          <w:p w14:paraId="7751C2BB" w14:textId="24E13F46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12:45-15：45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131284" w14:textId="77777777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双新背景下八年级“读写贯通”单元学习任务设计</w:t>
            </w:r>
          </w:p>
          <w:p w14:paraId="73BA25A5" w14:textId="77777777" w:rsidR="004B1B43" w:rsidRPr="00D80165" w:rsidRDefault="004B1B43" w:rsidP="000034E8">
            <w:pPr>
              <w:pStyle w:val="a7"/>
              <w:widowControl/>
              <w:numPr>
                <w:ilvl w:val="0"/>
                <w:numId w:val="10"/>
              </w:numPr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课堂教学</w:t>
            </w:r>
          </w:p>
          <w:p w14:paraId="47432706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《恐龙无处不有》</w:t>
            </w:r>
          </w:p>
          <w:p w14:paraId="763CE339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执教：蒋伟红（黄渡中学）班级：八5</w:t>
            </w:r>
          </w:p>
          <w:p w14:paraId="18E5FDF1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 xml:space="preserve">《恰当择序，行文条理——探秘说明文写作中的“时空魔法”》 </w:t>
            </w:r>
          </w:p>
          <w:p w14:paraId="4A4BC052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执教：张帅（外冈中学）班级：八2</w:t>
            </w:r>
          </w:p>
          <w:p w14:paraId="571DE55A" w14:textId="77777777" w:rsidR="004B1B43" w:rsidRPr="00D80165" w:rsidRDefault="004B1B43" w:rsidP="000034E8">
            <w:pPr>
              <w:spacing w:line="360" w:lineRule="auto"/>
              <w:jc w:val="left"/>
              <w:rPr>
                <w:rFonts w:asciiTheme="majorEastAsia" w:eastAsiaTheme="majorEastAsia" w:hAnsiTheme="majorEastAsia" w:cs="宋体"/>
                <w:b/>
                <w:bCs/>
                <w:color w:val="C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2.交流：《新课标背景下初中语文“演讲活动探究”教学策略初探》 陈崇英（震川中学）</w:t>
            </w:r>
          </w:p>
          <w:p w14:paraId="30F48630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00000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3.教学研讨</w:t>
            </w:r>
          </w:p>
          <w:p w14:paraId="2FCCA6C5" w14:textId="77777777" w:rsidR="004B1B43" w:rsidRPr="00D80165" w:rsidRDefault="004B1B43" w:rsidP="000034E8">
            <w:pPr>
              <w:pStyle w:val="a7"/>
              <w:widowControl/>
              <w:rPr>
                <w:rFonts w:asciiTheme="majorEastAsia" w:eastAsiaTheme="majorEastAsia" w:hAnsiTheme="majorEastAsia" w:cs="宋体"/>
                <w:color w:val="FF0000"/>
                <w:sz w:val="18"/>
                <w:szCs w:val="18"/>
              </w:rPr>
            </w:pPr>
          </w:p>
          <w:p w14:paraId="16A875CC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7BBE24F" w14:textId="5926AA68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z w:val="18"/>
                <w:szCs w:val="18"/>
              </w:rPr>
              <w:t>上海市嘉定区黄渡中学（绿苑路385号）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DE5CA50" w14:textId="3B6445A0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二楼录播教室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8F4231" w14:textId="10CFEFE8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安亭、南翔、江桥学区初中语文学校八年级一到两名教师参加（南翔中学、上大留云、苏民学校、华盛怀少、嘉定世外、江桥中学、华江中学、嘉二实验、金鹤学校、震川中学、黄渡中学、方泰中学、华旭双语、上外嘉外、外冈中学）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EB378E" w14:textId="14335686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因车位有限，请大家尽可能绿色出行</w:t>
            </w:r>
          </w:p>
        </w:tc>
      </w:tr>
      <w:tr w:rsidR="004B1B43" w14:paraId="020A0C27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9CA023" w14:textId="77777777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3月20日</w:t>
            </w:r>
          </w:p>
          <w:p w14:paraId="76B83554" w14:textId="77777777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（周四）</w:t>
            </w:r>
          </w:p>
          <w:p w14:paraId="13E2D6D2" w14:textId="77777777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 xml:space="preserve"> 下午13：00</w:t>
            </w:r>
          </w:p>
          <w:p w14:paraId="16C32ADF" w14:textId="77777777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0580126" w14:textId="77777777" w:rsidR="004B1B43" w:rsidRPr="00D80165" w:rsidRDefault="004B1B43" w:rsidP="000034E8">
            <w:pPr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主题：数字赋能在初中体育教学中的实践应用</w:t>
            </w:r>
          </w:p>
          <w:p w14:paraId="4B30AD86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-----“双新”背景下初中体育体能主题教学研讨</w:t>
            </w:r>
          </w:p>
          <w:p w14:paraId="257DD9A8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第1节：体能：心肺耐</w:t>
            </w: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力（6-1）</w:t>
            </w:r>
          </w:p>
          <w:p w14:paraId="6813BA13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执教：严春艳（震川中学）</w:t>
            </w:r>
          </w:p>
          <w:p w14:paraId="57D66602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第2节：体能：综合体能（6-6）</w:t>
            </w:r>
          </w:p>
          <w:p w14:paraId="58506090" w14:textId="57144546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执教：钱如明（震川中学）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954CF4" w14:textId="3FB27382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lastRenderedPageBreak/>
              <w:t>上海市嘉定区震川中学（和静路1388号）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C061D57" w14:textId="77777777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Times New Roman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1.安亭片体育教研组长（震川中学、同济附中、同济附中嘉校、外冈中学、上外嘉外、安亭初级中学）</w:t>
            </w:r>
          </w:p>
          <w:p w14:paraId="51A067A6" w14:textId="77777777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2.各初中3年内青年体育教师</w:t>
            </w:r>
          </w:p>
          <w:p w14:paraId="60B601E8" w14:textId="11B52B5E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3.初中体育中心组成员</w:t>
            </w: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4D6360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lastRenderedPageBreak/>
              <w:t>12点45分签到，</w:t>
            </w:r>
          </w:p>
          <w:p w14:paraId="29EA5CDA" w14:textId="77777777" w:rsidR="004B1B43" w:rsidRPr="00D80165" w:rsidRDefault="004B1B43" w:rsidP="000034E8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hint="eastAsia"/>
                <w:sz w:val="18"/>
                <w:szCs w:val="18"/>
              </w:rPr>
              <w:t>13点00分正式上课。</w:t>
            </w:r>
          </w:p>
          <w:p w14:paraId="4174163F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86371F" w14:textId="7777777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4B1B43" w14:paraId="2DAB58A6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800D7C" w14:textId="77777777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 w:hint="eastAsia"/>
                  <w:color w:val="000000"/>
                  <w:kern w:val="0"/>
                  <w:sz w:val="18"/>
                  <w:szCs w:val="18"/>
                </w:rPr>
                <w:id w:val="147462296"/>
                <w:placeholder>
                  <w:docPart w:val="50410C6E220F4EBC85F647A87402DD4C"/>
                </w:placeholder>
                <w:date w:fullDate="2025-03-2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8016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2025年3月20日星期四</w:t>
                </w:r>
              </w:sdtContent>
            </w:sdt>
          </w:p>
          <w:p w14:paraId="3D55032E" w14:textId="2E92154E" w:rsidR="004B1B43" w:rsidRPr="00D80165" w:rsidRDefault="004B1B43" w:rsidP="000034E8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A8CA432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初中生物学（生命科学）学科教研活动</w:t>
            </w:r>
          </w:p>
          <w:p w14:paraId="1083EA82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活动主题：关注教学实效，助力“双新”落实</w:t>
            </w:r>
          </w:p>
          <w:p w14:paraId="2FC8369F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1.课例研讨</w:t>
            </w:r>
          </w:p>
          <w:p w14:paraId="2EE450D9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《观察和解剖鲫鱼》</w:t>
            </w:r>
          </w:p>
          <w:p w14:paraId="07FE5B91" w14:textId="77777777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执教：震川中学 宋春燕</w:t>
            </w:r>
          </w:p>
          <w:p w14:paraId="0167CFB6" w14:textId="440B8F22" w:rsidR="004B1B43" w:rsidRPr="00D80165" w:rsidRDefault="004B1B43" w:rsidP="000034E8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2.实验培训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981DFC" w14:textId="0A7EF3CE" w:rsidR="004B1B43" w:rsidRPr="00D80165" w:rsidRDefault="004B1B43" w:rsidP="000034E8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震川中学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C30E1D" w14:textId="77777777" w:rsidR="004B1B43" w:rsidRPr="00D80165" w:rsidRDefault="004B1B43" w:rsidP="000034E8">
            <w:pPr>
              <w:widowControl/>
              <w:wordWrap w:val="0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012B0A" w14:textId="435BE141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初中各校七年级生物教师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DCD131" w14:textId="36DD5607" w:rsidR="004B1B43" w:rsidRPr="00D80165" w:rsidRDefault="004B1B43" w:rsidP="000034E8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8016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1点正式上课，请大家提前5分钟完成签到。</w:t>
            </w:r>
          </w:p>
        </w:tc>
      </w:tr>
      <w:tr w:rsidR="004B1B43" w14:paraId="21758269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19B7AC" w14:textId="77777777" w:rsidR="004B1B43" w:rsidRPr="006D6589" w:rsidRDefault="004B1B43" w:rsidP="006D6589">
            <w:pPr>
              <w:spacing w:line="19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kern w:val="0"/>
                  <w:sz w:val="18"/>
                  <w:szCs w:val="18"/>
                </w:rPr>
                <w:id w:val="147483080"/>
                <w:placeholder>
                  <w:docPart w:val="5486870929864D6286ECE39E4C0C47EB"/>
                </w:placeholder>
                <w:date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</w:rPr>
              </w:sdtEndPr>
              <w:sdtContent>
                <w:r w:rsidRPr="006D6589">
                  <w:rPr>
                    <w:rFonts w:ascii="宋体" w:eastAsia="宋体" w:hAnsi="宋体" w:cs="宋体" w:hint="eastAsia"/>
                    <w:kern w:val="0"/>
                    <w:sz w:val="18"/>
                    <w:szCs w:val="18"/>
                  </w:rPr>
                  <w:t>3月20日星期四</w:t>
                </w:r>
              </w:sdtContent>
            </w:sdt>
          </w:p>
          <w:p w14:paraId="7D8E168F" w14:textId="45A7F290" w:rsidR="004B1B43" w:rsidRPr="006D6589" w:rsidRDefault="004B1B43" w:rsidP="006D6589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13:15</w:t>
            </w: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E90F9CE" w14:textId="77777777" w:rsidR="004B1B43" w:rsidRPr="006D6589" w:rsidRDefault="004B1B43" w:rsidP="006D6589">
            <w:pPr>
              <w:spacing w:line="300" w:lineRule="auto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活动主题：</w:t>
            </w:r>
            <w:r w:rsidRPr="006D6589">
              <w:rPr>
                <w:rFonts w:ascii="宋体" w:eastAsia="宋体" w:hAnsi="宋体" w:cs="宋体" w:hint="eastAsia"/>
                <w:sz w:val="18"/>
                <w:szCs w:val="18"/>
              </w:rPr>
              <w:t xml:space="preserve"> 落实“双新” 提质增效——区域特殊教育教研活动</w:t>
            </w:r>
          </w:p>
          <w:p w14:paraId="7ACC48F2" w14:textId="77777777" w:rsidR="004B1B43" w:rsidRPr="006D6589" w:rsidRDefault="004B1B43" w:rsidP="006D6589">
            <w:pPr>
              <w:spacing w:line="300" w:lineRule="auto"/>
              <w:jc w:val="left"/>
              <w:rPr>
                <w:rFonts w:ascii="宋体" w:eastAsia="宋体" w:hAnsi="宋体" w:cs="宋体"/>
                <w:color w:val="000000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sz w:val="18"/>
                <w:szCs w:val="18"/>
              </w:rPr>
              <w:t>1.专家讲座：特殊教育案例撰写</w:t>
            </w:r>
          </w:p>
          <w:p w14:paraId="0A176873" w14:textId="77777777" w:rsidR="004B1B43" w:rsidRPr="006D6589" w:rsidRDefault="004B1B43" w:rsidP="006D6589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6589">
              <w:rPr>
                <w:rFonts w:ascii="宋体" w:hAnsi="宋体" w:cs="宋体" w:hint="eastAsia"/>
                <w:color w:val="000000"/>
                <w:sz w:val="18"/>
                <w:szCs w:val="18"/>
              </w:rPr>
              <w:t>2.与专家互动交流</w:t>
            </w:r>
          </w:p>
          <w:p w14:paraId="3F0EB30F" w14:textId="77777777" w:rsidR="004B1B43" w:rsidRPr="006D6589" w:rsidRDefault="004B1B43" w:rsidP="006D6589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6D6589">
              <w:rPr>
                <w:rFonts w:ascii="宋体" w:hAnsi="宋体" w:cs="宋体" w:hint="eastAsia"/>
                <w:color w:val="000000"/>
                <w:sz w:val="18"/>
                <w:szCs w:val="18"/>
              </w:rPr>
              <w:t>3.区域教研重点工作研讨</w:t>
            </w:r>
          </w:p>
          <w:p w14:paraId="31F81187" w14:textId="77777777" w:rsidR="004B1B43" w:rsidRPr="006D6589" w:rsidRDefault="004B1B43" w:rsidP="006D6589">
            <w:pPr>
              <w:pStyle w:val="1"/>
              <w:spacing w:line="360" w:lineRule="auto"/>
              <w:ind w:firstLineChars="0" w:firstLine="0"/>
              <w:rPr>
                <w:rFonts w:ascii="宋体" w:hAnsi="宋体" w:cs="宋体"/>
                <w:color w:val="000000"/>
                <w:sz w:val="18"/>
                <w:szCs w:val="18"/>
              </w:rPr>
            </w:pPr>
          </w:p>
          <w:p w14:paraId="4F045D64" w14:textId="77777777" w:rsidR="004B1B43" w:rsidRPr="006D6589" w:rsidRDefault="004B1B43" w:rsidP="006D6589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7F9F77" w14:textId="14C54209" w:rsidR="004B1B43" w:rsidRPr="006D6589" w:rsidRDefault="004B1B43" w:rsidP="006D6589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  <w:r w:rsidRPr="006D6589">
              <w:rPr>
                <w:rFonts w:ascii="宋体" w:hAnsi="宋体" w:hint="eastAsia"/>
                <w:sz w:val="18"/>
                <w:szCs w:val="18"/>
              </w:rPr>
              <w:t>嘉定区成佳学校五楼小剧场</w:t>
            </w: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830C83" w14:textId="77777777" w:rsidR="004B1B43" w:rsidRPr="006D6589" w:rsidRDefault="004B1B43" w:rsidP="006D6589">
            <w:pPr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1.特教中心组成员</w:t>
            </w:r>
          </w:p>
          <w:p w14:paraId="3483F51A" w14:textId="77777777" w:rsidR="004B1B43" w:rsidRPr="006D6589" w:rsidRDefault="004B1B43" w:rsidP="006D6589">
            <w:pPr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2.各校专职特教教师</w:t>
            </w:r>
          </w:p>
          <w:p w14:paraId="455EB57F" w14:textId="77777777" w:rsidR="004B1B43" w:rsidRPr="006D6589" w:rsidRDefault="004B1B43" w:rsidP="006D6589">
            <w:pPr>
              <w:spacing w:line="19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D658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3.成佳学校部分教师</w:t>
            </w:r>
          </w:p>
          <w:p w14:paraId="3C1585C7" w14:textId="77777777" w:rsidR="004B1B43" w:rsidRPr="006D6589" w:rsidRDefault="004B1B43" w:rsidP="006D6589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0B9EC5A" w14:textId="77777777" w:rsidR="004B1B43" w:rsidRPr="003D41DB" w:rsidRDefault="004B1B43" w:rsidP="006D658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ACEFFF" w14:textId="2A228E83" w:rsidR="004B1B43" w:rsidRPr="003D41DB" w:rsidRDefault="004B1B43" w:rsidP="006D6589">
            <w:pPr>
              <w:spacing w:line="190" w:lineRule="atLeast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sdt>
              <w:sdtPr>
                <w:rPr>
                  <w:rFonts w:ascii="宋体" w:eastAsia="宋体" w:hAnsi="宋体" w:cs="宋体"/>
                  <w:kern w:val="0"/>
                  <w:szCs w:val="21"/>
                </w:rPr>
                <w:id w:val="-1161151979"/>
                <w:placeholder>
                  <w:docPart w:val="BAD98B96CB74482FB695B00C7D2DF676"/>
                </w:placeholder>
                <w:showingPlcHdr/>
                <w:date w:fullDate="2024-10-24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/>
                </w:rPr>
              </w:sdtEndPr>
              <w:sdtContent>
                <w:r>
                  <w:rPr>
                    <w:rStyle w:val="a5"/>
                    <w:rFonts w:hint="eastAsia"/>
                  </w:rPr>
                  <w:t>单击或点击此处输入日期。</w:t>
                </w:r>
              </w:sdtContent>
            </w:sdt>
          </w:p>
        </w:tc>
      </w:tr>
      <w:tr w:rsidR="004B1B43" w14:paraId="0A43A584" w14:textId="77777777" w:rsidTr="004B1B43">
        <w:trPr>
          <w:tblCellSpacing w:w="0" w:type="dxa"/>
        </w:trPr>
        <w:tc>
          <w:tcPr>
            <w:tcW w:w="78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23351" w14:textId="77777777" w:rsidR="004B1B43" w:rsidRPr="003D41DB" w:rsidRDefault="004B1B43" w:rsidP="003D41DB">
            <w:pPr>
              <w:widowControl/>
              <w:wordWrap w:val="0"/>
              <w:jc w:val="center"/>
              <w:rPr>
                <w:rFonts w:ascii="宋体" w:eastAsia="宋体" w:hAnsi="宋体" w:cs="宋体"/>
                <w:color w:val="000000"/>
                <w:spacing w:val="-8"/>
                <w:kern w:val="0"/>
                <w:sz w:val="18"/>
                <w:szCs w:val="18"/>
              </w:rPr>
            </w:pPr>
          </w:p>
        </w:tc>
        <w:tc>
          <w:tcPr>
            <w:tcW w:w="9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A77F52" w14:textId="77777777" w:rsidR="004B1B43" w:rsidRPr="003D41DB" w:rsidRDefault="004B1B43" w:rsidP="003D41DB">
            <w:pPr>
              <w:widowControl/>
              <w:wordWrap w:val="0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CC3EEA" w14:textId="77777777" w:rsidR="004B1B43" w:rsidRPr="003D41DB" w:rsidRDefault="004B1B43" w:rsidP="003D41DB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7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964D7C" w14:textId="77777777" w:rsidR="004B1B43" w:rsidRPr="003D41DB" w:rsidRDefault="004B1B43" w:rsidP="003D41DB">
            <w:pPr>
              <w:widowControl/>
              <w:wordWrap w:val="0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7438C" w14:textId="77777777" w:rsidR="004B1B43" w:rsidRPr="003D41DB" w:rsidRDefault="004B1B43" w:rsidP="003D41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571FDC" w14:textId="77777777" w:rsidR="004B1B43" w:rsidRPr="003D41DB" w:rsidRDefault="004B1B43" w:rsidP="003D41DB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14:paraId="73DDEB61" w14:textId="77777777" w:rsidR="00F74708" w:rsidRDefault="00F74708">
      <w:pPr>
        <w:rPr>
          <w:spacing w:val="-6"/>
          <w:sz w:val="24"/>
          <w:szCs w:val="24"/>
        </w:rPr>
      </w:pPr>
    </w:p>
    <w:sectPr w:rsidR="00F74708" w:rsidSect="004B1B4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DF3FFA" w14:textId="77777777" w:rsidR="00957641" w:rsidRDefault="00957641" w:rsidP="00770AE6">
      <w:r>
        <w:separator/>
      </w:r>
    </w:p>
  </w:endnote>
  <w:endnote w:type="continuationSeparator" w:id="0">
    <w:p w14:paraId="58EDB984" w14:textId="77777777" w:rsidR="00957641" w:rsidRDefault="00957641" w:rsidP="00770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DABEF" w14:textId="77777777" w:rsidR="00957641" w:rsidRDefault="00957641" w:rsidP="00770AE6">
      <w:r>
        <w:separator/>
      </w:r>
    </w:p>
  </w:footnote>
  <w:footnote w:type="continuationSeparator" w:id="0">
    <w:p w14:paraId="1BA3CDD8" w14:textId="77777777" w:rsidR="00957641" w:rsidRDefault="00957641" w:rsidP="00770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C7C8B8FF"/>
    <w:multiLevelType w:val="singleLevel"/>
    <w:tmpl w:val="C7C8B8FF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1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E49A2736"/>
    <w:multiLevelType w:val="singleLevel"/>
    <w:tmpl w:val="E49A2736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F752C483"/>
    <w:multiLevelType w:val="singleLevel"/>
    <w:tmpl w:val="F752C483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4">
    <w:nsid w:val="0A22CA34"/>
    <w:multiLevelType w:val="singleLevel"/>
    <w:tmpl w:val="0A22CA34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5">
    <w:nsid w:val="2164DA23"/>
    <w:multiLevelType w:val="singleLevel"/>
    <w:tmpl w:val="2164DA2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6">
    <w:nsid w:val="2ADB4EBF"/>
    <w:multiLevelType w:val="multilevel"/>
    <w:tmpl w:val="2ADB4EB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7">
    <w:nsid w:val="3F0905DC"/>
    <w:multiLevelType w:val="multilevel"/>
    <w:tmpl w:val="3F0905DC"/>
    <w:lvl w:ilvl="0">
      <w:start w:val="1"/>
      <w:numFmt w:val="japaneseCounting"/>
      <w:lvlText w:val="%1、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8">
    <w:nsid w:val="4EFF5857"/>
    <w:multiLevelType w:val="multilevel"/>
    <w:tmpl w:val="4EFF5857"/>
    <w:lvl w:ilvl="0">
      <w:start w:val="1"/>
      <w:numFmt w:val="decimal"/>
      <w:lvlText w:val="%1.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9">
    <w:nsid w:val="56F9CC4E"/>
    <w:multiLevelType w:val="singleLevel"/>
    <w:tmpl w:val="56F9CC4E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0">
    <w:nsid w:val="580863E3"/>
    <w:multiLevelType w:val="multilevel"/>
    <w:tmpl w:val="580863E3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</w:num>
  <w:num w:numId="9">
    <w:abstractNumId w:val="3"/>
    <w:lvlOverride w:ilvl="0">
      <w:startOverride w:val="2"/>
    </w:lvlOverride>
  </w:num>
  <w:num w:numId="10">
    <w:abstractNumId w:val="4"/>
    <w:lvlOverride w:ilvl="0">
      <w:startOverride w:val="1"/>
    </w:lvlOverride>
  </w:num>
  <w:num w:numId="11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2N2Q3ZjU0OGJhMzQ3NjFlY2FlNTgyZDM0MGQyNzYifQ=="/>
  </w:docVars>
  <w:rsids>
    <w:rsidRoot w:val="007933D1"/>
    <w:rsid w:val="BFFF13FA"/>
    <w:rsid w:val="FEBED25C"/>
    <w:rsid w:val="FFF74884"/>
    <w:rsid w:val="000034E8"/>
    <w:rsid w:val="00012A26"/>
    <w:rsid w:val="000C0391"/>
    <w:rsid w:val="000C38E1"/>
    <w:rsid w:val="000D6FB4"/>
    <w:rsid w:val="000E0E90"/>
    <w:rsid w:val="000E517D"/>
    <w:rsid w:val="0010345E"/>
    <w:rsid w:val="00121240"/>
    <w:rsid w:val="001259AD"/>
    <w:rsid w:val="001527F3"/>
    <w:rsid w:val="00153406"/>
    <w:rsid w:val="001727D8"/>
    <w:rsid w:val="0019067D"/>
    <w:rsid w:val="00193924"/>
    <w:rsid w:val="001B266C"/>
    <w:rsid w:val="001D2770"/>
    <w:rsid w:val="001D2F40"/>
    <w:rsid w:val="001D3AC2"/>
    <w:rsid w:val="001E66B3"/>
    <w:rsid w:val="00203A07"/>
    <w:rsid w:val="00230252"/>
    <w:rsid w:val="00230576"/>
    <w:rsid w:val="00231039"/>
    <w:rsid w:val="002432C0"/>
    <w:rsid w:val="00252435"/>
    <w:rsid w:val="00253D29"/>
    <w:rsid w:val="00266BF2"/>
    <w:rsid w:val="0029236E"/>
    <w:rsid w:val="002C4394"/>
    <w:rsid w:val="00305134"/>
    <w:rsid w:val="00310146"/>
    <w:rsid w:val="0031361B"/>
    <w:rsid w:val="00342AC0"/>
    <w:rsid w:val="00343827"/>
    <w:rsid w:val="003872F3"/>
    <w:rsid w:val="003A0A61"/>
    <w:rsid w:val="003C1D20"/>
    <w:rsid w:val="003C3002"/>
    <w:rsid w:val="003D41DB"/>
    <w:rsid w:val="003F629A"/>
    <w:rsid w:val="004023F1"/>
    <w:rsid w:val="004304F2"/>
    <w:rsid w:val="00446BB7"/>
    <w:rsid w:val="0045487B"/>
    <w:rsid w:val="00455A7F"/>
    <w:rsid w:val="004743DF"/>
    <w:rsid w:val="004A3A7D"/>
    <w:rsid w:val="004B1B43"/>
    <w:rsid w:val="004D3A9B"/>
    <w:rsid w:val="004D725B"/>
    <w:rsid w:val="005020DB"/>
    <w:rsid w:val="0051370C"/>
    <w:rsid w:val="005322FD"/>
    <w:rsid w:val="005437E2"/>
    <w:rsid w:val="00544BC8"/>
    <w:rsid w:val="00554F81"/>
    <w:rsid w:val="005663D9"/>
    <w:rsid w:val="005777CC"/>
    <w:rsid w:val="005779DB"/>
    <w:rsid w:val="005A51D0"/>
    <w:rsid w:val="005A7F27"/>
    <w:rsid w:val="005E0CC3"/>
    <w:rsid w:val="00606167"/>
    <w:rsid w:val="00631088"/>
    <w:rsid w:val="00687ADF"/>
    <w:rsid w:val="006A15AF"/>
    <w:rsid w:val="006C0304"/>
    <w:rsid w:val="006D6589"/>
    <w:rsid w:val="006E6735"/>
    <w:rsid w:val="006F4087"/>
    <w:rsid w:val="00716958"/>
    <w:rsid w:val="00755827"/>
    <w:rsid w:val="00764C45"/>
    <w:rsid w:val="00770AE6"/>
    <w:rsid w:val="00772928"/>
    <w:rsid w:val="007933D1"/>
    <w:rsid w:val="007D5BBE"/>
    <w:rsid w:val="007D6CDA"/>
    <w:rsid w:val="0081549A"/>
    <w:rsid w:val="0083667D"/>
    <w:rsid w:val="008568BB"/>
    <w:rsid w:val="00861FCF"/>
    <w:rsid w:val="00870E21"/>
    <w:rsid w:val="008A2C5C"/>
    <w:rsid w:val="008A652B"/>
    <w:rsid w:val="008B26B1"/>
    <w:rsid w:val="008E5FAC"/>
    <w:rsid w:val="008E6E95"/>
    <w:rsid w:val="009173C8"/>
    <w:rsid w:val="00957641"/>
    <w:rsid w:val="00983351"/>
    <w:rsid w:val="00992667"/>
    <w:rsid w:val="009A4BD3"/>
    <w:rsid w:val="009D2D8D"/>
    <w:rsid w:val="009D5145"/>
    <w:rsid w:val="009E0B57"/>
    <w:rsid w:val="009E1C5D"/>
    <w:rsid w:val="009E4FEC"/>
    <w:rsid w:val="00A014D6"/>
    <w:rsid w:val="00A02ADC"/>
    <w:rsid w:val="00A05F30"/>
    <w:rsid w:val="00A07829"/>
    <w:rsid w:val="00A0789A"/>
    <w:rsid w:val="00A12C43"/>
    <w:rsid w:val="00A31378"/>
    <w:rsid w:val="00A35A48"/>
    <w:rsid w:val="00A360C0"/>
    <w:rsid w:val="00A43104"/>
    <w:rsid w:val="00A618EC"/>
    <w:rsid w:val="00A86BE0"/>
    <w:rsid w:val="00A93704"/>
    <w:rsid w:val="00A9743D"/>
    <w:rsid w:val="00AA4E32"/>
    <w:rsid w:val="00AB0D3B"/>
    <w:rsid w:val="00AC0B0D"/>
    <w:rsid w:val="00AC3D5B"/>
    <w:rsid w:val="00AC757E"/>
    <w:rsid w:val="00AF0C71"/>
    <w:rsid w:val="00AF4640"/>
    <w:rsid w:val="00B1096F"/>
    <w:rsid w:val="00B516CB"/>
    <w:rsid w:val="00B5583A"/>
    <w:rsid w:val="00B64002"/>
    <w:rsid w:val="00B740D0"/>
    <w:rsid w:val="00B778BF"/>
    <w:rsid w:val="00B91E98"/>
    <w:rsid w:val="00B960DD"/>
    <w:rsid w:val="00BA2671"/>
    <w:rsid w:val="00BA3DEF"/>
    <w:rsid w:val="00BB7BCC"/>
    <w:rsid w:val="00BE6BC1"/>
    <w:rsid w:val="00BE7218"/>
    <w:rsid w:val="00C233F7"/>
    <w:rsid w:val="00C42D29"/>
    <w:rsid w:val="00C53439"/>
    <w:rsid w:val="00C758BB"/>
    <w:rsid w:val="00C81290"/>
    <w:rsid w:val="00C87D0E"/>
    <w:rsid w:val="00C9206C"/>
    <w:rsid w:val="00C943D4"/>
    <w:rsid w:val="00CA2D57"/>
    <w:rsid w:val="00CA73F5"/>
    <w:rsid w:val="00CC73E1"/>
    <w:rsid w:val="00CD1C1F"/>
    <w:rsid w:val="00CD6A10"/>
    <w:rsid w:val="00CF0908"/>
    <w:rsid w:val="00CF495F"/>
    <w:rsid w:val="00D017E2"/>
    <w:rsid w:val="00D16CDB"/>
    <w:rsid w:val="00D24E60"/>
    <w:rsid w:val="00D43895"/>
    <w:rsid w:val="00D4534B"/>
    <w:rsid w:val="00D53AB7"/>
    <w:rsid w:val="00D61D77"/>
    <w:rsid w:val="00D80165"/>
    <w:rsid w:val="00D83CA8"/>
    <w:rsid w:val="00DC1FCF"/>
    <w:rsid w:val="00DE4734"/>
    <w:rsid w:val="00DE581F"/>
    <w:rsid w:val="00E24C3D"/>
    <w:rsid w:val="00E24C9C"/>
    <w:rsid w:val="00E30A33"/>
    <w:rsid w:val="00E33990"/>
    <w:rsid w:val="00E43E7A"/>
    <w:rsid w:val="00E53681"/>
    <w:rsid w:val="00E55AE9"/>
    <w:rsid w:val="00E841F3"/>
    <w:rsid w:val="00EC1F4B"/>
    <w:rsid w:val="00EF1292"/>
    <w:rsid w:val="00F00188"/>
    <w:rsid w:val="00F031B1"/>
    <w:rsid w:val="00F171C9"/>
    <w:rsid w:val="00F23E2B"/>
    <w:rsid w:val="00F24FAE"/>
    <w:rsid w:val="00F36AF6"/>
    <w:rsid w:val="00F4552C"/>
    <w:rsid w:val="00F74708"/>
    <w:rsid w:val="00FA09C8"/>
    <w:rsid w:val="00FB35AD"/>
    <w:rsid w:val="00FF7ADF"/>
    <w:rsid w:val="05A41311"/>
    <w:rsid w:val="0AA843DC"/>
    <w:rsid w:val="129C4AD3"/>
    <w:rsid w:val="13B14F39"/>
    <w:rsid w:val="15DF27F8"/>
    <w:rsid w:val="19E73463"/>
    <w:rsid w:val="22CA56D0"/>
    <w:rsid w:val="27147554"/>
    <w:rsid w:val="2CC426DC"/>
    <w:rsid w:val="39304322"/>
    <w:rsid w:val="3AA657B7"/>
    <w:rsid w:val="3D931088"/>
    <w:rsid w:val="4FB6C4CC"/>
    <w:rsid w:val="600E4FE6"/>
    <w:rsid w:val="605F40E2"/>
    <w:rsid w:val="6DB5A2F4"/>
    <w:rsid w:val="6DF63539"/>
    <w:rsid w:val="6F39528D"/>
    <w:rsid w:val="6FEF8CEC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0DFD0E5-A3B5-41F3-A2C8-AF7460BEB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Placeholder Text"/>
    <w:basedOn w:val="a0"/>
    <w:uiPriority w:val="99"/>
    <w:semiHidden/>
    <w:qFormat/>
    <w:rPr>
      <w:color w:val="808080"/>
    </w:rPr>
  </w:style>
  <w:style w:type="paragraph" w:styleId="a6">
    <w:name w:val="List Paragraph"/>
    <w:basedOn w:val="a"/>
    <w:uiPriority w:val="99"/>
    <w:qFormat/>
    <w:rsid w:val="004A3A7D"/>
    <w:pPr>
      <w:ind w:firstLineChars="200" w:firstLine="420"/>
    </w:pPr>
  </w:style>
  <w:style w:type="character" w:customStyle="1" w:styleId="NormalCharacter">
    <w:name w:val="NormalCharacter"/>
    <w:semiHidden/>
    <w:qFormat/>
    <w:rsid w:val="003D41DB"/>
  </w:style>
  <w:style w:type="paragraph" w:styleId="a7">
    <w:name w:val="Normal (Web)"/>
    <w:basedOn w:val="a"/>
    <w:uiPriority w:val="99"/>
    <w:semiHidden/>
    <w:unhideWhenUsed/>
    <w:qFormat/>
    <w:rsid w:val="000034E8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6D6589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690590F0F94D1F818277C24769B9E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EC193E-D597-41FD-BB66-8EC752D04D28}"/>
      </w:docPartPr>
      <w:docPartBody>
        <w:p w:rsidR="00000000" w:rsidRDefault="0054534A" w:rsidP="0054534A">
          <w:pPr>
            <w:pStyle w:val="46690590F0F94D1F818277C24769B9E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1270EC5D51BD44369E7EB41B6C43B38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1489C4-4E44-47B0-9EE6-415855A53A17}"/>
      </w:docPartPr>
      <w:docPartBody>
        <w:p w:rsidR="00000000" w:rsidRDefault="0054534A" w:rsidP="0054534A">
          <w:pPr>
            <w:pStyle w:val="1270EC5D51BD44369E7EB41B6C43B384"/>
          </w:pPr>
          <w:r>
            <w:rPr>
              <w:rStyle w:val="1"/>
              <w:rFonts w:hint="eastAsia"/>
            </w:rPr>
            <w:t>单击或点击此处输入日期。</w:t>
          </w:r>
        </w:p>
      </w:docPartBody>
    </w:docPart>
    <w:docPart>
      <w:docPartPr>
        <w:name w:val="BCB798E812E642A6AC536EEE2F2858E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1B65ECE-CA94-433A-9224-16E2408FCE56}"/>
      </w:docPartPr>
      <w:docPartBody>
        <w:p w:rsidR="00000000" w:rsidRDefault="0054534A" w:rsidP="0054534A">
          <w:pPr>
            <w:pStyle w:val="BCB798E812E642A6AC536EEE2F2858E8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E431BE4836D94281B231E360BB6BB5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52744AB-3C83-488B-9BA9-D0422FB87472}"/>
      </w:docPartPr>
      <w:docPartBody>
        <w:p w:rsidR="00000000" w:rsidRDefault="0054534A" w:rsidP="0054534A">
          <w:pPr>
            <w:pStyle w:val="E431BE4836D94281B231E360BB6BB51A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6A72EF34CE194578B43C54F900EF0D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FBBFC80-41AE-4550-977F-8F0B6837CF85}"/>
      </w:docPartPr>
      <w:docPartBody>
        <w:p w:rsidR="00000000" w:rsidRDefault="0054534A" w:rsidP="0054534A">
          <w:pPr>
            <w:pStyle w:val="6A72EF34CE194578B43C54F900EF0D8F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0410C6E220F4EBC85F647A87402DD4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94DFC33-FE42-4ECF-9BDB-D8432351C7C0}"/>
      </w:docPartPr>
      <w:docPartBody>
        <w:p w:rsidR="00000000" w:rsidRDefault="0054534A" w:rsidP="0054534A">
          <w:pPr>
            <w:pStyle w:val="50410C6E220F4EBC85F647A87402DD4C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5486870929864D6286ECE39E4C0C47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3E752D-029D-4D15-8603-A0F136462EFB}"/>
      </w:docPartPr>
      <w:docPartBody>
        <w:p w:rsidR="00000000" w:rsidRDefault="0054534A" w:rsidP="0054534A">
          <w:pPr>
            <w:pStyle w:val="5486870929864D6286ECE39E4C0C47EB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AD98B96CB74482FB695B00C7D2DF67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E8043CD-B6AD-4CAA-A6BA-470561D81B6B}"/>
      </w:docPartPr>
      <w:docPartBody>
        <w:p w:rsidR="00000000" w:rsidRDefault="0054534A" w:rsidP="0054534A">
          <w:pPr>
            <w:pStyle w:val="BAD98B96CB74482FB695B00C7D2DF67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051"/>
    <w:rsid w:val="003B7F37"/>
    <w:rsid w:val="003D02C7"/>
    <w:rsid w:val="003F5D2E"/>
    <w:rsid w:val="0054534A"/>
    <w:rsid w:val="00E02051"/>
    <w:rsid w:val="00F2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qFormat/>
    <w:rsid w:val="0054534A"/>
    <w:rPr>
      <w:color w:val="808080"/>
    </w:rPr>
  </w:style>
  <w:style w:type="paragraph" w:customStyle="1" w:styleId="14DE90ECF8D0489FB18CE678853EE893">
    <w:name w:val="14DE90ECF8D0489FB18CE678853EE893"/>
    <w:rsid w:val="00E02051"/>
    <w:pPr>
      <w:widowControl w:val="0"/>
      <w:jc w:val="both"/>
    </w:pPr>
  </w:style>
  <w:style w:type="paragraph" w:customStyle="1" w:styleId="B5FB731608C04530AB34F61A5330541E">
    <w:name w:val="B5FB731608C04530AB34F61A5330541E"/>
    <w:rsid w:val="00E02051"/>
    <w:pPr>
      <w:widowControl w:val="0"/>
      <w:jc w:val="both"/>
    </w:pPr>
  </w:style>
  <w:style w:type="paragraph" w:customStyle="1" w:styleId="1A51AB3B73BF451A823F6C40DE6AC55A">
    <w:name w:val="1A51AB3B73BF451A823F6C40DE6AC55A"/>
    <w:rsid w:val="00E02051"/>
    <w:pPr>
      <w:widowControl w:val="0"/>
      <w:jc w:val="both"/>
    </w:pPr>
  </w:style>
  <w:style w:type="paragraph" w:customStyle="1" w:styleId="8CA5342B97E74C8097C25B26F294B815">
    <w:name w:val="8CA5342B97E74C8097C25B26F294B815"/>
    <w:rsid w:val="00E02051"/>
    <w:pPr>
      <w:widowControl w:val="0"/>
      <w:jc w:val="both"/>
    </w:pPr>
  </w:style>
  <w:style w:type="paragraph" w:customStyle="1" w:styleId="45A855128F1E4ED1BA8D65DC4BB64E50">
    <w:name w:val="45A855128F1E4ED1BA8D65DC4BB64E50"/>
    <w:rsid w:val="00E02051"/>
    <w:pPr>
      <w:widowControl w:val="0"/>
      <w:jc w:val="both"/>
    </w:pPr>
  </w:style>
  <w:style w:type="paragraph" w:customStyle="1" w:styleId="1AD63E90C4A04E4F9A6A23F9517C1F59">
    <w:name w:val="1AD63E90C4A04E4F9A6A23F9517C1F59"/>
    <w:rsid w:val="00E02051"/>
    <w:pPr>
      <w:widowControl w:val="0"/>
      <w:jc w:val="both"/>
    </w:pPr>
  </w:style>
  <w:style w:type="character" w:customStyle="1" w:styleId="1">
    <w:name w:val="1"/>
    <w:basedOn w:val="a0"/>
    <w:rsid w:val="0054534A"/>
  </w:style>
  <w:style w:type="paragraph" w:customStyle="1" w:styleId="1BD5459B235F4D0FA2C5116BAC8C519A">
    <w:name w:val="1BD5459B235F4D0FA2C5116BAC8C519A"/>
    <w:rsid w:val="00E02051"/>
    <w:pPr>
      <w:widowControl w:val="0"/>
      <w:jc w:val="both"/>
    </w:pPr>
  </w:style>
  <w:style w:type="paragraph" w:customStyle="1" w:styleId="516D00EB73194935AC7CBF51ED2FC8D0">
    <w:name w:val="516D00EB73194935AC7CBF51ED2FC8D0"/>
    <w:rsid w:val="00E02051"/>
    <w:pPr>
      <w:widowControl w:val="0"/>
      <w:jc w:val="both"/>
    </w:pPr>
  </w:style>
  <w:style w:type="paragraph" w:customStyle="1" w:styleId="F12D491FF34049478B92E62DC4388F0C">
    <w:name w:val="F12D491FF34049478B92E62DC4388F0C"/>
    <w:rsid w:val="00E02051"/>
    <w:pPr>
      <w:widowControl w:val="0"/>
      <w:jc w:val="both"/>
    </w:pPr>
  </w:style>
  <w:style w:type="paragraph" w:customStyle="1" w:styleId="513F6233AD6D4C2889DE09E745BF8900">
    <w:name w:val="513F6233AD6D4C2889DE09E745BF8900"/>
    <w:rsid w:val="00E02051"/>
    <w:pPr>
      <w:widowControl w:val="0"/>
      <w:jc w:val="both"/>
    </w:pPr>
  </w:style>
  <w:style w:type="paragraph" w:customStyle="1" w:styleId="F2F5A1E464714DAE9DC8380073E6ABFF">
    <w:name w:val="F2F5A1E464714DAE9DC8380073E6ABFF"/>
    <w:rsid w:val="00E02051"/>
    <w:pPr>
      <w:widowControl w:val="0"/>
      <w:jc w:val="both"/>
    </w:pPr>
  </w:style>
  <w:style w:type="paragraph" w:customStyle="1" w:styleId="D844F00C59AB40E197744ACE76A3D0C1">
    <w:name w:val="D844F00C59AB40E197744ACE76A3D0C1"/>
    <w:rsid w:val="00E02051"/>
    <w:pPr>
      <w:widowControl w:val="0"/>
      <w:jc w:val="both"/>
    </w:pPr>
  </w:style>
  <w:style w:type="paragraph" w:customStyle="1" w:styleId="A634D6B47C7C46249294F800308ED30A">
    <w:name w:val="A634D6B47C7C46249294F800308ED30A"/>
    <w:rsid w:val="00E02051"/>
    <w:pPr>
      <w:widowControl w:val="0"/>
      <w:jc w:val="both"/>
    </w:pPr>
  </w:style>
  <w:style w:type="paragraph" w:customStyle="1" w:styleId="B89FAB8F5DE54E41B50F52D497779DCB">
    <w:name w:val="B89FAB8F5DE54E41B50F52D497779DCB"/>
    <w:rsid w:val="00E02051"/>
    <w:pPr>
      <w:widowControl w:val="0"/>
      <w:jc w:val="both"/>
    </w:pPr>
  </w:style>
  <w:style w:type="paragraph" w:customStyle="1" w:styleId="3EACB7A30A0A4A9186E31D73503449AA">
    <w:name w:val="3EACB7A30A0A4A9186E31D73503449AA"/>
    <w:rsid w:val="00E02051"/>
    <w:pPr>
      <w:widowControl w:val="0"/>
      <w:jc w:val="both"/>
    </w:pPr>
  </w:style>
  <w:style w:type="paragraph" w:customStyle="1" w:styleId="B0CA9EDD7A704D9FB0CC7FF6CAD68FDA">
    <w:name w:val="B0CA9EDD7A704D9FB0CC7FF6CAD68FDA"/>
    <w:rsid w:val="00E02051"/>
    <w:pPr>
      <w:widowControl w:val="0"/>
      <w:jc w:val="both"/>
    </w:pPr>
  </w:style>
  <w:style w:type="paragraph" w:customStyle="1" w:styleId="261A3047AAF141919BBFAD087BC631D6">
    <w:name w:val="261A3047AAF141919BBFAD087BC631D6"/>
    <w:rsid w:val="00E02051"/>
    <w:pPr>
      <w:widowControl w:val="0"/>
      <w:jc w:val="both"/>
    </w:pPr>
  </w:style>
  <w:style w:type="paragraph" w:customStyle="1" w:styleId="B91E70859BDC40D3AE28714F5F961257">
    <w:name w:val="B91E70859BDC40D3AE28714F5F961257"/>
    <w:rsid w:val="00E02051"/>
    <w:pPr>
      <w:widowControl w:val="0"/>
      <w:jc w:val="both"/>
    </w:pPr>
  </w:style>
  <w:style w:type="paragraph" w:customStyle="1" w:styleId="2A88BD4F0B1143FEAFCD7C4F864FB094">
    <w:name w:val="2A88BD4F0B1143FEAFCD7C4F864FB094"/>
    <w:rsid w:val="00E02051"/>
    <w:pPr>
      <w:widowControl w:val="0"/>
      <w:jc w:val="both"/>
    </w:pPr>
  </w:style>
  <w:style w:type="paragraph" w:customStyle="1" w:styleId="9B45A799ADB44A3F8A88322884D217B2">
    <w:name w:val="9B45A799ADB44A3F8A88322884D217B2"/>
    <w:rsid w:val="00E02051"/>
    <w:pPr>
      <w:widowControl w:val="0"/>
      <w:jc w:val="both"/>
    </w:pPr>
  </w:style>
  <w:style w:type="paragraph" w:customStyle="1" w:styleId="3343D9A0EDBE4685812EC0C76FA311EF">
    <w:name w:val="3343D9A0EDBE4685812EC0C76FA311EF"/>
    <w:rsid w:val="00E02051"/>
    <w:pPr>
      <w:widowControl w:val="0"/>
      <w:jc w:val="both"/>
    </w:pPr>
  </w:style>
  <w:style w:type="paragraph" w:customStyle="1" w:styleId="52C740840B1249298B3B1D62D69E8F06">
    <w:name w:val="52C740840B1249298B3B1D62D69E8F06"/>
    <w:rsid w:val="00E02051"/>
    <w:pPr>
      <w:widowControl w:val="0"/>
      <w:jc w:val="both"/>
    </w:pPr>
  </w:style>
  <w:style w:type="paragraph" w:customStyle="1" w:styleId="7C34904A01FA4731AF2F6C49F1C81753">
    <w:name w:val="7C34904A01FA4731AF2F6C49F1C81753"/>
    <w:rsid w:val="00E02051"/>
    <w:pPr>
      <w:widowControl w:val="0"/>
      <w:jc w:val="both"/>
    </w:pPr>
  </w:style>
  <w:style w:type="paragraph" w:customStyle="1" w:styleId="1D24FC22936E45D9BCB7DBDA7C64D0A7">
    <w:name w:val="1D24FC22936E45D9BCB7DBDA7C64D0A7"/>
    <w:rsid w:val="00E02051"/>
    <w:pPr>
      <w:widowControl w:val="0"/>
      <w:jc w:val="both"/>
    </w:pPr>
  </w:style>
  <w:style w:type="paragraph" w:customStyle="1" w:styleId="C1B94CFC39FF4879A86FB65CA3CCF246">
    <w:name w:val="C1B94CFC39FF4879A86FB65CA3CCF246"/>
    <w:rsid w:val="00E02051"/>
    <w:pPr>
      <w:widowControl w:val="0"/>
      <w:jc w:val="both"/>
    </w:pPr>
  </w:style>
  <w:style w:type="paragraph" w:customStyle="1" w:styleId="B99C79B7A7114017BB6E95EAFF0D2ACF">
    <w:name w:val="B99C79B7A7114017BB6E95EAFF0D2ACF"/>
    <w:rsid w:val="00E02051"/>
    <w:pPr>
      <w:widowControl w:val="0"/>
      <w:jc w:val="both"/>
    </w:pPr>
  </w:style>
  <w:style w:type="paragraph" w:customStyle="1" w:styleId="0E911435220441EFBBE2731E02598FA0">
    <w:name w:val="0E911435220441EFBBE2731E02598FA0"/>
    <w:rsid w:val="00E02051"/>
    <w:pPr>
      <w:widowControl w:val="0"/>
      <w:jc w:val="both"/>
    </w:pPr>
  </w:style>
  <w:style w:type="paragraph" w:customStyle="1" w:styleId="1EBEE4DAF0F14E9AB037AF36C0F149B8">
    <w:name w:val="1EBEE4DAF0F14E9AB037AF36C0F149B8"/>
    <w:rsid w:val="00E02051"/>
    <w:pPr>
      <w:widowControl w:val="0"/>
      <w:jc w:val="both"/>
    </w:pPr>
  </w:style>
  <w:style w:type="paragraph" w:customStyle="1" w:styleId="044D6686A6174C528D422860C2C734A5">
    <w:name w:val="044D6686A6174C528D422860C2C734A5"/>
    <w:rsid w:val="00E02051"/>
    <w:pPr>
      <w:widowControl w:val="0"/>
      <w:jc w:val="both"/>
    </w:pPr>
  </w:style>
  <w:style w:type="paragraph" w:customStyle="1" w:styleId="A1DD6510C89C44FB90D6ACC00FA06274">
    <w:name w:val="A1DD6510C89C44FB90D6ACC00FA06274"/>
    <w:rsid w:val="00E02051"/>
    <w:pPr>
      <w:widowControl w:val="0"/>
      <w:jc w:val="both"/>
    </w:pPr>
  </w:style>
  <w:style w:type="paragraph" w:customStyle="1" w:styleId="9382B1A437E14DACBAEAF856C28413F5">
    <w:name w:val="9382B1A437E14DACBAEAF856C28413F5"/>
    <w:rsid w:val="00E02051"/>
    <w:pPr>
      <w:widowControl w:val="0"/>
      <w:jc w:val="both"/>
    </w:pPr>
  </w:style>
  <w:style w:type="paragraph" w:customStyle="1" w:styleId="499EA8E331A34BD080B527EDE944753D">
    <w:name w:val="499EA8E331A34BD080B527EDE944753D"/>
    <w:rsid w:val="00E02051"/>
    <w:pPr>
      <w:widowControl w:val="0"/>
      <w:jc w:val="both"/>
    </w:pPr>
  </w:style>
  <w:style w:type="paragraph" w:customStyle="1" w:styleId="42FFEC3C22F44C8281FAE9ED45F69B61">
    <w:name w:val="42FFEC3C22F44C8281FAE9ED45F69B61"/>
    <w:rsid w:val="00E02051"/>
    <w:pPr>
      <w:widowControl w:val="0"/>
      <w:jc w:val="both"/>
    </w:pPr>
  </w:style>
  <w:style w:type="paragraph" w:customStyle="1" w:styleId="A88B2464C2054D01AC1B8A3BB0394920">
    <w:name w:val="A88B2464C2054D01AC1B8A3BB0394920"/>
    <w:rsid w:val="00E02051"/>
    <w:pPr>
      <w:widowControl w:val="0"/>
      <w:jc w:val="both"/>
    </w:pPr>
  </w:style>
  <w:style w:type="paragraph" w:customStyle="1" w:styleId="C3C0AB74B030470E9649AA9CCC500B2A">
    <w:name w:val="C3C0AB74B030470E9649AA9CCC500B2A"/>
    <w:rsid w:val="00E02051"/>
    <w:pPr>
      <w:widowControl w:val="0"/>
      <w:jc w:val="both"/>
    </w:pPr>
  </w:style>
  <w:style w:type="paragraph" w:customStyle="1" w:styleId="9471CFA1DC97493BBE1D8CA11CF88E3B">
    <w:name w:val="9471CFA1DC97493BBE1D8CA11CF88E3B"/>
    <w:rsid w:val="003B7F37"/>
    <w:pPr>
      <w:widowControl w:val="0"/>
      <w:jc w:val="both"/>
    </w:pPr>
  </w:style>
  <w:style w:type="paragraph" w:customStyle="1" w:styleId="9FD2A186737F4A85996BE78D31B3E0B8">
    <w:name w:val="9FD2A186737F4A85996BE78D31B3E0B8"/>
    <w:rsid w:val="003B7F37"/>
    <w:pPr>
      <w:widowControl w:val="0"/>
      <w:jc w:val="both"/>
    </w:pPr>
  </w:style>
  <w:style w:type="paragraph" w:customStyle="1" w:styleId="46690590F0F94D1F818277C24769B9E6">
    <w:name w:val="46690590F0F94D1F818277C24769B9E6"/>
    <w:rsid w:val="0054534A"/>
    <w:pPr>
      <w:widowControl w:val="0"/>
      <w:jc w:val="both"/>
    </w:pPr>
  </w:style>
  <w:style w:type="paragraph" w:customStyle="1" w:styleId="1270EC5D51BD44369E7EB41B6C43B384">
    <w:name w:val="1270EC5D51BD44369E7EB41B6C43B384"/>
    <w:rsid w:val="0054534A"/>
    <w:pPr>
      <w:widowControl w:val="0"/>
      <w:jc w:val="both"/>
    </w:pPr>
  </w:style>
  <w:style w:type="paragraph" w:customStyle="1" w:styleId="BCB798E812E642A6AC536EEE2F2858E8">
    <w:name w:val="BCB798E812E642A6AC536EEE2F2858E8"/>
    <w:rsid w:val="0054534A"/>
    <w:pPr>
      <w:widowControl w:val="0"/>
      <w:jc w:val="both"/>
    </w:pPr>
  </w:style>
  <w:style w:type="paragraph" w:customStyle="1" w:styleId="E431BE4836D94281B231E360BB6BB51A">
    <w:name w:val="E431BE4836D94281B231E360BB6BB51A"/>
    <w:rsid w:val="0054534A"/>
    <w:pPr>
      <w:widowControl w:val="0"/>
      <w:jc w:val="both"/>
    </w:pPr>
  </w:style>
  <w:style w:type="paragraph" w:customStyle="1" w:styleId="6A72EF34CE194578B43C54F900EF0D8F">
    <w:name w:val="6A72EF34CE194578B43C54F900EF0D8F"/>
    <w:rsid w:val="0054534A"/>
    <w:pPr>
      <w:widowControl w:val="0"/>
      <w:jc w:val="both"/>
    </w:pPr>
  </w:style>
  <w:style w:type="paragraph" w:customStyle="1" w:styleId="50410C6E220F4EBC85F647A87402DD4C">
    <w:name w:val="50410C6E220F4EBC85F647A87402DD4C"/>
    <w:rsid w:val="0054534A"/>
    <w:pPr>
      <w:widowControl w:val="0"/>
      <w:jc w:val="both"/>
    </w:pPr>
  </w:style>
  <w:style w:type="paragraph" w:customStyle="1" w:styleId="5486870929864D6286ECE39E4C0C47EB">
    <w:name w:val="5486870929864D6286ECE39E4C0C47EB"/>
    <w:rsid w:val="0054534A"/>
    <w:pPr>
      <w:widowControl w:val="0"/>
      <w:jc w:val="both"/>
    </w:pPr>
  </w:style>
  <w:style w:type="paragraph" w:customStyle="1" w:styleId="BAD98B96CB74482FB695B00C7D2DF676">
    <w:name w:val="BAD98B96CB74482FB695B00C7D2DF676"/>
    <w:rsid w:val="0054534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4</Pages>
  <Words>315</Words>
  <Characters>1800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100</cp:revision>
  <dcterms:created xsi:type="dcterms:W3CDTF">2024-01-05T00:09:00Z</dcterms:created>
  <dcterms:modified xsi:type="dcterms:W3CDTF">2025-03-12T06:17:00Z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59EC5F70CAA649DC8C113AE94741E49A</vt:lpwstr>
  </property>
</Properties>
</file>