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9E26">
      <w:pPr>
        <w:widowControl/>
        <w:spacing w:before="300" w:after="150" w:line="285" w:lineRule="atLeast"/>
        <w:jc w:val="center"/>
        <w:rPr>
          <w:rFonts w:hint="eastAsia" w:ascii="宋体" w:hAnsi="宋体" w:cs="宋体"/>
          <w:b/>
          <w:kern w:val="0"/>
          <w:sz w:val="38"/>
        </w:rPr>
      </w:pPr>
      <w:r>
        <w:rPr>
          <w:rFonts w:ascii="宋体" w:hAnsi="宋体" w:cs="宋体"/>
          <w:b/>
          <w:kern w:val="0"/>
          <w:sz w:val="38"/>
        </w:rPr>
        <w:t>第</w:t>
      </w:r>
      <w:r>
        <w:rPr>
          <w:rFonts w:hint="eastAsia" w:ascii="宋体" w:hAnsi="宋体" w:cs="宋体"/>
          <w:b/>
          <w:kern w:val="0"/>
          <w:sz w:val="38"/>
          <w:lang w:val="en-US" w:eastAsia="zh-CN"/>
        </w:rPr>
        <w:t>3</w:t>
      </w:r>
      <w:r>
        <w:rPr>
          <w:rFonts w:ascii="宋体" w:hAnsi="宋体" w:cs="宋体"/>
          <w:b/>
          <w:kern w:val="0"/>
          <w:sz w:val="38"/>
        </w:rPr>
        <w:t>周学前教研活动安排</w:t>
      </w:r>
    </w:p>
    <w:tbl>
      <w:tblPr>
        <w:tblStyle w:val="6"/>
        <w:tblW w:w="499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40"/>
        <w:gridCol w:w="863"/>
        <w:gridCol w:w="2873"/>
        <w:gridCol w:w="1800"/>
        <w:gridCol w:w="1717"/>
      </w:tblGrid>
      <w:tr w14:paraId="58D3DDF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2" w:hRule="atLeast"/>
          <w:jc w:val="center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592700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2BA119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活动内容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88C8D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活动地点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323D3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出席对象</w:t>
            </w:r>
          </w:p>
        </w:tc>
      </w:tr>
      <w:tr w14:paraId="381851C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23597D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9月16日</w:t>
            </w:r>
          </w:p>
          <w:p w14:paraId="2AF4A7AA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星期二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20F65D8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5E4F5E91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评优指导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E6C240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安亭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3BFD50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相关人员</w:t>
            </w:r>
          </w:p>
        </w:tc>
      </w:tr>
      <w:tr w14:paraId="34082DC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4C683C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EA27F65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201F8076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蹲点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B414E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1BDC6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相关人员</w:t>
            </w:r>
          </w:p>
        </w:tc>
      </w:tr>
      <w:tr w14:paraId="19DDB75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3BB69B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5DD24292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9:00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16FFC2A4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上海市0-3岁婴幼儿发展要点与支持策略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》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推进研讨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E4658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陕西北路500号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2BB4B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相关人员</w:t>
            </w:r>
          </w:p>
        </w:tc>
      </w:tr>
      <w:tr w14:paraId="7950370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3DCA7324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4E44B73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13:30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57B0542C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托幼一体化培训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94305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陕西北路500号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674D0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相关人员</w:t>
            </w:r>
          </w:p>
        </w:tc>
      </w:tr>
      <w:tr w14:paraId="4A2D14D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0CCBA6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9月17日</w:t>
            </w:r>
          </w:p>
          <w:p w14:paraId="0D051B1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星期三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7ACA86B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  <w:t>3:00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2E43D6EA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郁婷学前名师工作室</w:t>
            </w:r>
          </w:p>
          <w:p w14:paraId="760713CC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实践研讨活动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6A65B5F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树屏路幼儿园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6BF9E2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第三组全体成员</w:t>
            </w:r>
          </w:p>
        </w:tc>
      </w:tr>
      <w:tr w14:paraId="7846D34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38C358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2312B53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3:15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3A2B535C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依托课程领导力开启幼儿园健康教育新探索</w:t>
            </w:r>
          </w:p>
          <w:p w14:paraId="71A46E11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——上海市提升幼儿园课程领导力行动研究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748180A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外冈幼儿园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927DF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相关幼儿园正副园长、教师代表</w:t>
            </w:r>
          </w:p>
        </w:tc>
      </w:tr>
      <w:tr w14:paraId="2F498A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1AE4EA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828B5B7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  <w:t>1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5"/>
              </w:rPr>
              <w:t>:00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50E5FC20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托班玩具与材料开发组会议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0FE7CD3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线上会议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A4620E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项目组成员</w:t>
            </w:r>
          </w:p>
        </w:tc>
      </w:tr>
      <w:tr w14:paraId="5F275E1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7CE2AD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9月18日</w:t>
            </w:r>
          </w:p>
          <w:p w14:paraId="7569141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星期四</w:t>
            </w:r>
          </w:p>
          <w:p w14:paraId="47C7B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9FCDFBF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72CBD901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评优指导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A4A6F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新城实验幼儿园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3BF2CC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相关人员</w:t>
            </w:r>
          </w:p>
        </w:tc>
      </w:tr>
      <w:tr w14:paraId="43BE19A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786E85D0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B5D10E3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0D24A4C2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评优指导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A65CB2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菊园幼儿园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5F5F79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相关人员</w:t>
            </w:r>
          </w:p>
        </w:tc>
      </w:tr>
      <w:tr w14:paraId="65EB15C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130FCB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  <w:p w14:paraId="18F090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9月19日</w:t>
            </w:r>
          </w:p>
          <w:p w14:paraId="4E1B55F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DDA5CDB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8：30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0E6C112D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评优指导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7153F0C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8627E1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相关人员</w:t>
            </w:r>
          </w:p>
        </w:tc>
      </w:tr>
      <w:tr w14:paraId="4EE43E9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338592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3C4DD73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8：30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19AF6B17">
            <w:pPr>
              <w:widowControl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评优指导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36BD66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北水湾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A2823B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相关人员</w:t>
            </w:r>
          </w:p>
        </w:tc>
      </w:tr>
    </w:tbl>
    <w:p w14:paraId="7FB434DA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ZGUzMmIwMGQ2YjY2MGY5OTVhMzZkYjBlOGYxOTAifQ=="/>
  </w:docVars>
  <w:rsids>
    <w:rsidRoot w:val="008545F2"/>
    <w:rsid w:val="001828E6"/>
    <w:rsid w:val="001C0E92"/>
    <w:rsid w:val="002F5771"/>
    <w:rsid w:val="006E6AA9"/>
    <w:rsid w:val="007A1086"/>
    <w:rsid w:val="008545F2"/>
    <w:rsid w:val="0097750D"/>
    <w:rsid w:val="00AB3C64"/>
    <w:rsid w:val="00B77072"/>
    <w:rsid w:val="00BD2A42"/>
    <w:rsid w:val="00C47819"/>
    <w:rsid w:val="00E33903"/>
    <w:rsid w:val="00F95DEC"/>
    <w:rsid w:val="0E703944"/>
    <w:rsid w:val="0FBD8D37"/>
    <w:rsid w:val="1B7B0AB9"/>
    <w:rsid w:val="1C1B3898"/>
    <w:rsid w:val="20115306"/>
    <w:rsid w:val="25900E53"/>
    <w:rsid w:val="289F1FAD"/>
    <w:rsid w:val="29622B06"/>
    <w:rsid w:val="2BEE9473"/>
    <w:rsid w:val="2F05640D"/>
    <w:rsid w:val="2FBF81EB"/>
    <w:rsid w:val="33AFEF99"/>
    <w:rsid w:val="36FECB89"/>
    <w:rsid w:val="387939C8"/>
    <w:rsid w:val="39DF50DB"/>
    <w:rsid w:val="3E082152"/>
    <w:rsid w:val="3E7D388C"/>
    <w:rsid w:val="3FEBF80E"/>
    <w:rsid w:val="41EE0F83"/>
    <w:rsid w:val="448103EE"/>
    <w:rsid w:val="4ACB4DB5"/>
    <w:rsid w:val="4EA41BB6"/>
    <w:rsid w:val="55F7AF4E"/>
    <w:rsid w:val="5BF3746A"/>
    <w:rsid w:val="5C261AA3"/>
    <w:rsid w:val="5E033269"/>
    <w:rsid w:val="5E6DE95C"/>
    <w:rsid w:val="5F6D6315"/>
    <w:rsid w:val="6F9FD609"/>
    <w:rsid w:val="6FCD15BA"/>
    <w:rsid w:val="78D15AFB"/>
    <w:rsid w:val="7B2EA266"/>
    <w:rsid w:val="7BFF751D"/>
    <w:rsid w:val="7CD4C155"/>
    <w:rsid w:val="7CE723A3"/>
    <w:rsid w:val="7DBFA590"/>
    <w:rsid w:val="7DFE302F"/>
    <w:rsid w:val="7EEFEE8A"/>
    <w:rsid w:val="7EFF0EFA"/>
    <w:rsid w:val="7F79CC5B"/>
    <w:rsid w:val="7FCFBE97"/>
    <w:rsid w:val="7FDB2401"/>
    <w:rsid w:val="7FFE7175"/>
    <w:rsid w:val="8FB3A456"/>
    <w:rsid w:val="9BE68E19"/>
    <w:rsid w:val="9FFD567B"/>
    <w:rsid w:val="9FFFC819"/>
    <w:rsid w:val="B797F22B"/>
    <w:rsid w:val="B7DDE606"/>
    <w:rsid w:val="BB3DBD64"/>
    <w:rsid w:val="BB659ABB"/>
    <w:rsid w:val="BCAF6074"/>
    <w:rsid w:val="BCEF5081"/>
    <w:rsid w:val="BE1CD68D"/>
    <w:rsid w:val="BEFF05D9"/>
    <w:rsid w:val="BFFF79DC"/>
    <w:rsid w:val="D7EE1CD1"/>
    <w:rsid w:val="DFED523A"/>
    <w:rsid w:val="E6B78AEE"/>
    <w:rsid w:val="EBFB6465"/>
    <w:rsid w:val="EBFC5182"/>
    <w:rsid w:val="EFFB3466"/>
    <w:rsid w:val="EFFBAB03"/>
    <w:rsid w:val="F0FCA41F"/>
    <w:rsid w:val="F3B96CD8"/>
    <w:rsid w:val="F5DB285D"/>
    <w:rsid w:val="F5DF0521"/>
    <w:rsid w:val="F7C3EDDC"/>
    <w:rsid w:val="F7EF434A"/>
    <w:rsid w:val="F9FC09D5"/>
    <w:rsid w:val="FBBFB0AE"/>
    <w:rsid w:val="FDFAD559"/>
    <w:rsid w:val="FDFB559D"/>
    <w:rsid w:val="FF5F0C59"/>
    <w:rsid w:val="FF7F79B0"/>
    <w:rsid w:val="FFA30D9D"/>
    <w:rsid w:val="FFCF646E"/>
    <w:rsid w:val="FFD34FA7"/>
    <w:rsid w:val="FFF7E51A"/>
    <w:rsid w:val="FFFDC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table" w:customStyle="1" w:styleId="11">
    <w:name w:val="网格型1"/>
    <w:basedOn w:val="5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320</Words>
  <Characters>356</Characters>
  <Lines>1</Lines>
  <Paragraphs>1</Paragraphs>
  <TotalTime>4</TotalTime>
  <ScaleCrop>false</ScaleCrop>
  <LinksUpToDate>false</LinksUpToDate>
  <CharactersWithSpaces>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2023-02-26T02:58:00Z</dcterms:created>
  <dc:creator>郁 婷</dc:creator>
  <cp:lastModifiedBy>修</cp:lastModifiedBy>
  <dcterms:modified xsi:type="dcterms:W3CDTF">2025-09-12T07:57:29Z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D9473183D0914347AA991D3285D302E2_12</vt:lpwstr>
  </property>
  <property fmtid="{D5CDD505-2E9C-101B-9397-08002B2CF9AE}" pid="4" name="KSOTemplateDocerSaveRecord">
    <vt:lpwstr>eyJoZGlkIjoiNjRhZGUzMmIwMGQ2YjY2MGY5OTVhMzZkYjBlOGYxOTAiLCJ1c2VySWQiOiI1MDMzNzgyMDkifQ==</vt:lpwstr>
  </property>
</Properties>
</file>