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 xml:space="preserve">:1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年嘉定区教育系统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春节帮困申请表</w:t>
      </w:r>
    </w:p>
    <w:tbl>
      <w:tblPr>
        <w:tblStyle w:val="4"/>
        <w:tblpPr w:leftFromText="180" w:rightFromText="180" w:vertAnchor="page" w:horzAnchor="margin" w:tblpY="3196"/>
        <w:tblW w:w="14083" w:type="dxa"/>
        <w:tblCellSpacing w:w="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outset" w:color="808080" w:sz="4" w:space="0"/>
          <w:insideV w:val="outset" w:color="8080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87"/>
        <w:gridCol w:w="704"/>
        <w:gridCol w:w="701"/>
        <w:gridCol w:w="1441"/>
        <w:gridCol w:w="1067"/>
        <w:gridCol w:w="1955"/>
        <w:gridCol w:w="1243"/>
        <w:gridCol w:w="10"/>
        <w:gridCol w:w="1054"/>
        <w:gridCol w:w="1400"/>
        <w:gridCol w:w="2766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17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出生日期</w:t>
            </w: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残疾类别</w:t>
            </w: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</w:t>
            </w: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劳模类型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17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tblCellSpacing w:w="0" w:type="dxa"/>
        </w:trPr>
        <w:tc>
          <w:tcPr>
            <w:tcW w:w="17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住房类型</w:t>
            </w:r>
          </w:p>
        </w:tc>
        <w:tc>
          <w:tcPr>
            <w:tcW w:w="2846" w:type="dxa"/>
            <w:gridSpan w:val="3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建筑面积</w:t>
            </w: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邮政编码</w:t>
            </w: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工作日期</w:t>
            </w: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所属行业</w:t>
            </w: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婚姻状况</w:t>
            </w: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户口类型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17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46" w:type="dxa"/>
            <w:gridSpan w:val="3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auto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4588" w:type="dxa"/>
            <w:gridSpan w:val="5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家庭住址</w:t>
            </w:r>
          </w:p>
        </w:tc>
        <w:tc>
          <w:tcPr>
            <w:tcW w:w="302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253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单位性质</w:t>
            </w:r>
          </w:p>
        </w:tc>
        <w:tc>
          <w:tcPr>
            <w:tcW w:w="2454" w:type="dxa"/>
            <w:gridSpan w:val="2"/>
            <w:tcBorders>
              <w:top w:val="outset" w:color="808080" w:sz="4" w:space="0"/>
              <w:left w:val="outset" w:color="auto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职务/职称</w:t>
            </w: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是否单亲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4588" w:type="dxa"/>
            <w:gridSpan w:val="5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54" w:type="dxa"/>
            <w:gridSpan w:val="2"/>
            <w:tcBorders>
              <w:top w:val="outset" w:color="808080" w:sz="4" w:space="0"/>
              <w:left w:val="outset" w:color="auto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2446" w:type="dxa"/>
            <w:gridSpan w:val="3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本人月平均收入</w:t>
            </w:r>
          </w:p>
        </w:tc>
        <w:tc>
          <w:tcPr>
            <w:tcW w:w="21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家庭年度总收入</w:t>
            </w: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家庭人口</w:t>
            </w: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家庭年人均收入</w:t>
            </w:r>
          </w:p>
        </w:tc>
        <w:tc>
          <w:tcPr>
            <w:tcW w:w="3707" w:type="dxa"/>
            <w:gridSpan w:val="4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户口所在地行政区划</w:t>
            </w: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是否进入医保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2446" w:type="dxa"/>
            <w:gridSpan w:val="3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2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7" w:type="dxa"/>
            <w:gridSpan w:val="4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855" w:type="dxa"/>
            <w:vMerge w:val="restart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</w:t>
            </w:r>
            <w:r>
              <w:rPr>
                <w:rFonts w:hint="eastAsia" w:ascii="仿宋_GB2312" w:eastAsia="仿宋_GB2312"/>
                <w:bCs/>
              </w:rPr>
              <w:br w:type="textWrapping"/>
            </w:r>
            <w:r>
              <w:rPr>
                <w:rFonts w:hint="eastAsia" w:ascii="仿宋_GB2312" w:eastAsia="仿宋_GB2312"/>
                <w:bCs/>
              </w:rPr>
              <w:t>庭</w:t>
            </w:r>
            <w:r>
              <w:rPr>
                <w:rFonts w:hint="eastAsia" w:ascii="仿宋_GB2312" w:eastAsia="仿宋_GB2312"/>
                <w:bCs/>
              </w:rPr>
              <w:br w:type="textWrapping"/>
            </w:r>
            <w:r>
              <w:rPr>
                <w:rFonts w:hint="eastAsia" w:ascii="仿宋_GB2312" w:eastAsia="仿宋_GB2312"/>
                <w:bCs/>
              </w:rPr>
              <w:t>成</w:t>
            </w:r>
            <w:r>
              <w:rPr>
                <w:rFonts w:hint="eastAsia" w:ascii="仿宋_GB2312" w:eastAsia="仿宋_GB2312"/>
                <w:bCs/>
              </w:rPr>
              <w:br w:type="textWrapping"/>
            </w:r>
            <w:r>
              <w:rPr>
                <w:rFonts w:hint="eastAsia" w:ascii="仿宋_GB2312" w:eastAsia="仿宋_GB2312"/>
                <w:bCs/>
              </w:rPr>
              <w:t>员</w:t>
            </w: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关系</w:t>
            </w: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出生日期</w:t>
            </w: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月收入</w:t>
            </w: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</w:t>
            </w: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单位或学校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0" w:type="auto"/>
            <w:vMerge w:val="continue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0" w:type="auto"/>
            <w:vMerge w:val="continue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0" w:type="auto"/>
            <w:vMerge w:val="continue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0" w:type="auto"/>
            <w:vMerge w:val="continue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1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7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3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3147" w:type="dxa"/>
            <w:gridSpan w:val="4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是否有一定自救能力</w:t>
            </w:r>
          </w:p>
        </w:tc>
        <w:tc>
          <w:tcPr>
            <w:tcW w:w="2508" w:type="dxa"/>
            <w:gridSpan w:val="2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55" w:type="dxa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是否为零就业家庭</w:t>
            </w:r>
          </w:p>
        </w:tc>
        <w:tc>
          <w:tcPr>
            <w:tcW w:w="6473" w:type="dxa"/>
            <w:gridSpan w:val="5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3147" w:type="dxa"/>
            <w:gridSpan w:val="4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致困主要原因</w:t>
            </w:r>
          </w:p>
        </w:tc>
        <w:tc>
          <w:tcPr>
            <w:tcW w:w="10936" w:type="dxa"/>
            <w:gridSpan w:val="8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outset" w:color="808080" w:sz="4" w:space="0"/>
            <w:insideV w:val="outset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tblCellSpacing w:w="0" w:type="dxa"/>
        </w:trPr>
        <w:tc>
          <w:tcPr>
            <w:tcW w:w="3147" w:type="dxa"/>
            <w:gridSpan w:val="4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困难情况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36" w:type="dxa"/>
            <w:gridSpan w:val="8"/>
            <w:tcBorders>
              <w:top w:val="outset" w:color="808080" w:sz="4" w:space="0"/>
              <w:left w:val="outset" w:color="808080" w:sz="4" w:space="0"/>
              <w:bottom w:val="outset" w:color="808080" w:sz="4" w:space="0"/>
              <w:right w:val="outset" w:color="80808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申报单位:                                                                                    申报日期: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0DD"/>
    <w:rsid w:val="001A181A"/>
    <w:rsid w:val="002C46BB"/>
    <w:rsid w:val="0049468C"/>
    <w:rsid w:val="00984C83"/>
    <w:rsid w:val="00A71222"/>
    <w:rsid w:val="00B970B1"/>
    <w:rsid w:val="00C81AEA"/>
    <w:rsid w:val="00DB60DD"/>
    <w:rsid w:val="00F13515"/>
    <w:rsid w:val="00F959D8"/>
    <w:rsid w:val="0725000E"/>
    <w:rsid w:val="337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12</TotalTime>
  <ScaleCrop>false</ScaleCrop>
  <LinksUpToDate>false</LinksUpToDate>
  <CharactersWithSpaces>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2019-12-30T09:47:00Z</dcterms:created>
  <dc:creator>User</dc:creator>
  <cp:lastModifiedBy>User</cp:lastModifiedBy>
  <dcterms:modified xsi:type="dcterms:W3CDTF">2021-01-06T07:36:24Z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