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40" w:lineRule="exact"/>
        <w:ind w:right="45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华文中宋" w:hAnsi="华文中宋" w:eastAsia="华文中宋" w:cs="华文中宋"/>
          <w:b w:val="0"/>
          <w:bCs w:val="0"/>
          <w:sz w:val="44"/>
          <w:szCs w:val="44"/>
          <w:lang w:eastAsia="zh-CN"/>
        </w:rPr>
      </w:pPr>
      <w:r>
        <w:rPr>
          <w:rFonts w:hint="eastAsia" w:ascii="华文中宋" w:hAnsi="华文中宋" w:eastAsia="华文中宋" w:cs="华文中宋"/>
          <w:b w:val="0"/>
          <w:bCs w:val="0"/>
          <w:sz w:val="44"/>
          <w:szCs w:val="44"/>
          <w:lang w:eastAsia="zh-CN"/>
        </w:rPr>
        <w:t>疫情防控注意事项</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一、参</w:t>
      </w:r>
      <w:r>
        <w:rPr>
          <w:rFonts w:hint="eastAsia" w:ascii="仿宋_GB2312" w:hAnsi="仿宋_GB2312" w:eastAsia="仿宋_GB2312" w:cs="仿宋_GB2312"/>
          <w:sz w:val="32"/>
          <w:szCs w:val="32"/>
          <w:lang w:val="en-US" w:eastAsia="zh-CN"/>
        </w:rPr>
        <w:t>与校长准入认证笔试</w:t>
      </w:r>
      <w:r>
        <w:rPr>
          <w:rFonts w:hint="eastAsia" w:ascii="仿宋_GB2312" w:hAnsi="仿宋_GB2312" w:eastAsia="仿宋_GB2312" w:cs="仿宋_GB2312"/>
          <w:sz w:val="32"/>
          <w:szCs w:val="32"/>
          <w:lang w:eastAsia="zh-CN"/>
        </w:rPr>
        <w:t>前填写《健康承诺书》。凡有下列情况者，不参</w:t>
      </w:r>
      <w:r>
        <w:rPr>
          <w:rFonts w:hint="eastAsia" w:ascii="仿宋_GB2312" w:hAnsi="仿宋_GB2312" w:eastAsia="仿宋_GB2312" w:cs="仿宋_GB2312"/>
          <w:sz w:val="32"/>
          <w:szCs w:val="32"/>
          <w:lang w:val="en-US" w:eastAsia="zh-CN"/>
        </w:rPr>
        <w:t>加笔试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1.21天内有境外疫情严重国家或地区旅行史和居住史的人员；14天内有境内中高风险地区旅行史和居住史的人员。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2.被判定为新冠感染者（确诊病例和无症状感染者）密切接触者、密接的密接、相关接触者等，尚在隔离医学观察或严格的社区管理期间的。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3.对已治愈出院的确诊病例或已解除集中隔离医学观察的无症状感染者，尚在随访医学观察期内的。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4.健康监测中体温超过37.3℃或有疑似症状，并到定点医院排查，报到前未排除传染病或仍存在身体不适症状者。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5.经评估其他不适宜参会的情形。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参</w:t>
      </w:r>
      <w:r>
        <w:rPr>
          <w:rFonts w:hint="eastAsia" w:ascii="仿宋_GB2312" w:hAnsi="仿宋_GB2312" w:eastAsia="仿宋_GB2312" w:cs="仿宋_GB2312"/>
          <w:sz w:val="32"/>
          <w:szCs w:val="32"/>
          <w:lang w:val="en-US" w:eastAsia="zh-CN"/>
        </w:rPr>
        <w:t>与校长准入认证笔试</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于通知下发后开始健康监测，每天采取自查方式进行健康监测，早晚各进行一次体温测量（用水银温度计测腋下温度）和疑似症状（发热、乏力、咳嗽、咽痛、打喷嚏、腹泻、呕吐等）自查。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自查中一旦发现体温超过37.3℃或有疑似症状（发热、乏力、咳嗽、咽痛、打喷嚏、腹泻、呕吐等），及时去医院就诊排查。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三、填写《健康承诺书》于笔试当天签到时提交纸质版给工作人员。进入区教育局请配合门卫做好</w:t>
      </w:r>
      <w:r>
        <w:rPr>
          <w:rFonts w:hint="eastAsia" w:ascii="仿宋_GB2312" w:hAnsi="仿宋_GB2312" w:eastAsia="仿宋_GB2312" w:cs="仿宋_GB2312"/>
          <w:b w:val="0"/>
          <w:bCs w:val="0"/>
          <w:sz w:val="32"/>
          <w:szCs w:val="32"/>
          <w:lang w:val="en-US" w:eastAsia="zh-CN"/>
        </w:rPr>
        <w:t>健康码、行程码</w:t>
      </w:r>
      <w:r>
        <w:rPr>
          <w:rFonts w:hint="eastAsia" w:ascii="仿宋_GB2312" w:hAnsi="仿宋_GB2312" w:eastAsia="仿宋_GB2312" w:cs="仿宋_GB2312"/>
          <w:sz w:val="32"/>
          <w:szCs w:val="32"/>
          <w:lang w:val="en-US" w:eastAsia="zh-CN"/>
        </w:rPr>
        <w:t>、场所码、</w:t>
      </w:r>
      <w:r>
        <w:rPr>
          <w:rFonts w:hint="eastAsia" w:ascii="仿宋_GB2312" w:hAnsi="仿宋_GB2312" w:eastAsia="仿宋_GB2312" w:cs="仿宋_GB2312"/>
          <w:b w:val="0"/>
          <w:bCs w:val="0"/>
          <w:sz w:val="32"/>
          <w:szCs w:val="32"/>
          <w:lang w:val="en-US" w:eastAsia="zh-CN"/>
        </w:rPr>
        <w:t>48小时核酸阴性证明</w:t>
      </w:r>
      <w:r>
        <w:rPr>
          <w:rFonts w:hint="eastAsia" w:ascii="仿宋_GB2312" w:hAnsi="仿宋_GB2312" w:eastAsia="仿宋_GB2312" w:cs="仿宋_GB2312"/>
          <w:sz w:val="32"/>
          <w:szCs w:val="32"/>
          <w:lang w:val="en-US" w:eastAsia="zh-CN"/>
        </w:rPr>
        <w:t>查验工作，配合进行体温监测，体温低于37.3℃且符合参与笔试条件后方可进入考场。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笔试期间，全程佩戴口罩，严格做好个人防范，注意保持手卫生，尽量保持与其他人员的距离，减少在人员密集场所停留时间。一旦有发热或疑似症状出现，立即与工作人员联系，按照有关新冠防控预案处置。</w:t>
      </w:r>
    </w:p>
    <w:p/>
    <w:p>
      <w:pPr>
        <w:wordWrap w:val="0"/>
        <w:spacing w:line="640" w:lineRule="exact"/>
        <w:ind w:right="450"/>
        <w:jc w:val="both"/>
        <w:rPr>
          <w:rFonts w:hint="eastAsia" w:ascii="黑体" w:hAnsi="黑体" w:eastAsia="黑体" w:cs="黑体"/>
          <w:sz w:val="32"/>
          <w:szCs w:val="32"/>
          <w:lang w:val="en-US" w:eastAsia="zh-CN"/>
        </w:rPr>
      </w:pPr>
    </w:p>
    <w:p>
      <w:pPr>
        <w:wordWrap w:val="0"/>
        <w:spacing w:line="640" w:lineRule="exact"/>
        <w:ind w:right="450"/>
        <w:jc w:val="both"/>
        <w:rPr>
          <w:rFonts w:hint="eastAsia" w:ascii="黑体" w:hAnsi="黑体" w:eastAsia="黑体" w:cs="黑体"/>
          <w:sz w:val="32"/>
          <w:szCs w:val="32"/>
          <w:lang w:val="en-US" w:eastAsia="zh-CN"/>
        </w:rPr>
      </w:pPr>
    </w:p>
    <w:p>
      <w:pPr>
        <w:wordWrap w:val="0"/>
        <w:spacing w:line="640" w:lineRule="exact"/>
        <w:ind w:right="450"/>
        <w:jc w:val="both"/>
        <w:rPr>
          <w:rFonts w:hint="eastAsia" w:ascii="黑体" w:hAnsi="黑体" w:eastAsia="黑体" w:cs="黑体"/>
          <w:sz w:val="32"/>
          <w:szCs w:val="32"/>
          <w:lang w:val="en-US" w:eastAsia="zh-CN"/>
        </w:rPr>
      </w:pPr>
    </w:p>
    <w:p>
      <w:pPr>
        <w:wordWrap w:val="0"/>
        <w:spacing w:line="640" w:lineRule="exact"/>
        <w:ind w:right="450"/>
        <w:jc w:val="both"/>
        <w:rPr>
          <w:rFonts w:hint="eastAsia" w:ascii="黑体" w:hAnsi="黑体" w:eastAsia="黑体" w:cs="黑体"/>
          <w:sz w:val="32"/>
          <w:szCs w:val="32"/>
          <w:lang w:val="en-US" w:eastAsia="zh-CN"/>
        </w:rPr>
      </w:pPr>
    </w:p>
    <w:p>
      <w:pPr>
        <w:wordWrap w:val="0"/>
        <w:spacing w:line="640" w:lineRule="exact"/>
        <w:ind w:right="450"/>
        <w:jc w:val="both"/>
        <w:rPr>
          <w:rFonts w:hint="eastAsia" w:ascii="黑体" w:hAnsi="黑体" w:eastAsia="黑体" w:cs="黑体"/>
          <w:sz w:val="32"/>
          <w:szCs w:val="32"/>
          <w:lang w:val="en-US" w:eastAsia="zh-CN"/>
        </w:rPr>
      </w:pPr>
    </w:p>
    <w:p>
      <w:pPr>
        <w:wordWrap w:val="0"/>
        <w:spacing w:line="640" w:lineRule="exact"/>
        <w:ind w:right="450"/>
        <w:jc w:val="both"/>
        <w:rPr>
          <w:rFonts w:hint="eastAsia" w:ascii="黑体" w:hAnsi="黑体" w:eastAsia="黑体" w:cs="黑体"/>
          <w:sz w:val="32"/>
          <w:szCs w:val="32"/>
          <w:lang w:val="en-US" w:eastAsia="zh-CN"/>
        </w:rPr>
      </w:pPr>
    </w:p>
    <w:p>
      <w:pPr>
        <w:wordWrap w:val="0"/>
        <w:spacing w:line="640" w:lineRule="exact"/>
        <w:ind w:right="450"/>
        <w:jc w:val="both"/>
        <w:rPr>
          <w:rFonts w:hint="eastAsia" w:ascii="黑体" w:hAnsi="黑体" w:eastAsia="黑体" w:cs="黑体"/>
          <w:sz w:val="32"/>
          <w:szCs w:val="32"/>
          <w:lang w:val="en-US" w:eastAsia="zh-CN"/>
        </w:rPr>
      </w:pPr>
    </w:p>
    <w:p>
      <w:pPr>
        <w:wordWrap w:val="0"/>
        <w:spacing w:line="640" w:lineRule="exact"/>
        <w:ind w:right="450"/>
        <w:jc w:val="both"/>
        <w:rPr>
          <w:rFonts w:hint="eastAsia" w:ascii="黑体" w:hAnsi="黑体" w:eastAsia="黑体" w:cs="黑体"/>
          <w:sz w:val="32"/>
          <w:szCs w:val="32"/>
          <w:lang w:val="en-US" w:eastAsia="zh-CN"/>
        </w:rPr>
      </w:pPr>
    </w:p>
    <w:p>
      <w:pPr>
        <w:wordWrap w:val="0"/>
        <w:spacing w:line="640" w:lineRule="exact"/>
        <w:ind w:right="450"/>
        <w:jc w:val="both"/>
        <w:rPr>
          <w:rFonts w:hint="eastAsia" w:ascii="黑体" w:hAnsi="黑体" w:eastAsia="黑体" w:cs="黑体"/>
          <w:sz w:val="32"/>
          <w:szCs w:val="32"/>
          <w:lang w:val="en-US" w:eastAsia="zh-CN"/>
        </w:rPr>
      </w:pPr>
    </w:p>
    <w:p>
      <w:pPr>
        <w:wordWrap w:val="0"/>
        <w:spacing w:line="640" w:lineRule="exact"/>
        <w:ind w:right="450"/>
        <w:jc w:val="both"/>
        <w:rPr>
          <w:rFonts w:hint="eastAsia" w:ascii="黑体" w:hAnsi="黑体" w:eastAsia="黑体" w:cs="黑体"/>
          <w:sz w:val="32"/>
          <w:szCs w:val="32"/>
          <w:lang w:val="en-US" w:eastAsia="zh-CN"/>
        </w:rPr>
      </w:pPr>
      <w:bookmarkStart w:id="0" w:name="_GoBack"/>
      <w:bookmarkEnd w:id="0"/>
    </w:p>
    <w:p>
      <w:pPr>
        <w:wordWrap w:val="0"/>
        <w:spacing w:line="640" w:lineRule="exact"/>
        <w:ind w:right="450"/>
        <w:jc w:val="both"/>
        <w:rPr>
          <w:rFonts w:hint="eastAsia" w:ascii="黑体" w:hAnsi="黑体" w:eastAsia="黑体" w:cs="黑体"/>
          <w:sz w:val="32"/>
          <w:szCs w:val="32"/>
          <w:lang w:val="en-US" w:eastAsia="zh-CN"/>
        </w:rPr>
      </w:pPr>
    </w:p>
    <w:p>
      <w:pPr>
        <w:wordWrap w:val="0"/>
        <w:spacing w:line="640" w:lineRule="exact"/>
        <w:ind w:right="450"/>
        <w:jc w:val="both"/>
        <w:rPr>
          <w:rFonts w:hint="eastAsia" w:ascii="黑体" w:hAnsi="黑体" w:eastAsia="黑体" w:cs="黑体"/>
          <w:sz w:val="32"/>
          <w:szCs w:val="32"/>
          <w:lang w:val="en-US" w:eastAsia="zh-CN"/>
        </w:rPr>
      </w:pPr>
    </w:p>
    <w:p>
      <w:pPr>
        <w:keepNext w:val="0"/>
        <w:keepLines w:val="0"/>
        <w:pageBreakBefore w:val="0"/>
        <w:kinsoku/>
        <w:wordWrap/>
        <w:topLinePunct w:val="0"/>
        <w:autoSpaceDE/>
        <w:autoSpaceDN/>
        <w:bidi w:val="0"/>
        <w:spacing w:line="480" w:lineRule="exact"/>
        <w:jc w:val="center"/>
        <w:textAlignment w:val="auto"/>
        <w:rPr>
          <w:rFonts w:hint="eastAsia" w:ascii="仿宋" w:hAnsi="仿宋" w:eastAsia="仿宋" w:cs="仿宋"/>
          <w:color w:val="000000" w:themeColor="text1"/>
          <w:kern w:val="0"/>
          <w:sz w:val="30"/>
          <w:szCs w:val="30"/>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MWU0MTFmOTM3OTRhZjBlNWU3MmMwOWU3MWU5MWUifQ=="/>
  </w:docVars>
  <w:rsids>
    <w:rsidRoot w:val="646148F2"/>
    <w:rsid w:val="1D432E81"/>
    <w:rsid w:val="1E6B6E58"/>
    <w:rsid w:val="3F8F7323"/>
    <w:rsid w:val="47B7344A"/>
    <w:rsid w:val="600D5F8E"/>
    <w:rsid w:val="646148F2"/>
    <w:rsid w:val="6B8BEDC7"/>
    <w:rsid w:val="753A4712"/>
    <w:rsid w:val="7C32122A"/>
    <w:rsid w:val="BFFFD2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next w:val="3"/>
    <w:qFormat/>
    <w:uiPriority w:val="0"/>
    <w:pPr>
      <w:ind w:firstLine="1840"/>
    </w:p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firstLine="560" w:firstLineChars="200"/>
    </w:pPr>
    <w:rPr>
      <w:rFonts w:ascii="宋体" w:hAnsi="宋体"/>
      <w:kern w:val="0"/>
      <w:sz w:val="28"/>
      <w:szCs w:val="24"/>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771</Words>
  <Characters>805</Characters>
  <Lines>0</Lines>
  <Paragraphs>0</Paragraphs>
  <TotalTime>1</TotalTime>
  <ScaleCrop>false</ScaleCrop>
  <LinksUpToDate>false</LinksUpToDate>
  <CharactersWithSpaces>847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2022-06-30T13:51:00Z</dcterms:created>
  <dc:creator>承殷</dc:creator>
  <cp:lastModifiedBy>yaoli</cp:lastModifiedBy>
  <dcterms:modified xsi:type="dcterms:W3CDTF">2022-07-01T05:24:05Z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1D0310B9016844B78D234813773BEA78</vt:lpwstr>
  </property>
</Properties>
</file>