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0182" w14:textId="5482B44E" w:rsidR="00F74708" w:rsidRPr="00E55AE9" w:rsidRDefault="00A93704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772928" w:rsidRPr="00E55AE9">
        <w:rPr>
          <w:rFonts w:ascii="黑体" w:eastAsia="黑体" w:hAnsi="黑体" w:cs="宋体" w:hint="eastAsia"/>
          <w:kern w:val="0"/>
          <w:sz w:val="28"/>
          <w:szCs w:val="28"/>
        </w:rPr>
        <w:t>2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Pr="00E55AE9">
        <w:rPr>
          <w:rFonts w:ascii="黑体" w:eastAsia="黑体" w:hAnsi="黑体" w:cs="宋体" w:hint="eastAsia"/>
          <w:kern w:val="0"/>
          <w:sz w:val="28"/>
          <w:szCs w:val="28"/>
          <w:highlight w:val="yellow"/>
        </w:rPr>
        <w:t>初中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14:paraId="3C74BCC8" w14:textId="673A2BF2" w:rsidR="00F74708" w:rsidRPr="00E55AE9" w:rsidRDefault="00A35A48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 w:rsidRPr="00E55AE9">
        <w:rPr>
          <w:rFonts w:ascii="黑体" w:eastAsia="黑体" w:hAnsi="黑体" w:cs="宋体" w:hint="eastAsia"/>
          <w:kern w:val="0"/>
          <w:szCs w:val="21"/>
        </w:rPr>
        <w:t>第2周</w:t>
      </w:r>
      <w:r w:rsidRPr="00E55AE9">
        <w:rPr>
          <w:rFonts w:ascii="黑体" w:eastAsia="黑体" w:hAnsi="黑体" w:cs="宋体"/>
          <w:kern w:val="0"/>
          <w:szCs w:val="21"/>
        </w:rPr>
        <w:t>（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2025.</w:t>
      </w:r>
      <w:r w:rsidR="00876C40">
        <w:rPr>
          <w:rFonts w:ascii="黑体" w:eastAsia="黑体" w:hAnsi="黑体" w:cs="宋体" w:hint="eastAsia"/>
          <w:kern w:val="0"/>
          <w:szCs w:val="21"/>
        </w:rPr>
        <w:t>9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876C40">
        <w:rPr>
          <w:rFonts w:ascii="黑体" w:eastAsia="黑体" w:hAnsi="黑体" w:cs="宋体" w:hint="eastAsia"/>
          <w:kern w:val="0"/>
          <w:szCs w:val="21"/>
        </w:rPr>
        <w:t>8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-</w:t>
      </w:r>
      <w:r w:rsidR="00876C40">
        <w:rPr>
          <w:rFonts w:ascii="黑体" w:eastAsia="黑体" w:hAnsi="黑体" w:cs="宋体" w:hint="eastAsia"/>
          <w:kern w:val="0"/>
          <w:szCs w:val="21"/>
        </w:rPr>
        <w:t>9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876C40">
        <w:rPr>
          <w:rFonts w:ascii="黑体" w:eastAsia="黑体" w:hAnsi="黑体" w:cs="宋体" w:hint="eastAsia"/>
          <w:kern w:val="0"/>
          <w:szCs w:val="21"/>
        </w:rPr>
        <w:t>12</w:t>
      </w:r>
      <w:r w:rsidRPr="00E55AE9"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693"/>
        <w:gridCol w:w="1701"/>
        <w:gridCol w:w="1275"/>
        <w:gridCol w:w="1418"/>
        <w:gridCol w:w="1701"/>
      </w:tblGrid>
      <w:tr w:rsidR="00C66D0A" w14:paraId="54E06EDE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1580" w14:textId="77777777" w:rsidR="00C66D0A" w:rsidRDefault="00C66D0A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CF54" w14:textId="77777777" w:rsidR="00C66D0A" w:rsidRDefault="00C66D0A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9EB5" w14:textId="77777777" w:rsidR="00C66D0A" w:rsidRDefault="00C66D0A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73C1" w14:textId="77777777" w:rsidR="00C66D0A" w:rsidRDefault="00C66D0A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8591A" w14:textId="77777777" w:rsidR="00C66D0A" w:rsidRDefault="00C66D0A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17CE" w14:textId="77777777" w:rsidR="00C66D0A" w:rsidRDefault="00C66D0A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C66D0A" w:rsidRPr="00C66D0A" w14:paraId="6FE8148E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A341A" w14:textId="77777777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47456254"/>
                <w:placeholder>
                  <w:docPart w:val="7188C061F2564FCF8ABB966BD2AF77A8"/>
                </w:placeholder>
                <w:date w:fullDate="2025-09-0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CD180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2025年9月9日星期二</w:t>
                </w:r>
              </w:sdtContent>
            </w:sdt>
          </w:p>
          <w:p w14:paraId="27C3A2F3" w14:textId="570D97E5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CA791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初中科学学科教研活动</w:t>
            </w:r>
          </w:p>
          <w:p w14:paraId="3BD53B52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活动主题：数智赋能·“双新”推进下的科学探究教学</w:t>
            </w:r>
          </w:p>
          <w:p w14:paraId="7E5183DD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1.专家讲座</w:t>
            </w:r>
          </w:p>
          <w:p w14:paraId="1F7257C1" w14:textId="183CB5A4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2.新学期工作布置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86F51" w14:textId="6C110DE5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5844B" w14:textId="654F08AB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C-515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4AF92" w14:textId="240C795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初中各校科学教研组长1名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FEBD" w14:textId="0D97C3B1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车位有限，尽量绿色出行，请听从工作人员指挥有序停放。</w:t>
            </w:r>
          </w:p>
        </w:tc>
      </w:tr>
      <w:tr w:rsidR="00C66D0A" w14:paraId="2908EBB6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A9264" w14:textId="77777777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728592018"/>
                <w:placeholder>
                  <w:docPart w:val="8173843297A44EEC8B64FD3A4C345EF2"/>
                </w:placeholder>
                <w:date w:fullDate="2025-09-0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CD180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2025年9月9日星期二</w:t>
                </w:r>
              </w:sdtContent>
            </w:sdt>
          </w:p>
          <w:p w14:paraId="4C6E847C" w14:textId="464EC784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下午13:3</w:t>
            </w:r>
            <w:r w:rsidRPr="00CD1802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9B3FC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嘉定区初中劳动教研活动</w:t>
            </w:r>
          </w:p>
          <w:p w14:paraId="46DD75D8" w14:textId="2B7C5145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EAF6B" w14:textId="175A896A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戬浜学校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C6E72" w14:textId="07566A33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小剧场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5C556" w14:textId="1934CCF8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各初中学段学校劳动教研组组长及任课教师各1名。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03761" w14:textId="19A8008A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C66D0A" w14:paraId="75C90E9E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35B9C" w14:textId="77777777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1CE5C3EE77FC497C84F05AEFB579207E"/>
                </w:placeholder>
                <w:date w:fullDate="2025-09-0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CD180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2025年9月9日星期二</w:t>
                </w:r>
              </w:sdtContent>
            </w:sdt>
          </w:p>
          <w:p w14:paraId="3F2E774A" w14:textId="08FE3B6E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下午13:15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333D0" w14:textId="2EA1D5C4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初中数学教研（备课）组长会议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79BEA" w14:textId="1192836B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马陆育才联合中学（育英街355号）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52279" w14:textId="3CC850BA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阶梯教室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833DB" w14:textId="6BCDB38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各中学初中数学教研组长、六年级备课组长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A1F5D" w14:textId="70CE3BD0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C66D0A" w14:paraId="5343D571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FF4B6" w14:textId="77777777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210022978"/>
                <w:placeholder>
                  <w:docPart w:val="E0BE3232F4914B4E99B49CE127653A27"/>
                </w:placeholder>
                <w:date w:fullDate="2025-09-0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CD180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2025年9月9日星期二</w:t>
                </w:r>
              </w:sdtContent>
            </w:sdt>
          </w:p>
          <w:p w14:paraId="68423714" w14:textId="320BB678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FF9AD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初中信息科技新学期工作会议</w:t>
            </w:r>
          </w:p>
          <w:p w14:paraId="5A8A5623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1.专题讲座</w:t>
            </w:r>
          </w:p>
          <w:p w14:paraId="081752F6" w14:textId="77777777" w:rsidR="00C66D0A" w:rsidRPr="00CD1802" w:rsidRDefault="00C66D0A" w:rsidP="00CD1802">
            <w:pPr>
              <w:widowControl/>
              <w:wordWrap w:val="0"/>
              <w:ind w:firstLineChars="200" w:firstLine="36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主讲：晋元高级中学 孙时敏</w:t>
            </w:r>
          </w:p>
          <w:p w14:paraId="01D65D78" w14:textId="77777777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2.新学期工作布置</w:t>
            </w:r>
          </w:p>
          <w:p w14:paraId="4F47E87C" w14:textId="501B1D2F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EBE4F" w14:textId="17CC7D9E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18"/>
                <w:szCs w:val="18"/>
              </w:rPr>
              <w:t>交大附中洪德中学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78756" w14:textId="1AFBD2A5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FAF48" w14:textId="49CCCFEB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全体初中信息科技教师以及人工智能教师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0D122" w14:textId="77777777" w:rsidR="00C66D0A" w:rsidRPr="00CD1802" w:rsidRDefault="00C66D0A" w:rsidP="00CD1802">
            <w:pPr>
              <w:widowControl/>
              <w:spacing w:line="285" w:lineRule="atLeas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1.各位教师带好课程表和作息时间表；</w:t>
            </w:r>
          </w:p>
          <w:p w14:paraId="1E23DAFF" w14:textId="77777777" w:rsidR="00C66D0A" w:rsidRPr="00CD1802" w:rsidRDefault="00C66D0A" w:rsidP="00CD180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2.公开课、讲座申请</w:t>
            </w:r>
          </w:p>
          <w:p w14:paraId="64142A1B" w14:textId="51514B41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C66D0A" w14:paraId="470E0E59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874B7" w14:textId="77777777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582718127"/>
                <w:placeholder>
                  <w:docPart w:val="C4BF31599C684D6A9574CD8DA459FF2A"/>
                </w:placeholder>
                <w:date w:fullDate="2025-09-0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CD180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2025年9月9日星期二</w:t>
                </w:r>
              </w:sdtContent>
            </w:sdt>
          </w:p>
          <w:p w14:paraId="41CFAAAA" w14:textId="7042514A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下午13:3</w:t>
            </w:r>
            <w:r w:rsidRPr="00CD1802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30185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初中化学教研活动</w:t>
            </w:r>
          </w:p>
          <w:p w14:paraId="35EE27EE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</w:t>
            </w:r>
            <w:r w:rsidRPr="00CD1802">
              <w:rPr>
                <w:rFonts w:asciiTheme="majorEastAsia" w:eastAsiaTheme="majorEastAsia" w:hAnsiTheme="majorEastAsia" w:hint="eastAsia"/>
                <w:sz w:val="18"/>
                <w:szCs w:val="18"/>
              </w:rPr>
              <w:t>“双新”实施背景下课堂教学转型</w:t>
            </w:r>
          </w:p>
          <w:p w14:paraId="0C7E9C6C" w14:textId="77777777" w:rsidR="00C66D0A" w:rsidRPr="00CD1802" w:rsidRDefault="00C66D0A" w:rsidP="00CD1802">
            <w:pPr>
              <w:pStyle w:val="a6"/>
              <w:widowControl/>
              <w:numPr>
                <w:ilvl w:val="0"/>
                <w:numId w:val="4"/>
              </w:numPr>
              <w:wordWrap w:val="0"/>
              <w:ind w:firstLineChars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hint="eastAsia"/>
                <w:sz w:val="18"/>
                <w:szCs w:val="18"/>
              </w:rPr>
              <w:t>专家讲座：</w:t>
            </w:r>
          </w:p>
          <w:p w14:paraId="70438F3B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hint="eastAsia"/>
                <w:sz w:val="18"/>
                <w:szCs w:val="18"/>
              </w:rPr>
              <w:t>素养导向下的九年级化学教学建议</w:t>
            </w:r>
          </w:p>
          <w:p w14:paraId="56D30736" w14:textId="6ADACCE2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开学工作交流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87915" w14:textId="66F2DD14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hint="eastAsia"/>
                <w:sz w:val="18"/>
                <w:szCs w:val="18"/>
              </w:rPr>
              <w:t>宋校嘉定实验学校（嘉定区马陆镇康年路261号 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A0BFF" w14:textId="0E184686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中学部二楼报告厅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B08BB" w14:textId="545638A1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全体初中化学教师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AD8A2" w14:textId="0AC749F0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学校车位有限，建议绿色出行。（开车的老师请从崇教路南门进） </w:t>
            </w:r>
          </w:p>
        </w:tc>
      </w:tr>
      <w:tr w:rsidR="00C66D0A" w14:paraId="17A6E948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E2120" w14:textId="77777777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433013889"/>
                <w:placeholder>
                  <w:docPart w:val="C10C199DD2134F83A3632D4330C5B80F"/>
                </w:placeholder>
                <w:date w:fullDate="2025-09-0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CD180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2025年9月9日星期二</w:t>
                </w:r>
              </w:sdtContent>
            </w:sdt>
          </w:p>
          <w:p w14:paraId="7C092EE6" w14:textId="38098E3C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下午1:00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5B5F1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初中物理教研活动：</w:t>
            </w:r>
          </w:p>
          <w:p w14:paraId="4EC1D011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1.2026届调研分析及新学期教学工作研讨</w:t>
            </w:r>
          </w:p>
          <w:p w14:paraId="07591EC6" w14:textId="7C57FD34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2.新学期教研工作布置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9BCB5" w14:textId="77777777" w:rsidR="00C66D0A" w:rsidRPr="00CD1802" w:rsidRDefault="00C66D0A" w:rsidP="00CD1802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上海大学附属嘉定留云中学</w:t>
            </w:r>
            <w:r w:rsidRPr="00CD1802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18"/>
                <w:szCs w:val="18"/>
              </w:rPr>
              <w:t>（古漪校区）</w:t>
            </w:r>
          </w:p>
          <w:p w14:paraId="00FE5718" w14:textId="62E95FAB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嘉耀路1125号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FD9EF" w14:textId="2E07FCE3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梦想剧场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D5B2C" w14:textId="77777777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①全体九年级物理教师；</w:t>
            </w:r>
          </w:p>
          <w:p w14:paraId="7B1F5E21" w14:textId="77777777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②各校物理教研组长；</w:t>
            </w:r>
          </w:p>
          <w:p w14:paraId="503871BA" w14:textId="7D6B0C33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③3034程献生初中物理工作室成员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FD1F3" w14:textId="3A9E1E46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C66D0A" w14:paraId="43050B65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8AC53" w14:textId="7F10C77F" w:rsidR="00C66D0A" w:rsidRPr="00CD1802" w:rsidRDefault="00816336" w:rsidP="00CD1802">
            <w:pPr>
              <w:widowControl/>
              <w:wordWrap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2025年</w:t>
            </w:r>
            <w:r w:rsidR="00C66D0A"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9月10日</w:t>
            </w:r>
          </w:p>
          <w:p w14:paraId="4457CF5C" w14:textId="77777777" w:rsidR="00C66D0A" w:rsidRPr="00CD1802" w:rsidRDefault="00C66D0A" w:rsidP="00CD1802">
            <w:pPr>
              <w:widowControl/>
              <w:wordWrap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（周三）</w:t>
            </w:r>
          </w:p>
          <w:p w14:paraId="0E2C878F" w14:textId="77BAC2C7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13:1</w:t>
            </w:r>
            <w:bookmarkStart w:id="0" w:name="_GoBack"/>
            <w:bookmarkEnd w:id="0"/>
            <w:r w:rsidRPr="00CD180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5-15:30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F3BA3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主题：关注学习经历  提升语言素养</w:t>
            </w: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br/>
              <w:t>——强化单元教学中的形成性评价</w:t>
            </w:r>
          </w:p>
          <w:p w14:paraId="732FB30E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14:paraId="07F50DEF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一、教研组长培训</w:t>
            </w:r>
          </w:p>
          <w:p w14:paraId="5F244863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讲座《重视文本思路的梳理，促进逻辑思维能力的培养》（主讲人：姚婧媛）</w:t>
            </w:r>
          </w:p>
          <w:p w14:paraId="0DF9F182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14:paraId="48B2BF26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二、本学期主要工作安排</w:t>
            </w:r>
          </w:p>
          <w:p w14:paraId="5D592229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054FD" w14:textId="0C5BF41E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上海嘉定区世外学校（嘉定区惠桂路255号）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93C70" w14:textId="3EB0D82C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阶梯教室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055F3" w14:textId="2161EF72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各初中学校语文教研组长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BABA0" w14:textId="77777777" w:rsidR="00C66D0A" w:rsidRPr="00CD1802" w:rsidRDefault="00C66D0A" w:rsidP="00CD1802">
            <w:pPr>
              <w:widowControl/>
              <w:wordWrap w:val="0"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1.提交本学期语文任课教师情况表纸质稿</w:t>
            </w:r>
            <w:r w:rsidRPr="00CD1802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18"/>
                <w:szCs w:val="18"/>
              </w:rPr>
              <w:t>3份</w:t>
            </w: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CD1802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18"/>
                <w:szCs w:val="18"/>
              </w:rPr>
              <w:t>横向</w:t>
            </w: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打印）</w:t>
            </w:r>
          </w:p>
          <w:p w14:paraId="3763F058" w14:textId="77777777" w:rsidR="00C66D0A" w:rsidRPr="00CD1802" w:rsidRDefault="00C66D0A" w:rsidP="00CD1802">
            <w:pPr>
              <w:widowControl/>
              <w:wordWrap w:val="0"/>
              <w:spacing w:line="288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2.带好区公开课的教案及申请表纸质稿</w:t>
            </w:r>
            <w:r w:rsidRPr="00CD1802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18"/>
                <w:szCs w:val="18"/>
              </w:rPr>
              <w:t>1份</w:t>
            </w: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（每校最多</w:t>
            </w:r>
            <w:r w:rsidRPr="00CD1802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18"/>
                <w:szCs w:val="18"/>
              </w:rPr>
              <w:t>2份</w:t>
            </w: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270E2D23" w14:textId="100823EF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3.车辆可以停在校门口</w:t>
            </w:r>
          </w:p>
        </w:tc>
      </w:tr>
      <w:tr w:rsidR="00C66D0A" w14:paraId="03EBFA91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0D72F" w14:textId="77777777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654105691"/>
                <w:placeholder>
                  <w:docPart w:val="94FFE06D302144AAB7B697281EEC41B8"/>
                </w:placeholder>
                <w:date w:fullDate="2025-09-1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CD180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2025年9月10日星期三</w:t>
                </w:r>
              </w:sdtContent>
            </w:sdt>
          </w:p>
          <w:p w14:paraId="623C23F4" w14:textId="77777777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  <w:p w14:paraId="627829A4" w14:textId="58C5A400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AC2B6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初中艺术•美术学科“双新”推进暨“核心素养导向下美术课程‘教-学-评’一致性”主题教研</w:t>
            </w:r>
          </w:p>
          <w:p w14:paraId="764CAD82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1.新学期工作布置</w:t>
            </w:r>
          </w:p>
          <w:p w14:paraId="76A95BEB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2.教学研究课</w:t>
            </w:r>
          </w:p>
          <w:p w14:paraId="5A3844C6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“我为本草代言”跨学科项目化学习单元第五课《本草代言人——成果展示与文化传播》</w:t>
            </w:r>
          </w:p>
          <w:p w14:paraId="3BB34A41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执教：范喜艳</w:t>
            </w:r>
          </w:p>
          <w:p w14:paraId="68346FC9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3.讲座报告</w:t>
            </w:r>
          </w:p>
          <w:p w14:paraId="3EB1597F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《“本草之美·学科之融”——AI赋能跨学科融合教学探索》</w:t>
            </w:r>
          </w:p>
          <w:p w14:paraId="34C3310F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主讲：范喜艳</w:t>
            </w:r>
          </w:p>
          <w:p w14:paraId="3F3DD0B6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4.点评互动</w:t>
            </w:r>
          </w:p>
          <w:p w14:paraId="36E270B0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9F04C" w14:textId="417C9BCD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上海市嘉定区外冈中学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45DB7" w14:textId="6471DE76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开课专用教室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050A5" w14:textId="77777777" w:rsidR="00C66D0A" w:rsidRPr="00CD1802" w:rsidRDefault="00C66D0A" w:rsidP="00CD180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1802">
              <w:rPr>
                <w:rStyle w:val="NormalCharacter"/>
                <w:rFonts w:asciiTheme="majorEastAsia" w:eastAsiaTheme="majorEastAsia" w:hAnsiTheme="majorEastAsia" w:hint="eastAsia"/>
                <w:sz w:val="18"/>
                <w:szCs w:val="18"/>
              </w:rPr>
              <w:t>各初中全体美术教师</w:t>
            </w:r>
          </w:p>
          <w:p w14:paraId="5F9C019B" w14:textId="3C4C6F02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68620" w14:textId="70104C4F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C66D0A" w14:paraId="508FBCA0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E3587" w14:textId="77777777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47462296"/>
                <w:placeholder>
                  <w:docPart w:val="797CC9EA36534BBCA1BCE1FDFF47350F"/>
                </w:placeholder>
                <w:date w:fullDate="2025-09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CD180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2025年9月11日星期四</w:t>
                </w:r>
              </w:sdtContent>
            </w:sdt>
          </w:p>
          <w:p w14:paraId="3F5C0867" w14:textId="36A83F55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324DC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初中生物学（生命科学）学科教研活动</w:t>
            </w:r>
          </w:p>
          <w:p w14:paraId="65C9DB32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活动主题：数智赋能·“双新”推进下的初中生物学教学实践</w:t>
            </w:r>
          </w:p>
          <w:p w14:paraId="0BEAEDC0" w14:textId="77777777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1.专家讲座</w:t>
            </w:r>
          </w:p>
          <w:p w14:paraId="48BB1F80" w14:textId="4EAF9765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2.新学期工作布置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4414C" w14:textId="414FE3D2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9EB9C" w14:textId="30E3B8DF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C-515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081D6" w14:textId="2B3804BA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初中各校生物学/生命科学教研组长1名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1B121" w14:textId="1F1A1283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车位有限，尽量绿色出行，请听从工作人员指挥有序停放车辆。</w:t>
            </w:r>
          </w:p>
        </w:tc>
      </w:tr>
      <w:tr w:rsidR="00C66D0A" w14:paraId="0997CDEA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18FDB" w14:textId="77777777" w:rsidR="00C66D0A" w:rsidRPr="00CD1802" w:rsidRDefault="00C66D0A" w:rsidP="00CD1802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783620747"/>
                <w:placeholder>
                  <w:docPart w:val="078F0843A0214627A3838D2CC0781E81"/>
                </w:placeholder>
                <w:date w:fullDate="2025-09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CD180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2025年9月11日星期四</w:t>
                </w:r>
              </w:sdtContent>
            </w:sdt>
          </w:p>
          <w:p w14:paraId="0BA3FEF3" w14:textId="2D089ABA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下午13：15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A767B" w14:textId="77777777" w:rsidR="00C66D0A" w:rsidRPr="00CD1802" w:rsidRDefault="00C66D0A" w:rsidP="00CD180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嘉定区艺术（音乐）学科新学期工作会议。</w:t>
            </w:r>
          </w:p>
          <w:p w14:paraId="3D301930" w14:textId="77777777" w:rsidR="00C66D0A" w:rsidRPr="00CD1802" w:rsidRDefault="00C66D0A" w:rsidP="00CD1802">
            <w:pPr>
              <w:widowControl/>
              <w:numPr>
                <w:ilvl w:val="0"/>
                <w:numId w:val="5"/>
              </w:numPr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专家讲座：《AI赋能音乐教育新范式：从数据驱动到课堂创新》</w:t>
            </w:r>
          </w:p>
          <w:p w14:paraId="2D787596" w14:textId="79430B5E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主讲专家：上海市师范大学音乐学院 申林教授 </w:t>
            </w: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2.“数字赋能 双新推进”同济大学嘉定基础教育集团艺术教师发展论坛启动仪式</w:t>
            </w:r>
            <w:r w:rsidRPr="00CD180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3.中学音乐学科新学期工作计划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8198D" w14:textId="77777777" w:rsidR="00C66D0A" w:rsidRPr="00CD1802" w:rsidRDefault="00C66D0A" w:rsidP="00CD1802">
            <w:pPr>
              <w:widowControl/>
              <w:wordWrap w:val="0"/>
              <w:spacing w:line="360" w:lineRule="auto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同济大学附属嘉定实验中学（米夏路499号） </w:t>
            </w:r>
          </w:p>
          <w:p w14:paraId="0143D602" w14:textId="13A4346B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5CE64" w14:textId="6398E833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阶梯教室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0CC48" w14:textId="77777777" w:rsidR="00C66D0A" w:rsidRPr="00CD1802" w:rsidRDefault="00C66D0A" w:rsidP="00CD1802">
            <w:pPr>
              <w:widowControl/>
              <w:numPr>
                <w:ilvl w:val="0"/>
                <w:numId w:val="6"/>
              </w:numPr>
              <w:wordWrap w:val="0"/>
              <w:spacing w:line="360" w:lineRule="auto"/>
              <w:jc w:val="left"/>
              <w:rPr>
                <w:rFonts w:asciiTheme="majorEastAsia" w:eastAsiaTheme="majorEastAsia" w:hAnsiTheme="majorEastAsia" w:cs="仿宋"/>
                <w:bCs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仿宋" w:hint="eastAsia"/>
                <w:bCs/>
                <w:sz w:val="18"/>
                <w:szCs w:val="18"/>
              </w:rPr>
              <w:t>区中学音乐学科中心组成员</w:t>
            </w:r>
          </w:p>
          <w:p w14:paraId="1C7B86A2" w14:textId="2B79EB9B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仿宋" w:hint="eastAsia"/>
                <w:bCs/>
                <w:sz w:val="18"/>
                <w:szCs w:val="18"/>
              </w:rPr>
              <w:t>区各校中学音乐教研组长</w:t>
            </w:r>
            <w:r w:rsidRPr="00CD1802">
              <w:rPr>
                <w:rFonts w:asciiTheme="majorEastAsia" w:eastAsiaTheme="majorEastAsia" w:hAnsiTheme="majorEastAsia" w:cs="仿宋" w:hint="eastAsia"/>
                <w:bCs/>
                <w:sz w:val="18"/>
                <w:szCs w:val="18"/>
              </w:rPr>
              <w:br/>
              <w:t>3.中学音乐学科新星教师（名单见钉钉群）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8AB96" w14:textId="7F50601D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undefined"/>
                <w:sz w:val="18"/>
                <w:szCs w:val="18"/>
              </w:rPr>
              <w:t> </w:t>
            </w:r>
          </w:p>
        </w:tc>
      </w:tr>
      <w:tr w:rsidR="00C66D0A" w14:paraId="09840975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DF959" w14:textId="77777777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424763410"/>
                <w:placeholder>
                  <w:docPart w:val="B8BCD1AAD1E54F758B4F8219AC372CCF"/>
                </w:placeholder>
                <w:date w:fullDate="2025-09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CD1802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2025年9月11日星期四</w:t>
                </w:r>
              </w:sdtContent>
            </w:sdt>
          </w:p>
          <w:p w14:paraId="122A42F0" w14:textId="6C13944F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D8CBD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1、初中体育教研组长会议</w:t>
            </w:r>
          </w:p>
          <w:p w14:paraId="7A56996C" w14:textId="2A8D111E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2、体育中心组会议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8B2D4" w14:textId="00D6794E" w:rsidR="00C66D0A" w:rsidRPr="009C1FFC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9C1FF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上海市嘉定教育学院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84ACD" w14:textId="03394843" w:rsidR="00C66D0A" w:rsidRPr="009C1FFC" w:rsidRDefault="00C66D0A" w:rsidP="007838C5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9C1FF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B-111</w:t>
            </w:r>
          </w:p>
          <w:p w14:paraId="6B014CC0" w14:textId="77777777" w:rsidR="00C66D0A" w:rsidRPr="009C1FFC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A4482" w14:textId="565A6D6B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各初中体育教研组长及初中体育中心组成员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2F249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C66D0A" w14:paraId="590AE5FC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EB938" w14:textId="77777777" w:rsidR="00C66D0A" w:rsidRPr="00CD1802" w:rsidRDefault="00C66D0A" w:rsidP="00CD1802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 w:cs="宋体"/>
                <w:color w:val="0D0D0D" w:themeColor="text1" w:themeTint="F2"/>
                <w:kern w:val="0"/>
                <w:sz w:val="18"/>
                <w:szCs w:val="18"/>
                <w14:ligatures w14:val="standardContextual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D0D0D" w:themeColor="text1" w:themeTint="F2"/>
                  <w:kern w:val="0"/>
                  <w:sz w:val="18"/>
                  <w:szCs w:val="18"/>
                  <w14:ligatures w14:val="standardContextual"/>
                </w:rPr>
                <w:id w:val="733902544"/>
                <w:placeholder>
                  <w:docPart w:val="470D943ECBBE4C128F1BDB9E3FEBC546"/>
                </w:placeholder>
                <w:date w:fullDate="2025-09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CD1802">
                  <w:rPr>
                    <w:rFonts w:asciiTheme="majorEastAsia" w:eastAsiaTheme="majorEastAsia" w:hAnsiTheme="majorEastAsia" w:cs="宋体" w:hint="eastAsia"/>
                    <w:color w:val="0D0D0D" w:themeColor="text1" w:themeTint="F2"/>
                    <w:kern w:val="0"/>
                    <w:sz w:val="18"/>
                    <w:szCs w:val="18"/>
                    <w14:ligatures w14:val="standardContextual"/>
                  </w:rPr>
                  <w:t>2025年9月11日星期四</w:t>
                </w:r>
              </w:sdtContent>
            </w:sdt>
          </w:p>
          <w:p w14:paraId="5E0CF4AE" w14:textId="77E4719B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D0D0D" w:themeColor="text1" w:themeTint="F2"/>
                <w:spacing w:val="-8"/>
                <w:kern w:val="0"/>
                <w:sz w:val="18"/>
                <w:szCs w:val="18"/>
                <w14:ligatures w14:val="standardContextual"/>
              </w:rPr>
              <w:t>下午13：00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6A341" w14:textId="77777777" w:rsidR="00C66D0A" w:rsidRPr="00CD1802" w:rsidRDefault="00C66D0A" w:rsidP="00CD1802">
            <w:pPr>
              <w:spacing w:line="276" w:lineRule="auto"/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  <w14:ligatures w14:val="standardContextual"/>
              </w:rPr>
            </w:pPr>
            <w:r w:rsidRPr="00CD1802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  <w14:ligatures w14:val="standardContextual"/>
              </w:rPr>
              <w:t>初中历史学科“双新”培训（2）</w:t>
            </w:r>
          </w:p>
          <w:p w14:paraId="72A1CB74" w14:textId="77777777" w:rsidR="00C66D0A" w:rsidRPr="00CD1802" w:rsidRDefault="00C66D0A" w:rsidP="00CD1802">
            <w:pPr>
              <w:spacing w:line="276" w:lineRule="auto"/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  <w14:ligatures w14:val="standardContextual"/>
              </w:rPr>
            </w:pPr>
            <w:r w:rsidRPr="00CD1802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  <w14:ligatures w14:val="standardContextual"/>
              </w:rPr>
              <w:t xml:space="preserve">教研主题：进一步关注文本细节的解读 </w:t>
            </w:r>
          </w:p>
          <w:p w14:paraId="3213AC7A" w14:textId="3190779B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C8210" w14:textId="44070EFC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  <w14:ligatures w14:val="standardContextual"/>
              </w:rPr>
              <w:t>嘉定教育学院C604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66D10" w14:textId="5DD6BE79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  <w14:ligatures w14:val="standardContextual"/>
              </w:rPr>
              <w:t>嘉定教育学院C604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61B80" w14:textId="77777777" w:rsidR="00C66D0A" w:rsidRPr="00CD1802" w:rsidRDefault="00C66D0A" w:rsidP="00CD1802">
            <w:pPr>
              <w:spacing w:line="276" w:lineRule="auto"/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  <w14:ligatures w14:val="standardContextual"/>
              </w:rPr>
            </w:pPr>
            <w:r w:rsidRPr="00CD1802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  <w14:ligatures w14:val="standardContextual"/>
              </w:rPr>
              <w:t>全体初中历史教师</w:t>
            </w:r>
          </w:p>
          <w:p w14:paraId="7AB2E310" w14:textId="75F62641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9B46D" w14:textId="77777777" w:rsidR="00C66D0A" w:rsidRPr="00CD1802" w:rsidRDefault="00C66D0A" w:rsidP="00CD1802">
            <w:pPr>
              <w:spacing w:line="276" w:lineRule="auto"/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  <w14:ligatures w14:val="standardContextual"/>
              </w:rPr>
            </w:pPr>
            <w:r w:rsidRPr="00CD1802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  <w14:ligatures w14:val="standardContextual"/>
              </w:rPr>
              <w:t>停车位有限，建议绿色出行</w:t>
            </w:r>
          </w:p>
          <w:p w14:paraId="3BBDDE5D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C66D0A" w14:paraId="06AAB6B8" w14:textId="77777777" w:rsidTr="00C66D0A">
        <w:trPr>
          <w:tblCellSpacing w:w="0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2AC14" w14:textId="77777777" w:rsidR="00C66D0A" w:rsidRPr="00CD1802" w:rsidRDefault="00C66D0A" w:rsidP="00CD1802">
            <w:pPr>
              <w:pStyle w:val="a7"/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2025年9月11日星期周四</w:t>
            </w:r>
          </w:p>
          <w:p w14:paraId="0EE4C6B5" w14:textId="5860345C" w:rsidR="00C66D0A" w:rsidRPr="00CD1802" w:rsidRDefault="00C66D0A" w:rsidP="00CD1802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color w:val="000000"/>
                <w:spacing w:val="-8"/>
                <w:sz w:val="18"/>
                <w:szCs w:val="18"/>
              </w:rPr>
              <w:t> 1：30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596FE" w14:textId="77777777" w:rsidR="00C66D0A" w:rsidRPr="00CD1802" w:rsidRDefault="00C66D0A" w:rsidP="00CD1802">
            <w:pPr>
              <w:pStyle w:val="a7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活动主题：初中道德与法治学科教研组长（备课组长）及九年级教师学期初工作会议</w:t>
            </w:r>
          </w:p>
          <w:p w14:paraId="203E8BDB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1.工作回顾及新学期任务布置</w:t>
            </w:r>
          </w:p>
          <w:p w14:paraId="1A881485" w14:textId="77777777" w:rsidR="00C66D0A" w:rsidRPr="00CD1802" w:rsidRDefault="00C66D0A" w:rsidP="00CD1802">
            <w:pPr>
              <w:pStyle w:val="a7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lastRenderedPageBreak/>
              <w:t>2.九年级质量分析及对策</w:t>
            </w:r>
          </w:p>
          <w:p w14:paraId="7188027D" w14:textId="77777777" w:rsidR="00C66D0A" w:rsidRPr="00CD1802" w:rsidRDefault="00C66D0A" w:rsidP="00CD1802">
            <w:pPr>
              <w:pStyle w:val="a7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主讲：嘉定区教育学院  汪金凤</w:t>
            </w:r>
          </w:p>
          <w:p w14:paraId="09D45CE4" w14:textId="77777777" w:rsidR="00C66D0A" w:rsidRPr="00CD1802" w:rsidRDefault="00C66D0A" w:rsidP="00CD1802">
            <w:pPr>
              <w:pStyle w:val="a7"/>
              <w:widowControl/>
              <w:numPr>
                <w:ilvl w:val="0"/>
                <w:numId w:val="7"/>
              </w:num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讲座交流</w:t>
            </w:r>
          </w:p>
          <w:p w14:paraId="32FC4476" w14:textId="77777777" w:rsidR="00C66D0A" w:rsidRPr="00CD1802" w:rsidRDefault="00C66D0A" w:rsidP="00CD1802">
            <w:pPr>
              <w:pStyle w:val="a7"/>
              <w:widowControl/>
              <w:numPr>
                <w:ilvl w:val="0"/>
                <w:numId w:val="8"/>
              </w:num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《初高中思政课铸牢中华民族共同体意识教育的优化衔接》</w:t>
            </w:r>
          </w:p>
          <w:p w14:paraId="12DB2E19" w14:textId="77777777" w:rsidR="00C66D0A" w:rsidRPr="00CD1802" w:rsidRDefault="00C66D0A" w:rsidP="00CD1802">
            <w:pPr>
              <w:pStyle w:val="a7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主讲：珠峰中学  沈正玉</w:t>
            </w:r>
          </w:p>
          <w:p w14:paraId="7D8436A4" w14:textId="77777777" w:rsidR="00C66D0A" w:rsidRPr="00CD1802" w:rsidRDefault="00C66D0A" w:rsidP="00CD1802">
            <w:pPr>
              <w:pStyle w:val="a7"/>
              <w:widowControl/>
              <w:numPr>
                <w:ilvl w:val="0"/>
                <w:numId w:val="8"/>
              </w:num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hint="eastAsia"/>
                <w:sz w:val="18"/>
                <w:szCs w:val="18"/>
              </w:rPr>
              <w:t>《“双新”背景下初中道德与法治核心素养导向的课堂教学变革研究》</w:t>
            </w:r>
          </w:p>
          <w:p w14:paraId="79A7D5D5" w14:textId="54312F4F" w:rsidR="00C66D0A" w:rsidRPr="00CD1802" w:rsidRDefault="00C66D0A" w:rsidP="00CD180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hint="eastAsia"/>
                <w:sz w:val="18"/>
                <w:szCs w:val="18"/>
              </w:rPr>
              <w:t>主讲：南翔中学</w:t>
            </w:r>
            <w:r w:rsidRPr="00CD18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Pr="00CD1802">
              <w:rPr>
                <w:rFonts w:asciiTheme="majorEastAsia" w:eastAsiaTheme="majorEastAsia" w:hAnsiTheme="majorEastAsia" w:hint="eastAsia"/>
                <w:sz w:val="18"/>
                <w:szCs w:val="18"/>
              </w:rPr>
              <w:t>王振华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3428B" w14:textId="7DF0BBBE" w:rsidR="00C66D0A" w:rsidRPr="00CD1802" w:rsidRDefault="00C66D0A" w:rsidP="00CD1802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lastRenderedPageBreak/>
              <w:t>远东学校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C9334" w14:textId="6C1A0321" w:rsidR="00C66D0A" w:rsidRPr="00CD1802" w:rsidRDefault="00C66D0A" w:rsidP="00CD180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82162" w14:textId="175F6442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CD180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学科教研组长（备课组长）及九年级任教教师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5913B" w14:textId="77777777" w:rsidR="00C66D0A" w:rsidRPr="00CD1802" w:rsidRDefault="00C66D0A" w:rsidP="00CD180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</w:tbl>
    <w:p w14:paraId="73DDEB61" w14:textId="77777777" w:rsidR="00F74708" w:rsidRDefault="00F74708">
      <w:pPr>
        <w:rPr>
          <w:spacing w:val="-6"/>
          <w:sz w:val="24"/>
          <w:szCs w:val="24"/>
        </w:rPr>
      </w:pPr>
    </w:p>
    <w:sectPr w:rsidR="00F74708" w:rsidSect="00C66D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6CC1D" w14:textId="77777777" w:rsidR="00ED449A" w:rsidRDefault="00ED449A" w:rsidP="00770AE6">
      <w:r>
        <w:separator/>
      </w:r>
    </w:p>
  </w:endnote>
  <w:endnote w:type="continuationSeparator" w:id="0">
    <w:p w14:paraId="478A7C10" w14:textId="77777777" w:rsidR="00ED449A" w:rsidRDefault="00ED449A" w:rsidP="0077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defined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C763B" w14:textId="77777777" w:rsidR="00ED449A" w:rsidRDefault="00ED449A" w:rsidP="00770AE6">
      <w:r>
        <w:separator/>
      </w:r>
    </w:p>
  </w:footnote>
  <w:footnote w:type="continuationSeparator" w:id="0">
    <w:p w14:paraId="083F1CB1" w14:textId="77777777" w:rsidR="00ED449A" w:rsidRDefault="00ED449A" w:rsidP="0077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A527A6"/>
    <w:multiLevelType w:val="singleLevel"/>
    <w:tmpl w:val="BBA527A6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C7C8B8FF"/>
    <w:multiLevelType w:val="singleLevel"/>
    <w:tmpl w:val="C7C8B8F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ED570DD8"/>
    <w:multiLevelType w:val="singleLevel"/>
    <w:tmpl w:val="ED570DD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173A91D0"/>
    <w:multiLevelType w:val="singleLevel"/>
    <w:tmpl w:val="173A91D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2164DA23"/>
    <w:multiLevelType w:val="singleLevel"/>
    <w:tmpl w:val="2164DA2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4B36BBE2"/>
    <w:multiLevelType w:val="singleLevel"/>
    <w:tmpl w:val="4B36BBE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580863E3"/>
    <w:multiLevelType w:val="hybridMultilevel"/>
    <w:tmpl w:val="BE1A97EE"/>
    <w:lvl w:ilvl="0" w:tplc="417CC82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3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C0391"/>
    <w:rsid w:val="000C38E1"/>
    <w:rsid w:val="000D6FB4"/>
    <w:rsid w:val="000E517D"/>
    <w:rsid w:val="000F3113"/>
    <w:rsid w:val="0010345E"/>
    <w:rsid w:val="00121240"/>
    <w:rsid w:val="001259AD"/>
    <w:rsid w:val="001527F3"/>
    <w:rsid w:val="00153406"/>
    <w:rsid w:val="001727D8"/>
    <w:rsid w:val="0019067D"/>
    <w:rsid w:val="00193924"/>
    <w:rsid w:val="001B266C"/>
    <w:rsid w:val="001D2770"/>
    <w:rsid w:val="001D2F40"/>
    <w:rsid w:val="001D3AC2"/>
    <w:rsid w:val="001E66B3"/>
    <w:rsid w:val="00203A07"/>
    <w:rsid w:val="00213866"/>
    <w:rsid w:val="00230252"/>
    <w:rsid w:val="00230576"/>
    <w:rsid w:val="00231039"/>
    <w:rsid w:val="002432C0"/>
    <w:rsid w:val="00253D29"/>
    <w:rsid w:val="00266BF2"/>
    <w:rsid w:val="0028794A"/>
    <w:rsid w:val="002C4394"/>
    <w:rsid w:val="00305134"/>
    <w:rsid w:val="0031361B"/>
    <w:rsid w:val="00342AC0"/>
    <w:rsid w:val="00343827"/>
    <w:rsid w:val="003872F3"/>
    <w:rsid w:val="003A0A61"/>
    <w:rsid w:val="003C1D20"/>
    <w:rsid w:val="003C3002"/>
    <w:rsid w:val="004023F1"/>
    <w:rsid w:val="00446BB7"/>
    <w:rsid w:val="0045487B"/>
    <w:rsid w:val="00455A7F"/>
    <w:rsid w:val="00470FE7"/>
    <w:rsid w:val="004743DF"/>
    <w:rsid w:val="004A3A7D"/>
    <w:rsid w:val="004D3A9B"/>
    <w:rsid w:val="004D725B"/>
    <w:rsid w:val="005020DB"/>
    <w:rsid w:val="0051370C"/>
    <w:rsid w:val="005322FD"/>
    <w:rsid w:val="005437E2"/>
    <w:rsid w:val="00544BC8"/>
    <w:rsid w:val="00554F81"/>
    <w:rsid w:val="005663D9"/>
    <w:rsid w:val="005779DB"/>
    <w:rsid w:val="005A7F27"/>
    <w:rsid w:val="005E0CC3"/>
    <w:rsid w:val="00606167"/>
    <w:rsid w:val="00631088"/>
    <w:rsid w:val="00687ADF"/>
    <w:rsid w:val="006C0304"/>
    <w:rsid w:val="006E6735"/>
    <w:rsid w:val="006F4087"/>
    <w:rsid w:val="00716958"/>
    <w:rsid w:val="00755827"/>
    <w:rsid w:val="00764C45"/>
    <w:rsid w:val="00770AE6"/>
    <w:rsid w:val="00772928"/>
    <w:rsid w:val="007838C5"/>
    <w:rsid w:val="007933D1"/>
    <w:rsid w:val="007979BE"/>
    <w:rsid w:val="007D5BBE"/>
    <w:rsid w:val="007D6CDA"/>
    <w:rsid w:val="0081549A"/>
    <w:rsid w:val="00816336"/>
    <w:rsid w:val="0083667D"/>
    <w:rsid w:val="008568BB"/>
    <w:rsid w:val="00861FCF"/>
    <w:rsid w:val="00870E21"/>
    <w:rsid w:val="00876C40"/>
    <w:rsid w:val="008A2C5C"/>
    <w:rsid w:val="008A652B"/>
    <w:rsid w:val="008B26B1"/>
    <w:rsid w:val="008E6E95"/>
    <w:rsid w:val="009173C8"/>
    <w:rsid w:val="009A4BD3"/>
    <w:rsid w:val="009C1FFC"/>
    <w:rsid w:val="009D2D8D"/>
    <w:rsid w:val="009D5145"/>
    <w:rsid w:val="009E0B57"/>
    <w:rsid w:val="009E1C5D"/>
    <w:rsid w:val="009E4FEC"/>
    <w:rsid w:val="009F7BDB"/>
    <w:rsid w:val="00A014D6"/>
    <w:rsid w:val="00A02ADC"/>
    <w:rsid w:val="00A05F30"/>
    <w:rsid w:val="00A07829"/>
    <w:rsid w:val="00A0789A"/>
    <w:rsid w:val="00A12C43"/>
    <w:rsid w:val="00A31378"/>
    <w:rsid w:val="00A35A48"/>
    <w:rsid w:val="00A360C0"/>
    <w:rsid w:val="00A43104"/>
    <w:rsid w:val="00A618EC"/>
    <w:rsid w:val="00A93704"/>
    <w:rsid w:val="00A9743D"/>
    <w:rsid w:val="00AA4E32"/>
    <w:rsid w:val="00AB0D3B"/>
    <w:rsid w:val="00AC0B0D"/>
    <w:rsid w:val="00AC3D5B"/>
    <w:rsid w:val="00AC757E"/>
    <w:rsid w:val="00AF0C71"/>
    <w:rsid w:val="00AF4640"/>
    <w:rsid w:val="00B1096F"/>
    <w:rsid w:val="00B516CB"/>
    <w:rsid w:val="00B5583A"/>
    <w:rsid w:val="00B740D0"/>
    <w:rsid w:val="00B778BF"/>
    <w:rsid w:val="00B91E98"/>
    <w:rsid w:val="00B960DD"/>
    <w:rsid w:val="00BA2671"/>
    <w:rsid w:val="00BA3DEF"/>
    <w:rsid w:val="00BB7BCC"/>
    <w:rsid w:val="00BE7218"/>
    <w:rsid w:val="00C233F7"/>
    <w:rsid w:val="00C42D29"/>
    <w:rsid w:val="00C53439"/>
    <w:rsid w:val="00C66D0A"/>
    <w:rsid w:val="00C758BB"/>
    <w:rsid w:val="00C81290"/>
    <w:rsid w:val="00C87D0E"/>
    <w:rsid w:val="00C9206C"/>
    <w:rsid w:val="00C943D4"/>
    <w:rsid w:val="00CA2D57"/>
    <w:rsid w:val="00CA73F5"/>
    <w:rsid w:val="00CD1802"/>
    <w:rsid w:val="00CD1C1F"/>
    <w:rsid w:val="00CD6A10"/>
    <w:rsid w:val="00CF0908"/>
    <w:rsid w:val="00CF495F"/>
    <w:rsid w:val="00D16CDB"/>
    <w:rsid w:val="00D24E60"/>
    <w:rsid w:val="00D43895"/>
    <w:rsid w:val="00D4534B"/>
    <w:rsid w:val="00D53AB7"/>
    <w:rsid w:val="00D61D77"/>
    <w:rsid w:val="00D83CA8"/>
    <w:rsid w:val="00DC1FCF"/>
    <w:rsid w:val="00DE4734"/>
    <w:rsid w:val="00DE581F"/>
    <w:rsid w:val="00E24C3D"/>
    <w:rsid w:val="00E24C9C"/>
    <w:rsid w:val="00E30A33"/>
    <w:rsid w:val="00E33990"/>
    <w:rsid w:val="00E43E7A"/>
    <w:rsid w:val="00E53681"/>
    <w:rsid w:val="00E55AE9"/>
    <w:rsid w:val="00E841F3"/>
    <w:rsid w:val="00EC1F4B"/>
    <w:rsid w:val="00ED449A"/>
    <w:rsid w:val="00EF1292"/>
    <w:rsid w:val="00F00188"/>
    <w:rsid w:val="00F171C9"/>
    <w:rsid w:val="00F23E2B"/>
    <w:rsid w:val="00F24FAE"/>
    <w:rsid w:val="00F36AF6"/>
    <w:rsid w:val="00F74708"/>
    <w:rsid w:val="00FA09C8"/>
    <w:rsid w:val="00FB35A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FD0E5-A3B5-41F3-A2C8-AF7460B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Pr>
      <w:color w:val="808080"/>
    </w:rPr>
  </w:style>
  <w:style w:type="paragraph" w:styleId="a6">
    <w:name w:val="List Paragraph"/>
    <w:basedOn w:val="a"/>
    <w:uiPriority w:val="99"/>
    <w:qFormat/>
    <w:rsid w:val="004A3A7D"/>
    <w:pPr>
      <w:ind w:firstLineChars="200" w:firstLine="420"/>
    </w:pPr>
  </w:style>
  <w:style w:type="character" w:customStyle="1" w:styleId="NormalCharacter">
    <w:name w:val="NormalCharacter"/>
    <w:semiHidden/>
    <w:qFormat/>
    <w:rsid w:val="00CD1802"/>
  </w:style>
  <w:style w:type="paragraph" w:styleId="a7">
    <w:name w:val="Normal (Web)"/>
    <w:basedOn w:val="a"/>
    <w:uiPriority w:val="99"/>
    <w:semiHidden/>
    <w:unhideWhenUsed/>
    <w:qFormat/>
    <w:rsid w:val="00CD1802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88C061F2564FCF8ABB966BD2AF77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EB32AC-5D7F-4118-AF2C-F0C28687A77C}"/>
      </w:docPartPr>
      <w:docPartBody>
        <w:p w:rsidR="00000000" w:rsidRDefault="008419D7" w:rsidP="008419D7">
          <w:pPr>
            <w:pStyle w:val="7188C061F2564FCF8ABB966BD2AF77A8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8173843297A44EEC8B64FD3A4C345E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D8DA24-FD7E-4AFC-BA26-89F4C67BEC3A}"/>
      </w:docPartPr>
      <w:docPartBody>
        <w:p w:rsidR="00000000" w:rsidRDefault="008419D7" w:rsidP="008419D7">
          <w:pPr>
            <w:pStyle w:val="8173843297A44EEC8B64FD3A4C345EF2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1CE5C3EE77FC497C84F05AEFB57920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229824-AB98-4CCD-A9AA-181DA386BDBF}"/>
      </w:docPartPr>
      <w:docPartBody>
        <w:p w:rsidR="00000000" w:rsidRDefault="008419D7" w:rsidP="008419D7">
          <w:pPr>
            <w:pStyle w:val="1CE5C3EE77FC497C84F05AEFB579207E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E0BE3232F4914B4E99B49CE127653A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3F254D-B780-42F9-A729-06ADD517EE99}"/>
      </w:docPartPr>
      <w:docPartBody>
        <w:p w:rsidR="00000000" w:rsidRDefault="008419D7" w:rsidP="008419D7">
          <w:pPr>
            <w:pStyle w:val="E0BE3232F4914B4E99B49CE127653A27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C4BF31599C684D6A9574CD8DA459FF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AE1829-43AE-4835-AD74-612122A1912B}"/>
      </w:docPartPr>
      <w:docPartBody>
        <w:p w:rsidR="00000000" w:rsidRDefault="008419D7" w:rsidP="008419D7">
          <w:pPr>
            <w:pStyle w:val="C4BF31599C684D6A9574CD8DA459FF2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C10C199DD2134F83A3632D4330C5B8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584F3A-F9DE-4FCA-A714-6CE2842270C1}"/>
      </w:docPartPr>
      <w:docPartBody>
        <w:p w:rsidR="00000000" w:rsidRDefault="008419D7" w:rsidP="008419D7">
          <w:pPr>
            <w:pStyle w:val="C10C199DD2134F83A3632D4330C5B80F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94FFE06D302144AAB7B697281EEC41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1F73A0-F8E8-45D0-8BB6-A75B6B175092}"/>
      </w:docPartPr>
      <w:docPartBody>
        <w:p w:rsidR="00000000" w:rsidRDefault="008419D7" w:rsidP="008419D7">
          <w:pPr>
            <w:pStyle w:val="94FFE06D302144AAB7B697281EEC41B8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797CC9EA36534BBCA1BCE1FDFF4735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C6635F-8A0E-4578-9163-860CAD2A2964}"/>
      </w:docPartPr>
      <w:docPartBody>
        <w:p w:rsidR="00000000" w:rsidRDefault="008419D7" w:rsidP="008419D7">
          <w:pPr>
            <w:pStyle w:val="797CC9EA36534BBCA1BCE1FDFF47350F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078F0843A0214627A3838D2CC0781E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437C02-71AF-4C6D-88B2-1F02DA8CD65B}"/>
      </w:docPartPr>
      <w:docPartBody>
        <w:p w:rsidR="00000000" w:rsidRDefault="008419D7" w:rsidP="008419D7">
          <w:pPr>
            <w:pStyle w:val="078F0843A0214627A3838D2CC0781E81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B8BCD1AAD1E54F758B4F8219AC372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1F7E57-13D8-4627-A87C-F4A297F3FB69}"/>
      </w:docPartPr>
      <w:docPartBody>
        <w:p w:rsidR="00000000" w:rsidRDefault="008419D7" w:rsidP="008419D7">
          <w:pPr>
            <w:pStyle w:val="B8BCD1AAD1E54F758B4F8219AC372CCF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470D943ECBBE4C128F1BDB9E3FEBC5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5505CD-46CA-4025-96A7-6D8FB3BEDBDD}"/>
      </w:docPartPr>
      <w:docPartBody>
        <w:p w:rsidR="00000000" w:rsidRDefault="008419D7" w:rsidP="008419D7">
          <w:pPr>
            <w:pStyle w:val="470D943ECBBE4C128F1BDB9E3FEBC546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defined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D7"/>
    <w:rsid w:val="00211979"/>
    <w:rsid w:val="00280A4F"/>
    <w:rsid w:val="008419D7"/>
    <w:rsid w:val="00BD1A8D"/>
    <w:rsid w:val="00C52011"/>
    <w:rsid w:val="00C9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19D7"/>
  </w:style>
  <w:style w:type="paragraph" w:customStyle="1" w:styleId="C51C50B5772B4A8AAB755819438EFD2A">
    <w:name w:val="C51C50B5772B4A8AAB755819438EFD2A"/>
    <w:rsid w:val="00C978D7"/>
    <w:pPr>
      <w:widowControl w:val="0"/>
      <w:jc w:val="both"/>
    </w:pPr>
  </w:style>
  <w:style w:type="paragraph" w:customStyle="1" w:styleId="CD776E02A5344FCB9025DF38C6F41025">
    <w:name w:val="CD776E02A5344FCB9025DF38C6F41025"/>
    <w:rsid w:val="00C978D7"/>
    <w:pPr>
      <w:widowControl w:val="0"/>
      <w:jc w:val="both"/>
    </w:pPr>
  </w:style>
  <w:style w:type="paragraph" w:customStyle="1" w:styleId="797077FAC33A415BACEF45CAAE4A609B">
    <w:name w:val="797077FAC33A415BACEF45CAAE4A609B"/>
    <w:rsid w:val="00C978D7"/>
    <w:pPr>
      <w:widowControl w:val="0"/>
      <w:jc w:val="both"/>
    </w:pPr>
  </w:style>
  <w:style w:type="paragraph" w:customStyle="1" w:styleId="B9D441A9F794404596FED29CC46282C5">
    <w:name w:val="B9D441A9F794404596FED29CC46282C5"/>
    <w:rsid w:val="00C978D7"/>
    <w:pPr>
      <w:widowControl w:val="0"/>
      <w:jc w:val="both"/>
    </w:pPr>
  </w:style>
  <w:style w:type="paragraph" w:customStyle="1" w:styleId="AF8B0DAFEC3C42FE9F3C898A132DF8F2">
    <w:name w:val="AF8B0DAFEC3C42FE9F3C898A132DF8F2"/>
    <w:rsid w:val="00C978D7"/>
    <w:pPr>
      <w:widowControl w:val="0"/>
      <w:jc w:val="both"/>
    </w:pPr>
  </w:style>
  <w:style w:type="paragraph" w:customStyle="1" w:styleId="1E985FC014364575B4A0EF236ABC8E94">
    <w:name w:val="1E985FC014364575B4A0EF236ABC8E94"/>
    <w:rsid w:val="00C978D7"/>
    <w:pPr>
      <w:widowControl w:val="0"/>
      <w:jc w:val="both"/>
    </w:pPr>
  </w:style>
  <w:style w:type="paragraph" w:customStyle="1" w:styleId="71D7570FEC1042F7B5E05E04DD505627">
    <w:name w:val="71D7570FEC1042F7B5E05E04DD505627"/>
    <w:rsid w:val="00C978D7"/>
    <w:pPr>
      <w:widowControl w:val="0"/>
      <w:jc w:val="both"/>
    </w:pPr>
  </w:style>
  <w:style w:type="paragraph" w:customStyle="1" w:styleId="ABE5C77604BD4EB9926F6D377187979C">
    <w:name w:val="ABE5C77604BD4EB9926F6D377187979C"/>
    <w:rsid w:val="00C978D7"/>
    <w:pPr>
      <w:widowControl w:val="0"/>
      <w:jc w:val="both"/>
    </w:pPr>
  </w:style>
  <w:style w:type="paragraph" w:customStyle="1" w:styleId="80936DD2EB7D4E95888FBC65FE530E1B">
    <w:name w:val="80936DD2EB7D4E95888FBC65FE530E1B"/>
    <w:rsid w:val="00C978D7"/>
    <w:pPr>
      <w:widowControl w:val="0"/>
      <w:jc w:val="both"/>
    </w:pPr>
  </w:style>
  <w:style w:type="paragraph" w:customStyle="1" w:styleId="4005308F54384FBB84C41955B6343A31">
    <w:name w:val="4005308F54384FBB84C41955B6343A31"/>
    <w:rsid w:val="00C978D7"/>
    <w:pPr>
      <w:widowControl w:val="0"/>
      <w:jc w:val="both"/>
    </w:pPr>
  </w:style>
  <w:style w:type="paragraph" w:customStyle="1" w:styleId="82D306A101DA461EA1ADFC60367B4694">
    <w:name w:val="82D306A101DA461EA1ADFC60367B4694"/>
    <w:rsid w:val="00C978D7"/>
    <w:pPr>
      <w:widowControl w:val="0"/>
      <w:jc w:val="both"/>
    </w:pPr>
  </w:style>
  <w:style w:type="paragraph" w:customStyle="1" w:styleId="0C8C33CAF33049F7BE4D2DB34FB65707">
    <w:name w:val="0C8C33CAF33049F7BE4D2DB34FB65707"/>
    <w:rsid w:val="00C978D7"/>
    <w:pPr>
      <w:widowControl w:val="0"/>
      <w:jc w:val="both"/>
    </w:pPr>
  </w:style>
  <w:style w:type="paragraph" w:customStyle="1" w:styleId="A3253D7C49184761ADDDCCF40D02F013">
    <w:name w:val="A3253D7C49184761ADDDCCF40D02F013"/>
    <w:rsid w:val="00C978D7"/>
    <w:pPr>
      <w:widowControl w:val="0"/>
      <w:jc w:val="both"/>
    </w:pPr>
  </w:style>
  <w:style w:type="paragraph" w:customStyle="1" w:styleId="5C76EB9741E042EEABEDABA318EC0BA3">
    <w:name w:val="5C76EB9741E042EEABEDABA318EC0BA3"/>
    <w:rsid w:val="00C978D7"/>
    <w:pPr>
      <w:widowControl w:val="0"/>
      <w:jc w:val="both"/>
    </w:pPr>
  </w:style>
  <w:style w:type="paragraph" w:customStyle="1" w:styleId="89BF764F43E640569ECD5DCD46A1B599">
    <w:name w:val="89BF764F43E640569ECD5DCD46A1B599"/>
    <w:rsid w:val="00C978D7"/>
    <w:pPr>
      <w:widowControl w:val="0"/>
      <w:jc w:val="both"/>
    </w:pPr>
  </w:style>
  <w:style w:type="paragraph" w:customStyle="1" w:styleId="4F2E9B859C764D5E85004939F3BC680C">
    <w:name w:val="4F2E9B859C764D5E85004939F3BC680C"/>
    <w:rsid w:val="00C978D7"/>
    <w:pPr>
      <w:widowControl w:val="0"/>
      <w:jc w:val="both"/>
    </w:pPr>
  </w:style>
  <w:style w:type="paragraph" w:customStyle="1" w:styleId="61A6461F9AB94640BB1C3EFE640C4693">
    <w:name w:val="61A6461F9AB94640BB1C3EFE640C4693"/>
    <w:rsid w:val="00C978D7"/>
    <w:pPr>
      <w:widowControl w:val="0"/>
      <w:jc w:val="both"/>
    </w:pPr>
  </w:style>
  <w:style w:type="paragraph" w:customStyle="1" w:styleId="3DC3BD1485DF403792EC88AD064FB30A">
    <w:name w:val="3DC3BD1485DF403792EC88AD064FB30A"/>
    <w:rsid w:val="00C978D7"/>
    <w:pPr>
      <w:widowControl w:val="0"/>
      <w:jc w:val="both"/>
    </w:pPr>
  </w:style>
  <w:style w:type="paragraph" w:customStyle="1" w:styleId="61C233ABE20247FCA5F2878FF84654D2">
    <w:name w:val="61C233ABE20247FCA5F2878FF84654D2"/>
    <w:rsid w:val="00C978D7"/>
    <w:pPr>
      <w:widowControl w:val="0"/>
      <w:jc w:val="both"/>
    </w:pPr>
  </w:style>
  <w:style w:type="paragraph" w:customStyle="1" w:styleId="9CA0E03A346A4A1F97B489280921971E">
    <w:name w:val="9CA0E03A346A4A1F97B489280921971E"/>
    <w:rsid w:val="00C978D7"/>
    <w:pPr>
      <w:widowControl w:val="0"/>
      <w:jc w:val="both"/>
    </w:pPr>
  </w:style>
  <w:style w:type="paragraph" w:customStyle="1" w:styleId="D71BE08974D54455877A1ADD0E42A61D">
    <w:name w:val="D71BE08974D54455877A1ADD0E42A61D"/>
    <w:rsid w:val="00C978D7"/>
    <w:pPr>
      <w:widowControl w:val="0"/>
      <w:jc w:val="both"/>
    </w:pPr>
  </w:style>
  <w:style w:type="paragraph" w:customStyle="1" w:styleId="FBB3DE8B77084F5A8DE743C41BEC47E2">
    <w:name w:val="FBB3DE8B77084F5A8DE743C41BEC47E2"/>
    <w:rsid w:val="00C978D7"/>
    <w:pPr>
      <w:widowControl w:val="0"/>
      <w:jc w:val="both"/>
    </w:pPr>
  </w:style>
  <w:style w:type="paragraph" w:customStyle="1" w:styleId="456F0A9C062044E2B2997382259B2D65">
    <w:name w:val="456F0A9C062044E2B2997382259B2D65"/>
    <w:rsid w:val="00C978D7"/>
    <w:pPr>
      <w:widowControl w:val="0"/>
      <w:jc w:val="both"/>
    </w:pPr>
  </w:style>
  <w:style w:type="paragraph" w:customStyle="1" w:styleId="8E3C8DE97BF8430CB31CAD02778831D1">
    <w:name w:val="8E3C8DE97BF8430CB31CAD02778831D1"/>
    <w:rsid w:val="00C978D7"/>
    <w:pPr>
      <w:widowControl w:val="0"/>
      <w:jc w:val="both"/>
    </w:pPr>
  </w:style>
  <w:style w:type="paragraph" w:customStyle="1" w:styleId="F22ED38E6D6F4A469151EEF9691B4CC6">
    <w:name w:val="F22ED38E6D6F4A469151EEF9691B4CC6"/>
    <w:rsid w:val="00C978D7"/>
    <w:pPr>
      <w:widowControl w:val="0"/>
      <w:jc w:val="both"/>
    </w:pPr>
  </w:style>
  <w:style w:type="paragraph" w:customStyle="1" w:styleId="FD7CD77D7B7641C4AC1518C57DC6149F">
    <w:name w:val="FD7CD77D7B7641C4AC1518C57DC6149F"/>
    <w:rsid w:val="00C978D7"/>
    <w:pPr>
      <w:widowControl w:val="0"/>
      <w:jc w:val="both"/>
    </w:pPr>
  </w:style>
  <w:style w:type="paragraph" w:customStyle="1" w:styleId="78C507F881334ACC8FCF5B58592BE187">
    <w:name w:val="78C507F881334ACC8FCF5B58592BE187"/>
    <w:rsid w:val="00C978D7"/>
    <w:pPr>
      <w:widowControl w:val="0"/>
      <w:jc w:val="both"/>
    </w:pPr>
  </w:style>
  <w:style w:type="paragraph" w:customStyle="1" w:styleId="A51BA52EA11A4217808B49B4D200EFB2">
    <w:name w:val="A51BA52EA11A4217808B49B4D200EFB2"/>
    <w:rsid w:val="00C978D7"/>
    <w:pPr>
      <w:widowControl w:val="0"/>
      <w:jc w:val="both"/>
    </w:pPr>
  </w:style>
  <w:style w:type="paragraph" w:customStyle="1" w:styleId="BAC9F05F17A1478794BA3B4F4B746D13">
    <w:name w:val="BAC9F05F17A1478794BA3B4F4B746D13"/>
    <w:rsid w:val="00C978D7"/>
    <w:pPr>
      <w:widowControl w:val="0"/>
      <w:jc w:val="both"/>
    </w:pPr>
  </w:style>
  <w:style w:type="paragraph" w:customStyle="1" w:styleId="1CB902CF4BB44FDDAD924F585ECABD70">
    <w:name w:val="1CB902CF4BB44FDDAD924F585ECABD70"/>
    <w:rsid w:val="00C978D7"/>
    <w:pPr>
      <w:widowControl w:val="0"/>
      <w:jc w:val="both"/>
    </w:pPr>
  </w:style>
  <w:style w:type="paragraph" w:customStyle="1" w:styleId="55F28A82F98A4D9AA7BF8243C73DDF27">
    <w:name w:val="55F28A82F98A4D9AA7BF8243C73DDF27"/>
    <w:rsid w:val="00C978D7"/>
    <w:pPr>
      <w:widowControl w:val="0"/>
      <w:jc w:val="both"/>
    </w:pPr>
  </w:style>
  <w:style w:type="paragraph" w:customStyle="1" w:styleId="B4489C40E19B4AD49440BCEB83723129">
    <w:name w:val="B4489C40E19B4AD49440BCEB83723129"/>
    <w:rsid w:val="00C978D7"/>
    <w:pPr>
      <w:widowControl w:val="0"/>
      <w:jc w:val="both"/>
    </w:pPr>
  </w:style>
  <w:style w:type="paragraph" w:customStyle="1" w:styleId="D48F13564DAA40FC90F96D28A1F5E170">
    <w:name w:val="D48F13564DAA40FC90F96D28A1F5E170"/>
    <w:rsid w:val="00C978D7"/>
    <w:pPr>
      <w:widowControl w:val="0"/>
      <w:jc w:val="both"/>
    </w:pPr>
  </w:style>
  <w:style w:type="paragraph" w:customStyle="1" w:styleId="A9789A803D13432FB6FD63937B2B1775">
    <w:name w:val="A9789A803D13432FB6FD63937B2B1775"/>
    <w:rsid w:val="00C978D7"/>
    <w:pPr>
      <w:widowControl w:val="0"/>
      <w:jc w:val="both"/>
    </w:pPr>
  </w:style>
  <w:style w:type="paragraph" w:customStyle="1" w:styleId="900AF12FE9A54DD182AA6684FE875141">
    <w:name w:val="900AF12FE9A54DD182AA6684FE875141"/>
    <w:rsid w:val="00C978D7"/>
    <w:pPr>
      <w:widowControl w:val="0"/>
      <w:jc w:val="both"/>
    </w:pPr>
  </w:style>
  <w:style w:type="paragraph" w:customStyle="1" w:styleId="233376196C084C7594108CC23635A719">
    <w:name w:val="233376196C084C7594108CC23635A719"/>
    <w:rsid w:val="00C978D7"/>
    <w:pPr>
      <w:widowControl w:val="0"/>
      <w:jc w:val="both"/>
    </w:pPr>
  </w:style>
  <w:style w:type="paragraph" w:customStyle="1" w:styleId="9068539481134234B2F597562802CDEB">
    <w:name w:val="9068539481134234B2F597562802CDEB"/>
    <w:rsid w:val="00C978D7"/>
    <w:pPr>
      <w:widowControl w:val="0"/>
      <w:jc w:val="both"/>
    </w:pPr>
  </w:style>
  <w:style w:type="paragraph" w:customStyle="1" w:styleId="F75FDD0D0BD34D22A98DE38B7248D4EF">
    <w:name w:val="F75FDD0D0BD34D22A98DE38B7248D4EF"/>
    <w:rsid w:val="00C978D7"/>
    <w:pPr>
      <w:widowControl w:val="0"/>
      <w:jc w:val="both"/>
    </w:pPr>
  </w:style>
  <w:style w:type="paragraph" w:customStyle="1" w:styleId="5D5CDCD28A1D4583B8D563AEB69DE303">
    <w:name w:val="5D5CDCD28A1D4583B8D563AEB69DE303"/>
    <w:rsid w:val="00C978D7"/>
    <w:pPr>
      <w:widowControl w:val="0"/>
      <w:jc w:val="both"/>
    </w:pPr>
  </w:style>
  <w:style w:type="paragraph" w:customStyle="1" w:styleId="70E49F9EF23C48A7AE98082DF3E35FD8">
    <w:name w:val="70E49F9EF23C48A7AE98082DF3E35FD8"/>
    <w:rsid w:val="00C978D7"/>
    <w:pPr>
      <w:widowControl w:val="0"/>
      <w:jc w:val="both"/>
    </w:pPr>
  </w:style>
  <w:style w:type="paragraph" w:customStyle="1" w:styleId="BC99BC9A852A4D759F2DF1E37E0B95FE">
    <w:name w:val="BC99BC9A852A4D759F2DF1E37E0B95FE"/>
    <w:rsid w:val="00C978D7"/>
    <w:pPr>
      <w:widowControl w:val="0"/>
      <w:jc w:val="both"/>
    </w:pPr>
  </w:style>
  <w:style w:type="paragraph" w:customStyle="1" w:styleId="53C50D0C2B894B0E907BDE02DE3DA380">
    <w:name w:val="53C50D0C2B894B0E907BDE02DE3DA380"/>
    <w:rsid w:val="00C978D7"/>
    <w:pPr>
      <w:widowControl w:val="0"/>
      <w:jc w:val="both"/>
    </w:pPr>
  </w:style>
  <w:style w:type="paragraph" w:customStyle="1" w:styleId="383A809EBF7842BD9FDA08DFB0BCBB5A">
    <w:name w:val="383A809EBF7842BD9FDA08DFB0BCBB5A"/>
    <w:rsid w:val="00C978D7"/>
    <w:pPr>
      <w:widowControl w:val="0"/>
      <w:jc w:val="both"/>
    </w:pPr>
  </w:style>
  <w:style w:type="paragraph" w:customStyle="1" w:styleId="C81695AEB68B427AA9A0EBD732856153">
    <w:name w:val="C81695AEB68B427AA9A0EBD732856153"/>
    <w:rsid w:val="00C978D7"/>
    <w:pPr>
      <w:widowControl w:val="0"/>
      <w:jc w:val="both"/>
    </w:pPr>
  </w:style>
  <w:style w:type="paragraph" w:customStyle="1" w:styleId="236E477603834CA6A4AF28ED99FD686A">
    <w:name w:val="236E477603834CA6A4AF28ED99FD686A"/>
    <w:rsid w:val="00C978D7"/>
    <w:pPr>
      <w:widowControl w:val="0"/>
      <w:jc w:val="both"/>
    </w:pPr>
  </w:style>
  <w:style w:type="paragraph" w:customStyle="1" w:styleId="FF0A5ACB3ADA4041AA2ABA80134759EF">
    <w:name w:val="FF0A5ACB3ADA4041AA2ABA80134759EF"/>
    <w:rsid w:val="00C978D7"/>
    <w:pPr>
      <w:widowControl w:val="0"/>
      <w:jc w:val="both"/>
    </w:pPr>
  </w:style>
  <w:style w:type="paragraph" w:customStyle="1" w:styleId="AA4198283BC246B7BA2F890309DF8800">
    <w:name w:val="AA4198283BC246B7BA2F890309DF8800"/>
    <w:rsid w:val="00C978D7"/>
    <w:pPr>
      <w:widowControl w:val="0"/>
      <w:jc w:val="both"/>
    </w:pPr>
  </w:style>
  <w:style w:type="paragraph" w:customStyle="1" w:styleId="00AE2056CCB043669CD85EAF908916CE">
    <w:name w:val="00AE2056CCB043669CD85EAF908916CE"/>
    <w:rsid w:val="00C978D7"/>
    <w:pPr>
      <w:widowControl w:val="0"/>
      <w:jc w:val="both"/>
    </w:pPr>
  </w:style>
  <w:style w:type="paragraph" w:customStyle="1" w:styleId="53745907F34F4985934BC1E728086BB6">
    <w:name w:val="53745907F34F4985934BC1E728086BB6"/>
    <w:rsid w:val="00C978D7"/>
    <w:pPr>
      <w:widowControl w:val="0"/>
      <w:jc w:val="both"/>
    </w:pPr>
  </w:style>
  <w:style w:type="paragraph" w:customStyle="1" w:styleId="F30D05B5BD4F41B9AA85BF5473C76FD2">
    <w:name w:val="F30D05B5BD4F41B9AA85BF5473C76FD2"/>
    <w:rsid w:val="00C978D7"/>
    <w:pPr>
      <w:widowControl w:val="0"/>
      <w:jc w:val="both"/>
    </w:pPr>
  </w:style>
  <w:style w:type="paragraph" w:customStyle="1" w:styleId="5B45AEC8A3174A1F9C8BC2941C4A6CBE">
    <w:name w:val="5B45AEC8A3174A1F9C8BC2941C4A6CBE"/>
    <w:rsid w:val="00C978D7"/>
    <w:pPr>
      <w:widowControl w:val="0"/>
      <w:jc w:val="both"/>
    </w:pPr>
  </w:style>
  <w:style w:type="paragraph" w:customStyle="1" w:styleId="E762B5DDF0AC433C87920C61338747B7">
    <w:name w:val="E762B5DDF0AC433C87920C61338747B7"/>
    <w:rsid w:val="00C978D7"/>
    <w:pPr>
      <w:widowControl w:val="0"/>
      <w:jc w:val="both"/>
    </w:pPr>
  </w:style>
  <w:style w:type="paragraph" w:customStyle="1" w:styleId="9C034697CCA548988D5FF3C9380E1968">
    <w:name w:val="9C034697CCA548988D5FF3C9380E1968"/>
    <w:rsid w:val="00C978D7"/>
    <w:pPr>
      <w:widowControl w:val="0"/>
      <w:jc w:val="both"/>
    </w:pPr>
  </w:style>
  <w:style w:type="paragraph" w:customStyle="1" w:styleId="3AEC2B0C38D747D2AAAAC6C10671E17B">
    <w:name w:val="3AEC2B0C38D747D2AAAAC6C10671E17B"/>
    <w:rsid w:val="00C978D7"/>
    <w:pPr>
      <w:widowControl w:val="0"/>
      <w:jc w:val="both"/>
    </w:pPr>
  </w:style>
  <w:style w:type="paragraph" w:customStyle="1" w:styleId="8ECEF692329C45E986219294B8B4F864">
    <w:name w:val="8ECEF692329C45E986219294B8B4F864"/>
    <w:rsid w:val="00C978D7"/>
    <w:pPr>
      <w:widowControl w:val="0"/>
      <w:jc w:val="both"/>
    </w:pPr>
  </w:style>
  <w:style w:type="paragraph" w:customStyle="1" w:styleId="72CB7B1944854B178C578E0DC0095AFD">
    <w:name w:val="72CB7B1944854B178C578E0DC0095AFD"/>
    <w:rsid w:val="00C978D7"/>
    <w:pPr>
      <w:widowControl w:val="0"/>
      <w:jc w:val="both"/>
    </w:pPr>
  </w:style>
  <w:style w:type="paragraph" w:customStyle="1" w:styleId="D872E5B2976948FEB6AEE62F7C501577">
    <w:name w:val="D872E5B2976948FEB6AEE62F7C501577"/>
    <w:rsid w:val="00C978D7"/>
    <w:pPr>
      <w:widowControl w:val="0"/>
      <w:jc w:val="both"/>
    </w:pPr>
  </w:style>
  <w:style w:type="paragraph" w:customStyle="1" w:styleId="47B5FA351FCC48579F76321D4BE81564">
    <w:name w:val="47B5FA351FCC48579F76321D4BE81564"/>
    <w:rsid w:val="00C978D7"/>
    <w:pPr>
      <w:widowControl w:val="0"/>
      <w:jc w:val="both"/>
    </w:pPr>
  </w:style>
  <w:style w:type="paragraph" w:customStyle="1" w:styleId="50F20220CF1F4D16890C0FA6D88142E9">
    <w:name w:val="50F20220CF1F4D16890C0FA6D88142E9"/>
    <w:rsid w:val="00C978D7"/>
    <w:pPr>
      <w:widowControl w:val="0"/>
      <w:jc w:val="both"/>
    </w:pPr>
  </w:style>
  <w:style w:type="paragraph" w:customStyle="1" w:styleId="EDEAE7CD73A1415286795FA8A8FF8A13">
    <w:name w:val="EDEAE7CD73A1415286795FA8A8FF8A13"/>
    <w:rsid w:val="00C978D7"/>
    <w:pPr>
      <w:widowControl w:val="0"/>
      <w:jc w:val="both"/>
    </w:pPr>
  </w:style>
  <w:style w:type="paragraph" w:customStyle="1" w:styleId="C44702EA29CD426FA10D687B4D203064">
    <w:name w:val="C44702EA29CD426FA10D687B4D203064"/>
    <w:rsid w:val="00C978D7"/>
    <w:pPr>
      <w:widowControl w:val="0"/>
      <w:jc w:val="both"/>
    </w:pPr>
  </w:style>
  <w:style w:type="paragraph" w:customStyle="1" w:styleId="021DE11956D740E8B40E0CFB98259BCD">
    <w:name w:val="021DE11956D740E8B40E0CFB98259BCD"/>
    <w:rsid w:val="00C978D7"/>
    <w:pPr>
      <w:widowControl w:val="0"/>
      <w:jc w:val="both"/>
    </w:pPr>
  </w:style>
  <w:style w:type="paragraph" w:customStyle="1" w:styleId="3D08A2945082449799D0B49A34932379">
    <w:name w:val="3D08A2945082449799D0B49A34932379"/>
    <w:rsid w:val="00C978D7"/>
    <w:pPr>
      <w:widowControl w:val="0"/>
      <w:jc w:val="both"/>
    </w:pPr>
  </w:style>
  <w:style w:type="paragraph" w:customStyle="1" w:styleId="BF01966D19AC4CEC998FBF89B1C5AEB1">
    <w:name w:val="BF01966D19AC4CEC998FBF89B1C5AEB1"/>
    <w:rsid w:val="00C978D7"/>
    <w:pPr>
      <w:widowControl w:val="0"/>
      <w:jc w:val="both"/>
    </w:pPr>
  </w:style>
  <w:style w:type="paragraph" w:customStyle="1" w:styleId="E1056074099D4E1F9292C6352DADF14A">
    <w:name w:val="E1056074099D4E1F9292C6352DADF14A"/>
    <w:rsid w:val="00C978D7"/>
    <w:pPr>
      <w:widowControl w:val="0"/>
      <w:jc w:val="both"/>
    </w:pPr>
  </w:style>
  <w:style w:type="paragraph" w:customStyle="1" w:styleId="8CCAD6BB3ABE452BA431F2E1AB176DDF">
    <w:name w:val="8CCAD6BB3ABE452BA431F2E1AB176DDF"/>
    <w:rsid w:val="00C978D7"/>
    <w:pPr>
      <w:widowControl w:val="0"/>
      <w:jc w:val="both"/>
    </w:pPr>
  </w:style>
  <w:style w:type="paragraph" w:customStyle="1" w:styleId="B4F451D45B89487DB87461D08E5D7F7D">
    <w:name w:val="B4F451D45B89487DB87461D08E5D7F7D"/>
    <w:rsid w:val="00C978D7"/>
    <w:pPr>
      <w:widowControl w:val="0"/>
      <w:jc w:val="both"/>
    </w:pPr>
  </w:style>
  <w:style w:type="paragraph" w:customStyle="1" w:styleId="7188C061F2564FCF8ABB966BD2AF77A8">
    <w:name w:val="7188C061F2564FCF8ABB966BD2AF77A8"/>
    <w:rsid w:val="008419D7"/>
    <w:pPr>
      <w:widowControl w:val="0"/>
      <w:jc w:val="both"/>
    </w:pPr>
  </w:style>
  <w:style w:type="paragraph" w:customStyle="1" w:styleId="8173843297A44EEC8B64FD3A4C345EF2">
    <w:name w:val="8173843297A44EEC8B64FD3A4C345EF2"/>
    <w:rsid w:val="008419D7"/>
    <w:pPr>
      <w:widowControl w:val="0"/>
      <w:jc w:val="both"/>
    </w:pPr>
  </w:style>
  <w:style w:type="paragraph" w:customStyle="1" w:styleId="1CE5C3EE77FC497C84F05AEFB579207E">
    <w:name w:val="1CE5C3EE77FC497C84F05AEFB579207E"/>
    <w:rsid w:val="008419D7"/>
    <w:pPr>
      <w:widowControl w:val="0"/>
      <w:jc w:val="both"/>
    </w:pPr>
  </w:style>
  <w:style w:type="paragraph" w:customStyle="1" w:styleId="E0BE3232F4914B4E99B49CE127653A27">
    <w:name w:val="E0BE3232F4914B4E99B49CE127653A27"/>
    <w:rsid w:val="008419D7"/>
    <w:pPr>
      <w:widowControl w:val="0"/>
      <w:jc w:val="both"/>
    </w:pPr>
  </w:style>
  <w:style w:type="paragraph" w:customStyle="1" w:styleId="C4BF31599C684D6A9574CD8DA459FF2A">
    <w:name w:val="C4BF31599C684D6A9574CD8DA459FF2A"/>
    <w:rsid w:val="008419D7"/>
    <w:pPr>
      <w:widowControl w:val="0"/>
      <w:jc w:val="both"/>
    </w:pPr>
  </w:style>
  <w:style w:type="paragraph" w:customStyle="1" w:styleId="C10C199DD2134F83A3632D4330C5B80F">
    <w:name w:val="C10C199DD2134F83A3632D4330C5B80F"/>
    <w:rsid w:val="008419D7"/>
    <w:pPr>
      <w:widowControl w:val="0"/>
      <w:jc w:val="both"/>
    </w:pPr>
  </w:style>
  <w:style w:type="paragraph" w:customStyle="1" w:styleId="94FFE06D302144AAB7B697281EEC41B8">
    <w:name w:val="94FFE06D302144AAB7B697281EEC41B8"/>
    <w:rsid w:val="008419D7"/>
    <w:pPr>
      <w:widowControl w:val="0"/>
      <w:jc w:val="both"/>
    </w:pPr>
  </w:style>
  <w:style w:type="paragraph" w:customStyle="1" w:styleId="797CC9EA36534BBCA1BCE1FDFF47350F">
    <w:name w:val="797CC9EA36534BBCA1BCE1FDFF47350F"/>
    <w:rsid w:val="008419D7"/>
    <w:pPr>
      <w:widowControl w:val="0"/>
      <w:jc w:val="both"/>
    </w:pPr>
  </w:style>
  <w:style w:type="paragraph" w:customStyle="1" w:styleId="078F0843A0214627A3838D2CC0781E81">
    <w:name w:val="078F0843A0214627A3838D2CC0781E81"/>
    <w:rsid w:val="008419D7"/>
    <w:pPr>
      <w:widowControl w:val="0"/>
      <w:jc w:val="both"/>
    </w:pPr>
  </w:style>
  <w:style w:type="paragraph" w:customStyle="1" w:styleId="B8BCD1AAD1E54F758B4F8219AC372CCF">
    <w:name w:val="B8BCD1AAD1E54F758B4F8219AC372CCF"/>
    <w:rsid w:val="008419D7"/>
    <w:pPr>
      <w:widowControl w:val="0"/>
      <w:jc w:val="both"/>
    </w:pPr>
  </w:style>
  <w:style w:type="paragraph" w:customStyle="1" w:styleId="470D943ECBBE4C128F1BDB9E3FEBC546">
    <w:name w:val="470D943ECBBE4C128F1BDB9E3FEBC546"/>
    <w:rsid w:val="008419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300</Words>
  <Characters>1713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91</cp:revision>
  <dcterms:created xsi:type="dcterms:W3CDTF">2024-01-05T00:09:00Z</dcterms:created>
  <dcterms:modified xsi:type="dcterms:W3CDTF">2025-09-03T07:22:00Z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59EC5F70CAA649DC8C113AE94741E49A</vt:lpwstr>
  </property>
</Properties>
</file>