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 w:val="32"/>
          <w:szCs w:val="32"/>
        </w:rPr>
      </w:pPr>
      <w:r>
        <w:rPr>
          <w:rFonts w:hint="eastAsia" w:ascii="黑体" w:hAnsi="黑体" w:eastAsia="黑体"/>
          <w:bCs/>
          <w:sz w:val="32"/>
          <w:szCs w:val="32"/>
        </w:rPr>
        <w:t>上海市嘉定区</w:t>
      </w:r>
      <w:r>
        <w:rPr>
          <w:rFonts w:hint="eastAsia" w:ascii="黑体" w:hAnsi="黑体" w:eastAsia="黑体"/>
          <w:bCs/>
          <w:sz w:val="32"/>
          <w:szCs w:val="32"/>
          <w:lang w:val="en-US" w:eastAsia="zh-CN"/>
        </w:rPr>
        <w:t>****学校</w:t>
      </w:r>
      <w:r>
        <w:rPr>
          <w:rFonts w:ascii="黑体" w:hAnsi="黑体" w:eastAsia="黑体"/>
          <w:bCs/>
          <w:sz w:val="32"/>
          <w:szCs w:val="32"/>
        </w:rPr>
        <w:t>学生资助工作</w:t>
      </w:r>
      <w:r>
        <w:rPr>
          <w:rFonts w:hint="eastAsia" w:ascii="黑体" w:hAnsi="黑体" w:eastAsia="黑体"/>
          <w:bCs/>
          <w:sz w:val="32"/>
          <w:szCs w:val="32"/>
        </w:rPr>
        <w:t>家长告知书</w:t>
      </w:r>
    </w:p>
    <w:p>
      <w:pPr>
        <w:jc w:val="center"/>
        <w:rPr>
          <w:rFonts w:ascii="黑体" w:hAnsi="黑体" w:eastAsia="黑体"/>
          <w:bCs/>
          <w:sz w:val="32"/>
          <w:szCs w:val="32"/>
        </w:rPr>
      </w:pPr>
      <w:r>
        <w:rPr>
          <w:rFonts w:hint="eastAsia" w:ascii="黑体" w:hAnsi="黑体" w:eastAsia="黑体"/>
          <w:bCs/>
          <w:sz w:val="32"/>
          <w:szCs w:val="32"/>
        </w:rPr>
        <w:t>（</w:t>
      </w:r>
      <w:r>
        <w:rPr>
          <w:rFonts w:hint="eastAsia" w:ascii="黑体" w:hAnsi="黑体" w:eastAsia="黑体"/>
          <w:bCs/>
          <w:sz w:val="32"/>
          <w:szCs w:val="32"/>
          <w:lang w:val="en-US" w:eastAsia="zh-CN"/>
        </w:rPr>
        <w:t>义务教育</w:t>
      </w:r>
      <w:r>
        <w:rPr>
          <w:rFonts w:hint="eastAsia" w:ascii="黑体" w:hAnsi="黑体" w:eastAsia="黑体"/>
          <w:bCs/>
          <w:sz w:val="32"/>
          <w:szCs w:val="32"/>
        </w:rPr>
        <w:t>样张）</w:t>
      </w:r>
    </w:p>
    <w:p>
      <w:pPr>
        <w:rPr>
          <w:rFonts w:ascii="宋体" w:hAnsi="宋体" w:eastAsia="宋体"/>
          <w:sz w:val="24"/>
          <w:szCs w:val="24"/>
        </w:rPr>
      </w:pPr>
      <w:r>
        <w:rPr>
          <w:rFonts w:hint="eastAsia" w:ascii="宋体" w:hAnsi="宋体" w:eastAsia="宋体"/>
          <w:sz w:val="24"/>
          <w:szCs w:val="24"/>
        </w:rPr>
        <w:t>各位家长：</w:t>
      </w:r>
    </w:p>
    <w:p>
      <w:pPr>
        <w:ind w:firstLine="480" w:firstLineChars="200"/>
        <w:rPr>
          <w:rFonts w:hint="eastAsia"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w:t>
      </w:r>
    </w:p>
    <w:p>
      <w:pPr>
        <w:ind w:firstLine="480" w:firstLineChars="200"/>
        <w:rPr>
          <w:rFonts w:ascii="宋体" w:hAnsi="宋体" w:eastAsia="宋体"/>
          <w:sz w:val="24"/>
          <w:szCs w:val="24"/>
        </w:rPr>
      </w:pPr>
      <w:r>
        <w:rPr>
          <w:rFonts w:hint="eastAsia" w:ascii="宋体" w:hAnsi="宋体" w:eastAsia="宋体"/>
          <w:sz w:val="24"/>
          <w:szCs w:val="24"/>
        </w:rPr>
        <w:t>现将本学期的学生资助工作告知如下：</w:t>
      </w:r>
    </w:p>
    <w:p>
      <w:pPr>
        <w:ind w:firstLine="480" w:firstLineChars="200"/>
        <w:rPr>
          <w:rFonts w:ascii="黑体" w:hAnsi="黑体" w:eastAsia="黑体"/>
          <w:sz w:val="24"/>
          <w:szCs w:val="24"/>
        </w:rPr>
      </w:pPr>
      <w:r>
        <w:rPr>
          <w:rFonts w:hint="eastAsia" w:ascii="黑体" w:hAnsi="黑体" w:eastAsia="黑体"/>
          <w:sz w:val="24"/>
          <w:szCs w:val="24"/>
        </w:rPr>
        <w:t>一、资助对象</w:t>
      </w:r>
    </w:p>
    <w:p>
      <w:pPr>
        <w:ind w:firstLine="480" w:firstLineChars="200"/>
        <w:rPr>
          <w:rFonts w:ascii="宋体" w:hAnsi="宋体" w:eastAsia="宋体"/>
          <w:sz w:val="24"/>
          <w:szCs w:val="24"/>
        </w:rPr>
      </w:pPr>
      <w:r>
        <w:rPr>
          <w:rFonts w:hint="eastAsia" w:ascii="宋体" w:hAnsi="宋体" w:eastAsia="宋体"/>
          <w:sz w:val="24"/>
          <w:szCs w:val="24"/>
        </w:rPr>
        <w:t>在本</w:t>
      </w:r>
      <w:r>
        <w:rPr>
          <w:rFonts w:hint="eastAsia" w:ascii="宋体" w:hAnsi="宋体" w:eastAsia="宋体"/>
          <w:sz w:val="24"/>
          <w:szCs w:val="24"/>
          <w:lang w:val="en-US" w:eastAsia="zh-CN"/>
        </w:rPr>
        <w:t>区</w:t>
      </w:r>
      <w:r>
        <w:rPr>
          <w:rFonts w:hint="eastAsia" w:ascii="宋体" w:hAnsi="宋体" w:eastAsia="宋体"/>
          <w:sz w:val="24"/>
          <w:szCs w:val="24"/>
        </w:rPr>
        <w:t>义务教育阶段学校在籍在读的：</w:t>
      </w:r>
    </w:p>
    <w:p>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 xml:space="preserve">城乡低保家庭学生；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特困供养人员；</w:t>
      </w:r>
    </w:p>
    <w:p>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 xml:space="preserve">烈士子女；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孤儿；</w:t>
      </w:r>
    </w:p>
    <w:p>
      <w:pPr>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持有《</w:t>
      </w:r>
      <w:r>
        <w:rPr>
          <w:rFonts w:ascii="宋体" w:hAnsi="宋体" w:eastAsia="宋体"/>
          <w:sz w:val="24"/>
          <w:szCs w:val="24"/>
        </w:rPr>
        <w:t>残疾</w:t>
      </w:r>
      <w:r>
        <w:rPr>
          <w:rFonts w:hint="eastAsia" w:ascii="宋体" w:hAnsi="宋体" w:eastAsia="宋体"/>
          <w:sz w:val="24"/>
          <w:szCs w:val="24"/>
        </w:rPr>
        <w:t>人</w:t>
      </w:r>
      <w:r>
        <w:rPr>
          <w:rFonts w:ascii="宋体" w:hAnsi="宋体" w:eastAsia="宋体"/>
          <w:sz w:val="24"/>
          <w:szCs w:val="24"/>
        </w:rPr>
        <w:t>证</w:t>
      </w:r>
      <w:r>
        <w:rPr>
          <w:rFonts w:hint="eastAsia" w:ascii="宋体" w:hAnsi="宋体" w:eastAsia="宋体"/>
          <w:sz w:val="24"/>
          <w:szCs w:val="24"/>
        </w:rPr>
        <w:t>》</w:t>
      </w:r>
      <w:r>
        <w:rPr>
          <w:rFonts w:ascii="宋体" w:hAnsi="宋体" w:eastAsia="宋体"/>
          <w:sz w:val="24"/>
          <w:szCs w:val="24"/>
        </w:rPr>
        <w:t>的</w:t>
      </w:r>
      <w:r>
        <w:rPr>
          <w:rFonts w:hint="eastAsia" w:ascii="宋体" w:hAnsi="宋体" w:eastAsia="宋体"/>
          <w:sz w:val="24"/>
          <w:szCs w:val="24"/>
        </w:rPr>
        <w:t>残疾</w:t>
      </w:r>
      <w:r>
        <w:rPr>
          <w:rFonts w:ascii="宋体" w:hAnsi="宋体" w:eastAsia="宋体"/>
          <w:sz w:val="24"/>
          <w:szCs w:val="24"/>
        </w:rPr>
        <w:t>学生</w:t>
      </w:r>
      <w:r>
        <w:rPr>
          <w:rFonts w:hint="eastAsia" w:ascii="宋体" w:hAnsi="宋体" w:eastAsia="宋体"/>
          <w:sz w:val="24"/>
          <w:szCs w:val="24"/>
        </w:rPr>
        <w:t>（《</w:t>
      </w:r>
      <w:r>
        <w:rPr>
          <w:rFonts w:ascii="宋体" w:hAnsi="宋体" w:eastAsia="宋体"/>
          <w:sz w:val="24"/>
          <w:szCs w:val="24"/>
        </w:rPr>
        <w:t>阳光宝宝卡</w:t>
      </w:r>
      <w:r>
        <w:rPr>
          <w:rFonts w:hint="eastAsia" w:ascii="宋体" w:hAnsi="宋体" w:eastAsia="宋体"/>
          <w:sz w:val="24"/>
          <w:szCs w:val="24"/>
        </w:rPr>
        <w:t>》</w:t>
      </w:r>
      <w:r>
        <w:rPr>
          <w:rFonts w:ascii="宋体" w:hAnsi="宋体" w:eastAsia="宋体"/>
          <w:sz w:val="24"/>
          <w:szCs w:val="24"/>
        </w:rPr>
        <w:t>不算）</w:t>
      </w:r>
      <w:r>
        <w:rPr>
          <w:rFonts w:hint="eastAsia" w:ascii="宋体" w:hAnsi="宋体" w:eastAsia="宋体"/>
          <w:sz w:val="24"/>
          <w:szCs w:val="24"/>
        </w:rPr>
        <w:t xml:space="preserve">； </w:t>
      </w:r>
      <w:r>
        <w:rPr>
          <w:rFonts w:ascii="宋体" w:hAnsi="宋体" w:eastAsia="宋体"/>
          <w:sz w:val="24"/>
          <w:szCs w:val="24"/>
        </w:rPr>
        <w:t xml:space="preserve">  </w:t>
      </w:r>
    </w:p>
    <w:p>
      <w:pPr>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sz w:val="24"/>
          <w:szCs w:val="24"/>
        </w:rPr>
        <w:t>贫困家庭学生</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本市</w:t>
      </w:r>
      <w:r>
        <w:rPr>
          <w:rFonts w:ascii="宋体" w:hAnsi="宋体" w:eastAsia="宋体"/>
          <w:sz w:val="24"/>
          <w:szCs w:val="24"/>
        </w:rPr>
        <w:t>户籍的</w:t>
      </w:r>
      <w:r>
        <w:rPr>
          <w:rFonts w:hint="eastAsia" w:ascii="宋体" w:hAnsi="宋体" w:eastAsia="宋体"/>
          <w:sz w:val="24"/>
          <w:szCs w:val="24"/>
        </w:rPr>
        <w:t>低收入困难家庭学生。</w:t>
      </w:r>
    </w:p>
    <w:p>
      <w:pPr>
        <w:ind w:firstLine="480" w:firstLineChars="200"/>
        <w:rPr>
          <w:rFonts w:ascii="黑体" w:hAnsi="黑体" w:eastAsia="黑体"/>
          <w:sz w:val="24"/>
          <w:szCs w:val="24"/>
        </w:rPr>
      </w:pPr>
      <w:r>
        <w:rPr>
          <w:rFonts w:hint="eastAsia" w:ascii="黑体" w:hAnsi="黑体" w:eastAsia="黑体"/>
          <w:sz w:val="24"/>
          <w:szCs w:val="24"/>
        </w:rPr>
        <w:t>二、资助内容</w:t>
      </w:r>
    </w:p>
    <w:p>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对城乡低保家庭学生、特困供养人员、烈士子女、孤儿和</w:t>
      </w:r>
      <w:r>
        <w:rPr>
          <w:rFonts w:hint="eastAsia" w:ascii="宋体" w:hAnsi="宋体" w:eastAsia="宋体"/>
          <w:sz w:val="24"/>
          <w:szCs w:val="24"/>
          <w:lang w:val="en-US" w:eastAsia="zh-CN"/>
        </w:rPr>
        <w:t>原</w:t>
      </w:r>
      <w:r>
        <w:rPr>
          <w:rFonts w:hint="eastAsia" w:ascii="宋体" w:hAnsi="宋体" w:eastAsia="宋体"/>
          <w:sz w:val="24"/>
          <w:szCs w:val="24"/>
        </w:rPr>
        <w:t>建档立卡贫困家庭学生，免除义务教育阶段学校代办服务性收费。</w:t>
      </w:r>
    </w:p>
    <w:p>
      <w:pPr>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对低收入困难家庭学生，免除义务教育阶段学校代办服务性收费项目中的餐费和课外教育活动费。</w:t>
      </w:r>
    </w:p>
    <w:p>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对残疾学生，免除义务教育阶段学校代办服务性收费；残疾寄宿生同时免除住宿费以及早餐、午餐和晚餐费。</w:t>
      </w:r>
    </w:p>
    <w:p>
      <w:pPr>
        <w:ind w:firstLine="480" w:firstLineChars="200"/>
        <w:rPr>
          <w:rFonts w:ascii="黑体" w:hAnsi="黑体" w:eastAsia="黑体"/>
          <w:sz w:val="24"/>
          <w:szCs w:val="24"/>
        </w:rPr>
      </w:pPr>
      <w:r>
        <w:rPr>
          <w:rFonts w:hint="eastAsia" w:ascii="黑体" w:hAnsi="黑体" w:eastAsia="黑体"/>
          <w:sz w:val="24"/>
          <w:szCs w:val="24"/>
        </w:rPr>
        <w:t>三、资助标准</w:t>
      </w:r>
    </w:p>
    <w:p>
      <w:pPr>
        <w:pStyle w:val="4"/>
        <w:tabs>
          <w:tab w:val="left" w:pos="1030"/>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1</w:t>
      </w:r>
      <w:r>
        <w:rPr>
          <w:rFonts w:cstheme="minorBidi"/>
          <w:sz w:val="24"/>
          <w:szCs w:val="24"/>
          <w:lang w:val="en-US" w:eastAsia="zh-CN" w:bidi="ar-SA"/>
        </w:rPr>
        <w:t>.代办服务性收费</w:t>
      </w:r>
      <w:r>
        <w:rPr>
          <w:rFonts w:hint="eastAsia" w:cstheme="minorBidi"/>
          <w:sz w:val="24"/>
          <w:szCs w:val="24"/>
          <w:lang w:val="en-US" w:eastAsia="zh-CN" w:bidi="ar-SA"/>
        </w:rPr>
        <w:t>：</w:t>
      </w:r>
      <w:r>
        <w:rPr>
          <w:rFonts w:cstheme="minorBidi"/>
          <w:sz w:val="24"/>
          <w:szCs w:val="24"/>
          <w:lang w:val="en-US" w:eastAsia="zh-CN" w:bidi="ar-SA"/>
        </w:rPr>
        <w:t>按照义务教育阶段学校代办服务性收费标准据实予以免除。</w:t>
      </w:r>
    </w:p>
    <w:p>
      <w:pPr>
        <w:pStyle w:val="4"/>
        <w:tabs>
          <w:tab w:val="left" w:pos="1045"/>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2</w:t>
      </w:r>
      <w:r>
        <w:rPr>
          <w:rFonts w:cstheme="minorBidi"/>
          <w:sz w:val="24"/>
          <w:szCs w:val="24"/>
          <w:lang w:val="en-US" w:eastAsia="zh-CN" w:bidi="ar-SA"/>
        </w:rPr>
        <w:t>.住宿费</w:t>
      </w:r>
      <w:r>
        <w:rPr>
          <w:rFonts w:hint="eastAsia" w:cstheme="minorBidi"/>
          <w:sz w:val="24"/>
          <w:szCs w:val="24"/>
          <w:lang w:val="en-US" w:eastAsia="zh-CN" w:bidi="ar-SA"/>
        </w:rPr>
        <w:t>：</w:t>
      </w:r>
      <w:r>
        <w:rPr>
          <w:rFonts w:cstheme="minorBidi"/>
          <w:sz w:val="24"/>
          <w:szCs w:val="24"/>
          <w:lang w:val="en-US" w:eastAsia="zh-CN" w:bidi="ar-SA"/>
        </w:rPr>
        <w:t>免费标准按照物价部门批准的标准执行，学校收费低于物价部门标准的，按所在学校住宿费收费标准执行。</w:t>
      </w:r>
    </w:p>
    <w:p>
      <w:pPr>
        <w:ind w:firstLine="480" w:firstLineChars="200"/>
        <w:rPr>
          <w:rFonts w:ascii="黑体" w:hAnsi="黑体" w:eastAsia="黑体"/>
          <w:sz w:val="24"/>
          <w:szCs w:val="24"/>
        </w:rPr>
      </w:pPr>
      <w:r>
        <w:rPr>
          <w:rFonts w:hint="eastAsia" w:ascii="黑体" w:hAnsi="黑体" w:eastAsia="黑体"/>
          <w:sz w:val="24"/>
          <w:szCs w:val="24"/>
        </w:rPr>
        <w:t>四、免费营养午餐</w:t>
      </w:r>
    </w:p>
    <w:p>
      <w:pPr>
        <w:pStyle w:val="4"/>
        <w:tabs>
          <w:tab w:val="left" w:pos="1045"/>
        </w:tabs>
        <w:adjustRightInd w:val="0"/>
        <w:snapToGrid w:val="0"/>
        <w:spacing w:line="240" w:lineRule="auto"/>
        <w:ind w:firstLine="480" w:firstLineChars="200"/>
        <w:jc w:val="both"/>
        <w:rPr>
          <w:rFonts w:hint="eastAsia"/>
          <w:sz w:val="24"/>
          <w:szCs w:val="24"/>
        </w:rPr>
      </w:pPr>
      <w:r>
        <w:rPr>
          <w:rFonts w:hint="eastAsia" w:cstheme="minorBidi"/>
          <w:sz w:val="24"/>
          <w:szCs w:val="24"/>
          <w:lang w:val="en-US" w:eastAsia="zh-CN" w:bidi="ar-SA"/>
        </w:rPr>
        <w:t>对在本区义务教育阶段公办学校（含政府购买学位的民办学校）就读的本市户籍农村家庭（父母一方或父母双方为农业户口）学生、城市低保家庭学生（含特殊困难家庭学生），</w:t>
      </w:r>
      <w:r>
        <w:rPr>
          <w:rFonts w:hint="eastAsia"/>
          <w:sz w:val="24"/>
          <w:szCs w:val="24"/>
        </w:rPr>
        <w:t>在物价核定的中小学生午餐收费标准范围内，根据学生午餐供应的实际价格给予免费供餐。</w:t>
      </w:r>
    </w:p>
    <w:p>
      <w:pPr>
        <w:numPr>
          <w:ilvl w:val="0"/>
          <w:numId w:val="1"/>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资助方式</w:t>
      </w:r>
    </w:p>
    <w:p>
      <w:pPr>
        <w:numPr>
          <w:ilvl w:val="0"/>
          <w:numId w:val="2"/>
        </w:numPr>
        <w:ind w:firstLine="480" w:firstLineChars="200"/>
        <w:rPr>
          <w:rFonts w:hint="eastAsia" w:ascii="宋体" w:hAnsi="宋体" w:eastAsia="宋体" w:cs="宋体"/>
          <w:kern w:val="2"/>
          <w:sz w:val="24"/>
          <w:szCs w:val="24"/>
          <w:lang w:val="en-US" w:eastAsia="zh-CN" w:bidi="zh-TW"/>
        </w:rPr>
      </w:pPr>
      <w:r>
        <w:rPr>
          <w:rFonts w:hint="eastAsia" w:ascii="宋体" w:hAnsi="宋体" w:eastAsia="宋体" w:cs="宋体"/>
          <w:kern w:val="2"/>
          <w:sz w:val="24"/>
          <w:szCs w:val="24"/>
          <w:lang w:val="zh-TW" w:eastAsia="zh-TW" w:bidi="zh-TW"/>
        </w:rPr>
        <w:t>符合本市户籍城乡低保家庭、特困供养人员、本市低收入困难家庭、烈士子女</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zh-TW" w:eastAsia="zh-TW" w:bidi="zh-TW"/>
        </w:rPr>
        <w:t>残疾</w:t>
      </w:r>
      <w:r>
        <w:rPr>
          <w:rFonts w:hint="eastAsia" w:ascii="宋体" w:hAnsi="宋体" w:eastAsia="宋体" w:cs="宋体"/>
          <w:kern w:val="2"/>
          <w:sz w:val="24"/>
          <w:szCs w:val="24"/>
          <w:lang w:val="en-US" w:eastAsia="zh-CN" w:bidi="zh-TW"/>
        </w:rPr>
        <w:t>学生</w:t>
      </w:r>
      <w:r>
        <w:rPr>
          <w:rFonts w:hint="eastAsia" w:ascii="宋体" w:hAnsi="宋体" w:eastAsia="宋体" w:cs="宋体"/>
          <w:kern w:val="2"/>
          <w:sz w:val="24"/>
          <w:szCs w:val="24"/>
          <w:lang w:val="zh-TW" w:eastAsia="zh-TW" w:bidi="zh-TW"/>
        </w:rPr>
        <w:t>、</w:t>
      </w:r>
      <w:r>
        <w:rPr>
          <w:rFonts w:hint="eastAsia" w:ascii="宋体" w:hAnsi="宋体" w:eastAsia="宋体" w:cs="宋体"/>
          <w:kern w:val="2"/>
          <w:sz w:val="24"/>
          <w:szCs w:val="24"/>
          <w:lang w:val="en-US" w:eastAsia="zh-CN" w:bidi="zh-TW"/>
        </w:rPr>
        <w:t>孤儿、</w:t>
      </w:r>
      <w:r>
        <w:rPr>
          <w:rFonts w:hint="eastAsia" w:ascii="等线" w:hAnsi="等线" w:eastAsia="宋体" w:cs="Times New Roman"/>
          <w:bCs/>
          <w:sz w:val="24"/>
          <w:szCs w:val="24"/>
          <w:lang w:val="en-US" w:eastAsia="zh-CN"/>
        </w:rPr>
        <w:t>原建档立卡贫困家庭</w:t>
      </w:r>
      <w:r>
        <w:rPr>
          <w:rFonts w:hint="eastAsia" w:ascii="宋体" w:hAnsi="宋体" w:eastAsia="宋体" w:cs="宋体"/>
          <w:kern w:val="2"/>
          <w:sz w:val="24"/>
          <w:szCs w:val="24"/>
          <w:lang w:val="zh-TW" w:eastAsia="zh-TW" w:bidi="zh-TW"/>
        </w:rPr>
        <w:t>资助类型的</w:t>
      </w:r>
      <w:r>
        <w:rPr>
          <w:rFonts w:hint="eastAsia" w:ascii="宋体" w:hAnsi="宋体" w:eastAsia="宋体" w:cs="宋体"/>
          <w:kern w:val="2"/>
          <w:sz w:val="24"/>
          <w:szCs w:val="24"/>
          <w:lang w:val="en-US" w:eastAsia="zh-CN" w:bidi="zh-TW"/>
        </w:rPr>
        <w:t>学生可以登录本市一网通办政务平台使用“免申即享”的确认方式。</w:t>
      </w:r>
      <w:r>
        <w:rPr>
          <w:rFonts w:ascii="宋体" w:hAnsi="宋体" w:eastAsia="宋体" w:cs="宋体"/>
          <w:sz w:val="24"/>
          <w:szCs w:val="24"/>
        </w:rPr>
        <w:t>具体操作流程由学校进行讲解和辅导</w:t>
      </w:r>
      <w:r>
        <w:rPr>
          <w:rFonts w:hint="eastAsia" w:ascii="宋体" w:hAnsi="宋体" w:eastAsia="宋体" w:cs="宋体"/>
          <w:kern w:val="2"/>
          <w:sz w:val="24"/>
          <w:szCs w:val="24"/>
          <w:lang w:val="en-US" w:eastAsia="zh-CN" w:bidi="zh-TW"/>
        </w:rPr>
        <w:t>。</w:t>
      </w:r>
    </w:p>
    <w:p>
      <w:pPr>
        <w:numPr>
          <w:ilvl w:val="0"/>
          <w:numId w:val="2"/>
        </w:numPr>
        <w:ind w:firstLine="480" w:firstLineChars="200"/>
        <w:rPr>
          <w:rFonts w:hint="eastAsia"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非本市户籍符合1-6资助类型的学生</w:t>
      </w:r>
      <w:bookmarkStart w:id="0" w:name="_GoBack"/>
      <w:bookmarkEnd w:id="0"/>
      <w:r>
        <w:rPr>
          <w:rFonts w:hint="eastAsia" w:ascii="宋体" w:hAnsi="宋体" w:eastAsia="宋体" w:cs="宋体"/>
          <w:kern w:val="2"/>
          <w:sz w:val="24"/>
          <w:szCs w:val="24"/>
          <w:lang w:val="zh-TW" w:eastAsia="zh-TW" w:bidi="zh-TW"/>
        </w:rPr>
        <w:t>，请按原线下纸质方式申请。政府部门信息共享范围将逐步扩大，敬请期待。</w:t>
      </w:r>
    </w:p>
    <w:p>
      <w:pPr>
        <w:spacing w:before="156" w:beforeLines="50" w:line="400" w:lineRule="exact"/>
        <w:rPr>
          <w:rFonts w:ascii="宋体" w:hAnsi="宋体" w:cs="宋体"/>
          <w:b/>
          <w:spacing w:val="11"/>
          <w:sz w:val="24"/>
          <w:szCs w:val="24"/>
          <w:u w:val="single"/>
        </w:rPr>
      </w:pPr>
      <w:r>
        <w:rPr>
          <w:rFonts w:hint="eastAsia" w:ascii="宋体" w:hAnsi="宋体" w:cs="宋体"/>
          <w:b/>
          <w:spacing w:val="11"/>
          <w:sz w:val="24"/>
          <w:szCs w:val="24"/>
        </w:rPr>
        <w:t>注：</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1</w:t>
      </w:r>
      <w:r>
        <w:rPr>
          <w:rFonts w:hint="eastAsia" w:ascii="仿宋_GB2312" w:hAnsi="仿宋" w:eastAsia="仿宋_GB2312"/>
          <w:b/>
          <w:color w:val="0D0D0D"/>
          <w:sz w:val="24"/>
          <w:szCs w:val="24"/>
        </w:rPr>
        <w:t>日</w:t>
      </w:r>
      <w:r>
        <w:rPr>
          <w:rFonts w:ascii="仿宋_GB2312" w:hAnsi="仿宋" w:eastAsia="仿宋_GB2312"/>
          <w:b/>
          <w:color w:val="0D0D0D"/>
          <w:sz w:val="24"/>
          <w:szCs w:val="24"/>
        </w:rPr>
        <w:t>—</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30</w:t>
      </w:r>
      <w:r>
        <w:rPr>
          <w:rFonts w:hint="eastAsia" w:ascii="仿宋_GB2312" w:hAnsi="仿宋" w:eastAsia="仿宋_GB2312"/>
          <w:b/>
          <w:color w:val="0D0D0D"/>
          <w:sz w:val="24"/>
          <w:szCs w:val="24"/>
        </w:rPr>
        <w:t>日，没有在规定时间内完成确认或提出资助申请的视作放弃。</w:t>
      </w:r>
    </w:p>
    <w:p>
      <w:pPr>
        <w:ind w:right="840" w:firstLine="6480" w:firstLineChars="2700"/>
        <w:rPr>
          <w:rFonts w:ascii="宋体" w:hAnsi="宋体" w:eastAsia="宋体"/>
          <w:sz w:val="24"/>
          <w:szCs w:val="24"/>
        </w:rPr>
      </w:pPr>
      <w:r>
        <w:rPr>
          <w:rFonts w:hint="eastAsia" w:ascii="宋体" w:hAnsi="宋体" w:eastAsia="宋体"/>
          <w:sz w:val="24"/>
          <w:szCs w:val="24"/>
        </w:rPr>
        <w:t>嘉定区******</w:t>
      </w:r>
    </w:p>
    <w:p>
      <w:pPr>
        <w:ind w:right="1110" w:firstLine="480" w:firstLineChars="200"/>
        <w:jc w:val="right"/>
        <w:rPr>
          <w:rFonts w:hint="eastAsia" w:ascii="宋体" w:hAnsi="宋体" w:eastAsia="宋体"/>
          <w:sz w:val="24"/>
          <w:szCs w:val="24"/>
        </w:rPr>
      </w:pPr>
      <w:r>
        <w:rPr>
          <w:rFonts w:ascii="宋体" w:hAnsi="宋体" w:eastAsia="宋体"/>
          <w:sz w:val="24"/>
          <w:szCs w:val="24"/>
        </w:rPr>
        <w:t>20**</w:t>
      </w:r>
      <w:r>
        <w:rPr>
          <w:rFonts w:hint="eastAsia" w:ascii="宋体" w:hAnsi="宋体" w:eastAsia="宋体"/>
          <w:sz w:val="24"/>
          <w:szCs w:val="24"/>
        </w:rPr>
        <w:t>年**月**日</w:t>
      </w:r>
    </w:p>
    <w:p>
      <w:pPr>
        <w:ind w:right="630"/>
        <w:jc w:val="both"/>
        <w:rPr>
          <w:rFonts w:ascii="宋体" w:hAnsi="宋体" w:eastAsia="宋体"/>
        </w:rPr>
      </w:pPr>
    </w:p>
    <w:p>
      <w:pPr>
        <w:jc w:val="left"/>
        <w:rPr>
          <w:rFonts w:hint="eastAsia" w:ascii="宋体" w:hAnsi="宋体" w:eastAsia="宋体"/>
          <w:lang w:val="en-US" w:eastAsia="zh-CN"/>
        </w:rPr>
      </w:pPr>
      <w:r>
        <w:rPr>
          <w:rFonts w:hint="eastAsia" w:ascii="宋体" w:hAnsi="宋体" w:eastAsia="宋体"/>
        </w:rPr>
        <w:t>————————————————————————————————————————</w:t>
      </w:r>
      <w:r>
        <w:rPr>
          <w:rFonts w:hint="eastAsia" w:ascii="宋体" w:hAnsi="宋体" w:eastAsia="宋体"/>
          <w:lang w:eastAsia="zh-CN"/>
        </w:rPr>
        <w:t>———</w:t>
      </w:r>
    </w:p>
    <w:p>
      <w:pPr>
        <w:jc w:val="center"/>
        <w:rPr>
          <w:rFonts w:eastAsia="宋体"/>
          <w:b/>
          <w:szCs w:val="21"/>
        </w:rPr>
      </w:pPr>
      <w:r>
        <w:rPr>
          <w:rFonts w:hint="eastAsia" w:eastAsia="宋体"/>
          <w:b/>
          <w:szCs w:val="21"/>
        </w:rPr>
        <w:t>家长告知书回执</w:t>
      </w:r>
    </w:p>
    <w:p>
      <w:pPr>
        <w:adjustRightInd w:val="0"/>
        <w:snapToGrid w:val="0"/>
        <w:ind w:firstLine="422" w:firstLineChars="200"/>
        <w:rPr>
          <w:rFonts w:eastAsia="宋体"/>
          <w:b/>
          <w:szCs w:val="21"/>
        </w:rPr>
      </w:pPr>
      <w:r>
        <w:rPr>
          <w:rFonts w:hint="eastAsia" w:eastAsia="宋体"/>
          <w:b/>
          <w:szCs w:val="21"/>
        </w:rPr>
        <w:t>请</w:t>
      </w:r>
      <w:r>
        <w:rPr>
          <w:rFonts w:eastAsia="宋体"/>
          <w:b/>
          <w:szCs w:val="21"/>
        </w:rPr>
        <w:t>各</w:t>
      </w:r>
      <w:r>
        <w:rPr>
          <w:rFonts w:hint="eastAsia" w:eastAsia="宋体"/>
          <w:b/>
          <w:szCs w:val="21"/>
        </w:rPr>
        <w:t>位</w:t>
      </w:r>
      <w:r>
        <w:rPr>
          <w:rFonts w:eastAsia="宋体"/>
          <w:b/>
          <w:szCs w:val="21"/>
        </w:rPr>
        <w:t>家长根据家庭实际情况选择</w:t>
      </w:r>
      <w:r>
        <w:rPr>
          <w:rFonts w:hint="eastAsia" w:eastAsia="宋体"/>
          <w:b/>
          <w:szCs w:val="21"/>
        </w:rPr>
        <w:t>资助</w:t>
      </w:r>
      <w:r>
        <w:rPr>
          <w:rFonts w:eastAsia="宋体"/>
          <w:b/>
          <w:szCs w:val="21"/>
        </w:rPr>
        <w:t>类型</w:t>
      </w:r>
      <w:r>
        <w:rPr>
          <w:rFonts w:hint="eastAsia" w:eastAsia="宋体"/>
          <w:b/>
          <w:szCs w:val="21"/>
        </w:rPr>
        <w:t>（打“√”），</w:t>
      </w:r>
      <w:r>
        <w:rPr>
          <w:rFonts w:eastAsia="宋体"/>
          <w:b/>
          <w:szCs w:val="21"/>
        </w:rPr>
        <w:t>签字后于</w:t>
      </w:r>
      <w:r>
        <w:rPr>
          <w:rFonts w:hint="eastAsia" w:eastAsia="宋体"/>
          <w:b/>
          <w:szCs w:val="21"/>
        </w:rPr>
        <w:t>**月**日前交至</w:t>
      </w:r>
      <w:r>
        <w:rPr>
          <w:rFonts w:eastAsia="宋体"/>
          <w:b/>
          <w:szCs w:val="21"/>
        </w:rPr>
        <w:t>班主任</w:t>
      </w:r>
      <w:r>
        <w:rPr>
          <w:rFonts w:hint="eastAsia" w:eastAsia="宋体"/>
          <w:b/>
          <w:szCs w:val="21"/>
        </w:rPr>
        <w:t>。</w:t>
      </w:r>
    </w:p>
    <w:p>
      <w:pPr>
        <w:adjustRightInd w:val="0"/>
        <w:snapToGrid w:val="0"/>
        <w:ind w:left="420" w:leftChars="200"/>
        <w:rPr>
          <w:rFonts w:eastAsia="宋体"/>
          <w:b/>
          <w:szCs w:val="21"/>
        </w:rPr>
      </w:pPr>
      <w:r>
        <w:rPr>
          <w:rFonts w:hint="eastAsia" w:eastAsia="宋体"/>
          <w:b/>
          <w:szCs w:val="21"/>
        </w:rPr>
        <w:t xml:space="preserve">1、城乡低保家庭学生（   ）      </w:t>
      </w:r>
      <w:r>
        <w:rPr>
          <w:rFonts w:eastAsia="宋体"/>
          <w:b/>
          <w:szCs w:val="21"/>
        </w:rPr>
        <w:t xml:space="preserve">         </w:t>
      </w:r>
      <w:r>
        <w:rPr>
          <w:rFonts w:hint="eastAsia" w:eastAsia="宋体"/>
          <w:b/>
          <w:szCs w:val="21"/>
        </w:rPr>
        <w:t xml:space="preserve">   2、特困供养人员（   ） </w:t>
      </w:r>
    </w:p>
    <w:p>
      <w:pPr>
        <w:adjustRightInd w:val="0"/>
        <w:snapToGrid w:val="0"/>
        <w:ind w:left="420" w:leftChars="200"/>
        <w:rPr>
          <w:rFonts w:eastAsia="宋体"/>
          <w:b/>
          <w:szCs w:val="21"/>
        </w:rPr>
      </w:pPr>
      <w:r>
        <w:rPr>
          <w:rFonts w:hint="eastAsia" w:eastAsia="宋体"/>
          <w:b/>
          <w:szCs w:val="21"/>
        </w:rPr>
        <w:t xml:space="preserve">3、烈士子女（  ）       </w:t>
      </w:r>
      <w:r>
        <w:rPr>
          <w:rFonts w:eastAsia="宋体"/>
          <w:b/>
          <w:szCs w:val="21"/>
        </w:rPr>
        <w:t xml:space="preserve">                   </w:t>
      </w:r>
      <w:r>
        <w:rPr>
          <w:rFonts w:hint="eastAsia" w:eastAsia="宋体"/>
          <w:b/>
          <w:szCs w:val="21"/>
        </w:rPr>
        <w:t xml:space="preserve"> 4、孤儿（  ）</w:t>
      </w:r>
    </w:p>
    <w:p>
      <w:pPr>
        <w:adjustRightInd w:val="0"/>
        <w:snapToGrid w:val="0"/>
        <w:ind w:left="420" w:leftChars="200"/>
        <w:rPr>
          <w:rFonts w:eastAsia="宋体"/>
          <w:b/>
          <w:szCs w:val="21"/>
        </w:rPr>
      </w:pPr>
      <w:r>
        <w:rPr>
          <w:rFonts w:hint="eastAsia" w:eastAsia="宋体"/>
          <w:b/>
          <w:szCs w:val="21"/>
        </w:rPr>
        <w:t xml:space="preserve">5、残疾学生（   ）       </w:t>
      </w:r>
      <w:r>
        <w:rPr>
          <w:rFonts w:eastAsia="宋体"/>
          <w:b/>
          <w:szCs w:val="21"/>
        </w:rPr>
        <w:t xml:space="preserve">                  </w:t>
      </w:r>
      <w:r>
        <w:rPr>
          <w:rFonts w:hint="eastAsia" w:eastAsia="宋体"/>
          <w:b/>
          <w:szCs w:val="21"/>
        </w:rPr>
        <w:t xml:space="preserve"> 6、</w:t>
      </w:r>
      <w:r>
        <w:rPr>
          <w:rFonts w:hint="eastAsia" w:eastAsia="宋体"/>
          <w:b/>
          <w:szCs w:val="21"/>
          <w:lang w:val="en-US" w:eastAsia="zh-CN"/>
        </w:rPr>
        <w:t>原</w:t>
      </w:r>
      <w:r>
        <w:rPr>
          <w:rFonts w:hint="eastAsia" w:eastAsia="宋体"/>
          <w:b/>
          <w:szCs w:val="21"/>
        </w:rPr>
        <w:t>建档立卡贫困家庭学生（   ）</w:t>
      </w:r>
    </w:p>
    <w:p>
      <w:pPr>
        <w:adjustRightInd w:val="0"/>
        <w:snapToGrid w:val="0"/>
        <w:ind w:left="420" w:leftChars="200"/>
        <w:rPr>
          <w:rFonts w:eastAsia="宋体"/>
          <w:b/>
          <w:szCs w:val="21"/>
        </w:rPr>
      </w:pPr>
      <w:r>
        <w:rPr>
          <w:rFonts w:hint="eastAsia" w:eastAsia="宋体"/>
          <w:b/>
          <w:szCs w:val="21"/>
        </w:rPr>
        <w:t xml:space="preserve">7、本市户籍低收入困难家庭学生（   ）   </w:t>
      </w:r>
      <w:r>
        <w:rPr>
          <w:rFonts w:eastAsia="宋体"/>
          <w:b/>
          <w:szCs w:val="21"/>
        </w:rPr>
        <w:t xml:space="preserve">   </w:t>
      </w:r>
      <w:r>
        <w:rPr>
          <w:rFonts w:hint="eastAsia" w:eastAsia="宋体"/>
          <w:b/>
          <w:szCs w:val="21"/>
        </w:rPr>
        <w:t xml:space="preserve">  8、申请免费</w:t>
      </w:r>
      <w:r>
        <w:rPr>
          <w:rFonts w:eastAsia="宋体"/>
          <w:b/>
          <w:szCs w:val="21"/>
        </w:rPr>
        <w:t>营养午餐</w:t>
      </w:r>
      <w:r>
        <w:rPr>
          <w:rFonts w:hint="eastAsia" w:eastAsia="宋体"/>
          <w:b/>
          <w:szCs w:val="21"/>
        </w:rPr>
        <w:t>学生（   ）</w:t>
      </w:r>
    </w:p>
    <w:p>
      <w:pPr>
        <w:adjustRightInd w:val="0"/>
        <w:snapToGrid w:val="0"/>
        <w:ind w:left="420" w:leftChars="200"/>
        <w:rPr>
          <w:rFonts w:eastAsia="宋体"/>
          <w:b/>
          <w:szCs w:val="21"/>
        </w:rPr>
      </w:pPr>
      <w:r>
        <w:rPr>
          <w:rFonts w:hint="eastAsia" w:eastAsia="宋体"/>
          <w:b/>
          <w:szCs w:val="21"/>
        </w:rPr>
        <w:t>9、</w:t>
      </w:r>
      <w:r>
        <w:rPr>
          <w:rFonts w:eastAsia="宋体"/>
          <w:b/>
          <w:szCs w:val="21"/>
        </w:rPr>
        <w:t>以上类型都不符合或家长自愿放弃（</w:t>
      </w:r>
      <w:r>
        <w:rPr>
          <w:rFonts w:hint="eastAsia" w:eastAsia="宋体"/>
          <w:b/>
          <w:szCs w:val="21"/>
        </w:rPr>
        <w:t xml:space="preserve">    </w:t>
      </w:r>
      <w:r>
        <w:rPr>
          <w:rFonts w:eastAsia="宋体"/>
          <w:b/>
          <w:szCs w:val="21"/>
        </w:rPr>
        <w:t>）</w:t>
      </w:r>
    </w:p>
    <w:p>
      <w:pPr>
        <w:adjustRightInd w:val="0"/>
        <w:snapToGrid w:val="0"/>
        <w:ind w:left="420" w:leftChars="200"/>
        <w:rPr>
          <w:rFonts w:eastAsia="宋体"/>
          <w:b/>
          <w:szCs w:val="21"/>
        </w:rPr>
      </w:pPr>
    </w:p>
    <w:p>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pPr>
        <w:adjustRightInd w:val="0"/>
        <w:snapToGrid w:val="0"/>
        <w:ind w:firstLine="422" w:firstLineChars="200"/>
        <w:rPr>
          <w:rFonts w:eastAsia="宋体"/>
          <w:b/>
          <w:szCs w:val="21"/>
        </w:rPr>
      </w:pPr>
    </w:p>
    <w:p>
      <w:pPr>
        <w:ind w:firstLine="6535" w:firstLineChars="3100"/>
      </w:pPr>
      <w:r>
        <w:rPr>
          <w:rFonts w:hint="eastAsia" w:ascii="Times New Roman" w:hAnsi="Times New Roman" w:cs="Times New Roman"/>
          <w:b/>
          <w:sz w:val="21"/>
          <w:szCs w:val="21"/>
          <w:lang w:val="en-US" w:eastAsia="zh-CN" w:bidi="ar-SA"/>
        </w:rPr>
        <w:t xml:space="preserve">年      月        日  </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C90F8"/>
    <w:multiLevelType w:val="singleLevel"/>
    <w:tmpl w:val="8FEC90F8"/>
    <w:lvl w:ilvl="0" w:tentative="0">
      <w:start w:val="5"/>
      <w:numFmt w:val="chineseCounting"/>
      <w:suff w:val="nothing"/>
      <w:lvlText w:val="%1、"/>
      <w:lvlJc w:val="left"/>
      <w:rPr>
        <w:rFonts w:hint="eastAsia"/>
      </w:rPr>
    </w:lvl>
  </w:abstractNum>
  <w:abstractNum w:abstractNumId="1">
    <w:nsid w:val="0C0411C5"/>
    <w:multiLevelType w:val="singleLevel"/>
    <w:tmpl w:val="0C0411C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1F4F17"/>
    <w:rsid w:val="001F4F17"/>
    <w:rsid w:val="007855EC"/>
    <w:rsid w:val="00A26B87"/>
    <w:rsid w:val="10A1053B"/>
    <w:rsid w:val="12AA03BB"/>
    <w:rsid w:val="13D1738A"/>
    <w:rsid w:val="14290F74"/>
    <w:rsid w:val="19BC1F42"/>
    <w:rsid w:val="1DD65CC8"/>
    <w:rsid w:val="1F615A66"/>
    <w:rsid w:val="1F923E71"/>
    <w:rsid w:val="23270D74"/>
    <w:rsid w:val="28520641"/>
    <w:rsid w:val="2AA50EFC"/>
    <w:rsid w:val="2D067C4C"/>
    <w:rsid w:val="2DF17172"/>
    <w:rsid w:val="30045A3B"/>
    <w:rsid w:val="38B60778"/>
    <w:rsid w:val="3AFC391A"/>
    <w:rsid w:val="448B0D0B"/>
    <w:rsid w:val="463902F3"/>
    <w:rsid w:val="493F0316"/>
    <w:rsid w:val="4B9F32EE"/>
    <w:rsid w:val="4BC36958"/>
    <w:rsid w:val="50122E34"/>
    <w:rsid w:val="55651104"/>
    <w:rsid w:val="55F81F79"/>
    <w:rsid w:val="5A5916FA"/>
    <w:rsid w:val="5B062A42"/>
    <w:rsid w:val="5C82245E"/>
    <w:rsid w:val="5F1D035A"/>
    <w:rsid w:val="62344338"/>
    <w:rsid w:val="630A55DE"/>
    <w:rsid w:val="6FAF14A2"/>
    <w:rsid w:val="71816E6E"/>
    <w:rsid w:val="72BF7C4E"/>
    <w:rsid w:val="73FC50D7"/>
    <w:rsid w:val="7CDA1325"/>
    <w:rsid w:val="7CFD1A9F"/>
    <w:rsid w:val="7EE52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Body text|1"/>
    <w:basedOn w:val="1"/>
    <w:qFormat/>
    <w:uiPriority w:val="0"/>
    <w:pPr>
      <w:spacing w:line="389" w:lineRule="auto"/>
      <w:ind w:firstLine="400"/>
      <w:jc w:val="left"/>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1106</Words>
  <Characters>1143</Characters>
  <Lines>7</Lines>
  <Paragraphs>2</Paragraphs>
  <TotalTime>4</TotalTime>
  <ScaleCrop>false</ScaleCrop>
  <LinksUpToDate>false</LinksUpToDate>
  <CharactersWithSpaces>1379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2021-06-30T00:57:00Z</dcterms:created>
  <dc:creator>Administrator</dc:creator>
  <cp:lastModifiedBy>韩小小宝</cp:lastModifiedBy>
  <dcterms:modified xsi:type="dcterms:W3CDTF">2023-08-29T06:02:34Z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9530FF94B38D450F9DD5374F44BF71F0</vt:lpwstr>
  </property>
</Properties>
</file>