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2" w:line="204" w:lineRule="auto"/>
        <w:ind w:firstLine="2966"/>
        <w:jc w:val="left"/>
        <w:rPr>
          <w:rFonts w:ascii="宋体" w:hAnsi="宋体" w:eastAsia="宋体" w:cs="宋体"/>
          <w:b/>
          <w:bCs/>
          <w:color w:val="303030"/>
          <w:spacing w:val="-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03030"/>
          <w:spacing w:val="-2"/>
          <w:sz w:val="32"/>
          <w:szCs w:val="32"/>
          <w:lang w:eastAsia="zh-CN"/>
        </w:rPr>
        <w:t>嘉定区</w:t>
      </w:r>
      <w:r>
        <w:rPr>
          <w:rFonts w:ascii="宋体" w:hAnsi="宋体" w:eastAsia="宋体" w:cs="宋体"/>
          <w:b/>
          <w:bCs/>
          <w:color w:val="303030"/>
          <w:spacing w:val="-2"/>
          <w:sz w:val="32"/>
          <w:szCs w:val="32"/>
        </w:rPr>
        <w:t>特殊儿童教育评估申请表</w:t>
      </w:r>
    </w:p>
    <w:p>
      <w:pPr>
        <w:spacing w:before="192" w:line="204" w:lineRule="auto"/>
        <w:ind w:firstLine="2966"/>
        <w:jc w:val="left"/>
        <w:rPr>
          <w:rFonts w:ascii="宋体" w:hAnsi="宋体" w:eastAsia="宋体" w:cs="宋体"/>
          <w:b/>
          <w:bCs/>
          <w:color w:val="303030"/>
          <w:spacing w:val="-2"/>
          <w:sz w:val="11"/>
          <w:szCs w:val="11"/>
        </w:rPr>
      </w:pPr>
    </w:p>
    <w:p>
      <w:pPr>
        <w:spacing w:before="86" w:line="204" w:lineRule="auto"/>
        <w:jc w:val="left"/>
      </w:pPr>
      <w:r>
        <w:rPr>
          <w:rFonts w:hint="eastAsia" w:ascii="宋体" w:hAnsi="宋体" w:eastAsia="宋体" w:cs="宋体"/>
          <w:b/>
          <w:bCs/>
          <w:color w:val="303030"/>
          <w:spacing w:val="-2"/>
          <w:sz w:val="24"/>
          <w:szCs w:val="24"/>
          <w:lang w:eastAsia="zh-CN"/>
        </w:rPr>
        <w:t>评估</w:t>
      </w:r>
      <w:r>
        <w:rPr>
          <w:rFonts w:ascii="宋体" w:hAnsi="宋体" w:eastAsia="宋体" w:cs="宋体"/>
          <w:b/>
          <w:bCs/>
          <w:color w:val="303030"/>
          <w:spacing w:val="-2"/>
          <w:sz w:val="24"/>
          <w:szCs w:val="24"/>
        </w:rPr>
        <w:t>编号</w:t>
      </w:r>
      <w:r>
        <w:rPr>
          <w:rFonts w:hint="eastAsia" w:ascii="宋体" w:hAnsi="宋体" w:eastAsia="宋体" w:cs="宋体"/>
          <w:b/>
          <w:bCs/>
          <w:color w:val="303030"/>
          <w:spacing w:val="-2"/>
          <w:sz w:val="24"/>
          <w:szCs w:val="24"/>
          <w:lang w:eastAsia="zh-CN"/>
        </w:rPr>
        <w:t>（中心填写）</w:t>
      </w:r>
      <w:r>
        <w:rPr>
          <w:rFonts w:ascii="宋体" w:hAnsi="宋体" w:eastAsia="宋体" w:cs="宋体"/>
          <w:b/>
          <w:bCs/>
          <w:color w:val="303030"/>
          <w:spacing w:val="-2"/>
          <w:sz w:val="24"/>
          <w:szCs w:val="24"/>
        </w:rPr>
        <w:t>：</w:t>
      </w:r>
    </w:p>
    <w:p>
      <w:pPr>
        <w:spacing w:line="14" w:lineRule="exact"/>
        <w:jc w:val="left"/>
      </w:pPr>
    </w:p>
    <w:tbl>
      <w:tblPr>
        <w:tblStyle w:val="5"/>
        <w:tblpPr w:leftFromText="180" w:rightFromText="180" w:vertAnchor="text" w:horzAnchor="page" w:tblpX="1051" w:tblpY="24"/>
        <w:tblOverlap w:val="never"/>
        <w:tblW w:w="98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1179"/>
        <w:gridCol w:w="1385"/>
        <w:gridCol w:w="521"/>
        <w:gridCol w:w="2031"/>
        <w:gridCol w:w="994"/>
        <w:gridCol w:w="1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11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别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族</w:t>
            </w:r>
          </w:p>
        </w:tc>
        <w:tc>
          <w:tcPr>
            <w:tcW w:w="11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就读学校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级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51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居住地址</w:t>
            </w:r>
          </w:p>
        </w:tc>
        <w:tc>
          <w:tcPr>
            <w:tcW w:w="7932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户籍地址</w:t>
            </w:r>
          </w:p>
        </w:tc>
        <w:tc>
          <w:tcPr>
            <w:tcW w:w="7932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7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诊断结果</w:t>
            </w:r>
          </w:p>
        </w:tc>
        <w:tc>
          <w:tcPr>
            <w:tcW w:w="3085" w:type="dxa"/>
            <w:gridSpan w:val="3"/>
            <w:vMerge w:val="restart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</w:p>
        </w:tc>
        <w:tc>
          <w:tcPr>
            <w:tcW w:w="203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诊断机构</w:t>
            </w:r>
          </w:p>
        </w:tc>
        <w:tc>
          <w:tcPr>
            <w:tcW w:w="28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7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85" w:type="dxa"/>
            <w:gridSpan w:val="3"/>
            <w:vMerge w:val="continue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</w:p>
        </w:tc>
        <w:tc>
          <w:tcPr>
            <w:tcW w:w="203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诊断时间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873" w:type="dxa"/>
            <w:vAlign w:val="center"/>
          </w:tcPr>
          <w:p>
            <w:pPr>
              <w:spacing w:before="120" w:line="204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居家表现</w:t>
            </w:r>
          </w:p>
          <w:p>
            <w:pPr>
              <w:spacing w:before="120" w:line="204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及家长申请</w:t>
            </w:r>
          </w:p>
        </w:tc>
        <w:tc>
          <w:tcPr>
            <w:tcW w:w="7932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before="102" w:line="204" w:lineRule="auto"/>
              <w:ind w:firstLine="2530" w:firstLineChars="1100"/>
              <w:jc w:val="left"/>
              <w:rPr>
                <w:rFonts w:hint="eastAsia" w:ascii="宋体" w:hAnsi="宋体" w:eastAsia="宋体" w:cs="宋体"/>
                <w:spacing w:val="5"/>
                <w:sz w:val="22"/>
                <w:szCs w:val="22"/>
              </w:rPr>
            </w:pPr>
          </w:p>
          <w:p>
            <w:pPr>
              <w:spacing w:before="103" w:line="204" w:lineRule="auto"/>
              <w:ind w:firstLine="4830" w:firstLineChars="2100"/>
              <w:jc w:val="left"/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</w:rPr>
              <w:t>监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护人签名：</w:t>
            </w:r>
          </w:p>
          <w:p>
            <w:pPr>
              <w:spacing w:before="103" w:line="204" w:lineRule="auto"/>
              <w:ind w:firstLine="5450" w:firstLineChars="2500"/>
              <w:jc w:val="left"/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1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在校表现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及学校意见</w:t>
            </w:r>
          </w:p>
        </w:tc>
        <w:tc>
          <w:tcPr>
            <w:tcW w:w="7932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before="103" w:line="204" w:lineRule="auto"/>
              <w:ind w:firstLine="3706" w:firstLineChars="1700"/>
              <w:jc w:val="left"/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</w:pPr>
          </w:p>
          <w:p>
            <w:pPr>
              <w:spacing w:before="103" w:line="204" w:lineRule="auto"/>
              <w:ind w:firstLine="5014" w:firstLineChars="2300"/>
              <w:jc w:val="left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学校盖章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：</w:t>
            </w:r>
          </w:p>
          <w:p>
            <w:pPr>
              <w:spacing w:before="103" w:line="204" w:lineRule="auto"/>
              <w:ind w:firstLine="5450" w:firstLineChars="25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 w:hRule="atLeast"/>
        </w:trPr>
        <w:tc>
          <w:tcPr>
            <w:tcW w:w="1873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before="285" w:line="204" w:lineRule="auto"/>
              <w:ind w:firstLine="79"/>
              <w:jc w:val="center"/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区特殊教育入学</w:t>
            </w:r>
          </w:p>
          <w:p>
            <w:pPr>
              <w:spacing w:before="203" w:line="204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定委员会意见</w:t>
            </w:r>
          </w:p>
        </w:tc>
        <w:tc>
          <w:tcPr>
            <w:tcW w:w="7932" w:type="dxa"/>
            <w:gridSpan w:val="6"/>
            <w:vAlign w:val="top"/>
          </w:tcPr>
          <w:p>
            <w:pPr>
              <w:spacing w:before="67" w:line="204" w:lineRule="auto"/>
              <w:ind w:firstLine="18"/>
              <w:jc w:val="left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根据该儿童的医学检测报告和日常表现情况，提出下列教育安置意见：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spacing w:before="103" w:line="204" w:lineRule="auto"/>
              <w:ind w:firstLine="4142" w:firstLineChars="1900"/>
              <w:jc w:val="left"/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 xml:space="preserve">区特殊教育入学鉴定委员会 </w:t>
            </w:r>
          </w:p>
          <w:p>
            <w:pPr>
              <w:spacing w:before="103" w:line="204" w:lineRule="auto"/>
              <w:ind w:firstLine="4360" w:firstLineChars="2000"/>
              <w:jc w:val="left"/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区特教指导中心（代章）</w:t>
            </w:r>
          </w:p>
          <w:p>
            <w:pPr>
              <w:spacing w:before="103" w:line="204" w:lineRule="auto"/>
              <w:ind w:firstLine="5450" w:firstLineChars="250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1873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before="137" w:line="204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</w:p>
          <w:p>
            <w:pPr>
              <w:spacing w:before="137" w:line="204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参与鉴定成员签名</w:t>
            </w:r>
          </w:p>
        </w:tc>
        <w:tc>
          <w:tcPr>
            <w:tcW w:w="7932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</w:tbl>
    <w:p>
      <w:pPr>
        <w:ind w:right="-313" w:rightChars="-149"/>
        <w:rPr>
          <w:rFonts w:ascii="宋体" w:hAnsi="宋体" w:eastAsia="宋体" w:cs="宋体"/>
          <w:spacing w:val="-1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注：此表一式</w:t>
      </w:r>
      <w:r>
        <w:rPr>
          <w:rFonts w:ascii="宋体" w:hAnsi="宋体" w:eastAsia="宋体" w:cs="宋体"/>
          <w:spacing w:val="-2"/>
          <w:sz w:val="22"/>
          <w:szCs w:val="22"/>
        </w:rPr>
        <w:t>两</w:t>
      </w:r>
      <w:bookmarkStart w:id="0" w:name="_GoBack"/>
      <w:bookmarkEnd w:id="0"/>
      <w:r>
        <w:rPr>
          <w:rFonts w:ascii="宋体" w:hAnsi="宋体" w:eastAsia="宋体" w:cs="宋体"/>
          <w:spacing w:val="-2"/>
          <w:sz w:val="22"/>
          <w:szCs w:val="22"/>
        </w:rPr>
        <w:t>份，经评估确需接受特殊教育学生的申请表一份留</w:t>
      </w:r>
      <w:r>
        <w:rPr>
          <w:rFonts w:hint="eastAsia" w:ascii="宋体" w:hAnsi="宋体" w:eastAsia="宋体" w:cs="宋体"/>
          <w:spacing w:val="-2"/>
          <w:sz w:val="22"/>
          <w:szCs w:val="22"/>
          <w:lang w:eastAsia="zh-CN"/>
        </w:rPr>
        <w:t>区</w:t>
      </w:r>
      <w:r>
        <w:rPr>
          <w:rFonts w:ascii="宋体" w:hAnsi="宋体" w:eastAsia="宋体" w:cs="宋体"/>
          <w:spacing w:val="-2"/>
          <w:sz w:val="22"/>
          <w:szCs w:val="22"/>
        </w:rPr>
        <w:t>特教指导中心存</w:t>
      </w:r>
      <w:r>
        <w:rPr>
          <w:rFonts w:ascii="宋体" w:hAnsi="宋体" w:eastAsia="宋体" w:cs="宋体"/>
          <w:spacing w:val="-1"/>
          <w:sz w:val="22"/>
          <w:szCs w:val="22"/>
        </w:rPr>
        <w:t>档，一份留学生所</w:t>
      </w:r>
    </w:p>
    <w:p>
      <w:pPr>
        <w:ind w:right="-313" w:rightChars="-149"/>
        <w:rPr>
          <w:rFonts w:ascii="宋体" w:hAnsi="宋体" w:eastAsia="宋体" w:cs="宋体"/>
          <w:spacing w:val="-1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在学校作为学籍档案。</w:t>
      </w:r>
    </w:p>
    <w:p>
      <w:pPr>
        <w:jc w:val="left"/>
        <w:sectPr>
          <w:pgSz w:w="11907" w:h="16839"/>
          <w:pgMar w:top="1291" w:right="1046" w:bottom="0" w:left="1044" w:header="0" w:footer="0" w:gutter="0"/>
          <w:cols w:space="720" w:num="1"/>
        </w:sectPr>
      </w:pPr>
    </w:p>
    <w:p>
      <w:pPr>
        <w:spacing w:before="86" w:line="204" w:lineRule="auto"/>
        <w:jc w:val="left"/>
        <w:rPr>
          <w:rFonts w:hint="eastAsia" w:ascii="宋体" w:hAnsi="宋体" w:eastAsia="宋体" w:cs="宋体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color w:val="303030"/>
          <w:spacing w:val="-2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303030"/>
          <w:spacing w:val="-2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303030"/>
          <w:spacing w:val="-2"/>
          <w:sz w:val="24"/>
          <w:szCs w:val="24"/>
          <w:lang w:eastAsia="zh-CN"/>
        </w:rPr>
        <w:t>：诊断结果</w:t>
      </w:r>
    </w:p>
    <w:tbl>
      <w:tblPr>
        <w:tblStyle w:val="3"/>
        <w:tblW w:w="9792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9" w:hRule="atLeast"/>
        </w:trPr>
        <w:tc>
          <w:tcPr>
            <w:tcW w:w="9792" w:type="dxa"/>
          </w:tcPr>
          <w:p>
            <w:pPr>
              <w:widowControl w:val="0"/>
              <w:spacing w:before="86" w:line="204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03030"/>
                <w:spacing w:val="-2"/>
                <w:sz w:val="21"/>
                <w:szCs w:val="21"/>
                <w:lang w:eastAsia="zh-CN"/>
              </w:rPr>
              <w:t>（附诊断报告复印件）</w:t>
            </w:r>
          </w:p>
          <w:p>
            <w:pPr>
              <w:widowControl w:val="0"/>
              <w:ind w:right="-313" w:rightChars="-149"/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>
      <w:pPr>
        <w:ind w:right="-313" w:rightChars="-149"/>
        <w:rPr>
          <w:rFonts w:hint="eastAsia" w:ascii="宋体" w:hAnsi="宋体" w:eastAsia="宋体" w:cs="宋体"/>
          <w:spacing w:val="-1"/>
          <w:sz w:val="22"/>
          <w:szCs w:val="22"/>
          <w:lang w:eastAsia="zh-CN"/>
        </w:rPr>
      </w:pPr>
    </w:p>
    <w:p>
      <w:pPr>
        <w:spacing w:before="86" w:line="204" w:lineRule="auto"/>
        <w:jc w:val="left"/>
        <w:rPr>
          <w:rFonts w:hint="default" w:ascii="宋体" w:hAnsi="宋体" w:eastAsia="宋体" w:cs="宋体"/>
          <w:b/>
          <w:bCs/>
          <w:color w:val="303030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03030"/>
          <w:spacing w:val="-2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303030"/>
          <w:spacing w:val="-2"/>
          <w:sz w:val="24"/>
          <w:szCs w:val="24"/>
          <w:lang w:val="en-US" w:eastAsia="zh-CN"/>
        </w:rPr>
        <w:t>2：体检结果</w:t>
      </w:r>
    </w:p>
    <w:tbl>
      <w:tblPr>
        <w:tblStyle w:val="3"/>
        <w:tblW w:w="9804" w:type="dxa"/>
        <w:tblInd w:w="-6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9" w:hRule="atLeast"/>
        </w:trPr>
        <w:tc>
          <w:tcPr>
            <w:tcW w:w="9804" w:type="dxa"/>
          </w:tcPr>
          <w:p>
            <w:pPr>
              <w:widowControl w:val="0"/>
              <w:spacing w:before="86" w:line="204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30303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03030"/>
                <w:spacing w:val="-2"/>
                <w:sz w:val="21"/>
                <w:szCs w:val="21"/>
                <w:lang w:val="en-US" w:eastAsia="zh-CN"/>
              </w:rPr>
              <w:t>（附体检报告复印件）</w:t>
            </w:r>
          </w:p>
          <w:p>
            <w:pPr>
              <w:widowControl w:val="0"/>
              <w:ind w:right="-313" w:rightChars="-149"/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>
      <w:pPr>
        <w:ind w:right="-313" w:rightChars="-149"/>
        <w:rPr>
          <w:rFonts w:ascii="宋体" w:hAnsi="宋体" w:eastAsia="宋体" w:cs="宋体"/>
          <w:spacing w:val="-1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80C41"/>
    <w:rsid w:val="05B80C41"/>
    <w:rsid w:val="06641179"/>
    <w:rsid w:val="09635D8B"/>
    <w:rsid w:val="0BB722AF"/>
    <w:rsid w:val="0C396BC8"/>
    <w:rsid w:val="0D522790"/>
    <w:rsid w:val="0E8347B6"/>
    <w:rsid w:val="10A94758"/>
    <w:rsid w:val="143655E3"/>
    <w:rsid w:val="17496814"/>
    <w:rsid w:val="19A22DFF"/>
    <w:rsid w:val="1CF83652"/>
    <w:rsid w:val="20134258"/>
    <w:rsid w:val="22F259E7"/>
    <w:rsid w:val="25B42F2E"/>
    <w:rsid w:val="2FF26E25"/>
    <w:rsid w:val="319F0DFD"/>
    <w:rsid w:val="329B6067"/>
    <w:rsid w:val="338D2ADC"/>
    <w:rsid w:val="36D05239"/>
    <w:rsid w:val="39A03ACA"/>
    <w:rsid w:val="3BD1695E"/>
    <w:rsid w:val="3CA96C2F"/>
    <w:rsid w:val="4403478F"/>
    <w:rsid w:val="45820B59"/>
    <w:rsid w:val="47BB0D3D"/>
    <w:rsid w:val="482D7587"/>
    <w:rsid w:val="4A126837"/>
    <w:rsid w:val="4EB32DCF"/>
    <w:rsid w:val="4F155B84"/>
    <w:rsid w:val="523F0020"/>
    <w:rsid w:val="583813B7"/>
    <w:rsid w:val="5A4E546B"/>
    <w:rsid w:val="60C84AF5"/>
    <w:rsid w:val="61310179"/>
    <w:rsid w:val="620E36E3"/>
    <w:rsid w:val="621866FE"/>
    <w:rsid w:val="62B54D51"/>
    <w:rsid w:val="677F425F"/>
    <w:rsid w:val="699D6BB4"/>
    <w:rsid w:val="6A826067"/>
    <w:rsid w:val="6E8A54CA"/>
    <w:rsid w:val="6FBE4B7C"/>
    <w:rsid w:val="715732BE"/>
    <w:rsid w:val="71803EE5"/>
    <w:rsid w:val="79310F89"/>
    <w:rsid w:val="798073A3"/>
    <w:rsid w:val="7E5F5CA4"/>
    <w:rsid w:val="CF5FF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275</Words>
  <Characters>275</Characters>
  <Lines>0</Lines>
  <Paragraphs>0</Paragraphs>
  <TotalTime>6</TotalTime>
  <ScaleCrop>false</ScaleCrop>
  <LinksUpToDate>false</LinksUpToDate>
  <CharactersWithSpaces>287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2021-02-26T14:17:00Z</dcterms:created>
  <dc:creator>自在随缘</dc:creator>
  <cp:lastModifiedBy>luqiufeng</cp:lastModifiedBy>
  <cp:lastPrinted>2021-03-01T14:56:00Z</cp:lastPrinted>
  <dcterms:modified xsi:type="dcterms:W3CDTF">2023-02-15T15:32:22Z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7B65DDF3409E401F8EA19090E9BE677F</vt:lpwstr>
  </property>
</Properties>
</file>