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附件5：集体健康承诺书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49"/>
        <w:gridCol w:w="1417"/>
        <w:gridCol w:w="1416"/>
        <w:gridCol w:w="2551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pStyle w:val="2"/>
              <w:snapToGrid w:val="0"/>
              <w:spacing w:line="240" w:lineRule="atLeast"/>
              <w:ind w:left="0"/>
              <w:jc w:val="center"/>
            </w:pPr>
            <w:r>
              <w:rPr>
                <w:rFonts w:hint="eastAsia"/>
              </w:rPr>
              <w:t>学校（盖章）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pStyle w:val="2"/>
              <w:snapToGrid w:val="0"/>
              <w:spacing w:line="240" w:lineRule="atLeast"/>
              <w:ind w:left="0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240" w:lineRule="atLeast"/>
              <w:ind w:left="0"/>
              <w:jc w:val="center"/>
            </w:pPr>
            <w:r>
              <w:rPr>
                <w:rFonts w:hint="eastAsia"/>
              </w:rPr>
              <w:t>来营人数（师生）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240" w:lineRule="atLeast"/>
              <w:ind w:lef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240" w:lineRule="atLeast"/>
              <w:ind w:left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2"/>
              <w:snapToGrid w:val="0"/>
              <w:spacing w:line="240" w:lineRule="atLeast"/>
              <w:ind w:left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240" w:lineRule="atLeast"/>
              <w:ind w:left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40" w:type="dxa"/>
            <w:gridSpan w:val="2"/>
            <w:shd w:val="clear" w:color="auto" w:fill="auto"/>
            <w:vAlign w:val="center"/>
          </w:tcPr>
          <w:p>
            <w:pPr>
              <w:pStyle w:val="2"/>
              <w:snapToGrid w:val="0"/>
              <w:spacing w:line="240" w:lineRule="atLeast"/>
              <w:ind w:lef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gridSpan w:val="5"/>
            <w:shd w:val="clear" w:color="auto" w:fill="auto"/>
          </w:tcPr>
          <w:p>
            <w:pPr>
              <w:pStyle w:val="2"/>
              <w:snapToGrid w:val="0"/>
              <w:spacing w:line="240" w:lineRule="atLeast"/>
              <w:ind w:left="0"/>
            </w:pPr>
            <w:r>
              <w:rPr>
                <w:rFonts w:hint="eastAsia"/>
              </w:rPr>
              <w:t>是否有以下情况：（在相应文字画圈）</w:t>
            </w:r>
          </w:p>
        </w:tc>
        <w:tc>
          <w:tcPr>
            <w:tcW w:w="1188" w:type="dxa"/>
            <w:vMerge w:val="restart"/>
            <w:shd w:val="clear" w:color="auto" w:fill="auto"/>
          </w:tcPr>
          <w:p>
            <w:pPr>
              <w:pStyle w:val="2"/>
              <w:snapToGrid w:val="0"/>
              <w:spacing w:line="240" w:lineRule="atLeast"/>
              <w:ind w:left="0"/>
            </w:pPr>
            <w:r>
              <w:rPr>
                <w:rFonts w:hint="eastAsia"/>
                <w:spacing w:val="-10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1" w:hRule="atLeast"/>
        </w:trPr>
        <w:tc>
          <w:tcPr>
            <w:tcW w:w="7338" w:type="dxa"/>
            <w:gridSpan w:val="5"/>
            <w:shd w:val="clear" w:color="auto" w:fill="auto"/>
          </w:tcPr>
          <w:p>
            <w:pPr>
              <w:pStyle w:val="2"/>
              <w:snapToGrid w:val="0"/>
              <w:spacing w:line="360" w:lineRule="auto"/>
              <w:ind w:left="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1、参加活动师生体温是否正常？□是□否</w:t>
            </w:r>
          </w:p>
          <w:p>
            <w:pPr>
              <w:pStyle w:val="2"/>
              <w:snapToGrid w:val="0"/>
              <w:spacing w:line="360" w:lineRule="auto"/>
              <w:ind w:left="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2、学校</w:t>
            </w:r>
            <w:r>
              <w:rPr>
                <w:rFonts w:hint="eastAsia"/>
                <w:spacing w:val="-10"/>
                <w:lang w:val="en-US"/>
              </w:rPr>
              <w:t>已</w:t>
            </w:r>
            <w:r>
              <w:rPr>
                <w:rFonts w:hint="eastAsia"/>
                <w:spacing w:val="-10"/>
              </w:rPr>
              <w:t>严格落实“日报告”“零报告”、晨午检与全日健康巡查等制度，</w:t>
            </w:r>
            <w:r>
              <w:rPr>
                <w:rFonts w:hint="eastAsia"/>
                <w:spacing w:val="-10"/>
                <w:lang w:val="en-US"/>
              </w:rPr>
              <w:t>参加</w:t>
            </w:r>
            <w:r>
              <w:rPr>
                <w:rFonts w:hint="eastAsia"/>
                <w:spacing w:val="-10"/>
              </w:rPr>
              <w:t>活动</w:t>
            </w:r>
            <w:r>
              <w:rPr>
                <w:rFonts w:hint="eastAsia"/>
                <w:spacing w:val="-10"/>
                <w:lang w:val="en-US"/>
              </w:rPr>
              <w:t>学生近期未</w:t>
            </w:r>
            <w:r>
              <w:rPr>
                <w:rFonts w:hint="eastAsia"/>
                <w:spacing w:val="-10"/>
              </w:rPr>
              <w:t>出现过咳嗽、咳痰、咽痛、打喷嚏、流涕、鼻塞、头痛、肌肉酸痛、关节酸痛、气促、呼吸困难、胸闷、结膜充血、腹痛、皮疹、黄疸等症状？□是□否</w:t>
            </w:r>
          </w:p>
          <w:p>
            <w:pPr>
              <w:pStyle w:val="2"/>
              <w:snapToGrid w:val="0"/>
              <w:spacing w:line="360" w:lineRule="auto"/>
              <w:ind w:left="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3、参加活动师生</w:t>
            </w:r>
            <w:r>
              <w:rPr>
                <w:rFonts w:hint="eastAsia"/>
                <w:spacing w:val="-10"/>
                <w:lang w:val="en-US"/>
              </w:rPr>
              <w:t>7天内未</w:t>
            </w:r>
            <w:r>
              <w:rPr>
                <w:rFonts w:hint="eastAsia"/>
                <w:spacing w:val="-10"/>
              </w:rPr>
              <w:t>有境外旅居史。□是□否</w:t>
            </w:r>
          </w:p>
          <w:p>
            <w:pPr>
              <w:pStyle w:val="2"/>
              <w:snapToGrid w:val="0"/>
              <w:spacing w:line="360" w:lineRule="auto"/>
              <w:ind w:left="0"/>
            </w:pPr>
          </w:p>
        </w:tc>
        <w:tc>
          <w:tcPr>
            <w:tcW w:w="1188" w:type="dxa"/>
            <w:vMerge w:val="continue"/>
            <w:shd w:val="clear" w:color="auto" w:fill="auto"/>
          </w:tcPr>
          <w:p>
            <w:pPr>
              <w:pStyle w:val="2"/>
              <w:snapToGrid w:val="0"/>
              <w:spacing w:line="240" w:lineRule="atLeast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8526" w:type="dxa"/>
            <w:gridSpan w:val="6"/>
            <w:shd w:val="clear" w:color="auto" w:fill="auto"/>
          </w:tcPr>
          <w:p>
            <w:pPr>
              <w:pStyle w:val="2"/>
              <w:snapToGrid w:val="0"/>
              <w:spacing w:line="240" w:lineRule="atLeast"/>
              <w:ind w:left="0"/>
            </w:pPr>
            <w:r>
              <w:rPr>
                <w:rFonts w:hint="eastAsia"/>
              </w:rPr>
              <w:t>需要申报的其他情况：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8526" w:type="dxa"/>
            <w:gridSpan w:val="6"/>
            <w:shd w:val="clear" w:color="auto" w:fill="auto"/>
          </w:tcPr>
          <w:p>
            <w:pPr>
              <w:pStyle w:val="2"/>
              <w:snapToGrid w:val="0"/>
              <w:spacing w:line="240" w:lineRule="atLeast"/>
            </w:pPr>
            <w:r>
              <w:rPr>
                <w:rFonts w:hint="eastAsia"/>
              </w:rPr>
              <w:t>单位承诺：</w:t>
            </w:r>
          </w:p>
          <w:p>
            <w:pPr>
              <w:pStyle w:val="2"/>
              <w:snapToGrid w:val="0"/>
              <w:spacing w:line="240" w:lineRule="atLeast"/>
              <w:ind w:left="0" w:firstLine="520" w:firstLineChars="200"/>
            </w:pPr>
            <w:r>
              <w:rPr>
                <w:spacing w:val="-10"/>
              </w:rPr>
              <w:t>以上</w:t>
            </w:r>
            <w:r>
              <w:rPr>
                <w:rFonts w:hint="eastAsia"/>
              </w:rPr>
              <w:t>内容</w:t>
            </w:r>
            <w:r>
              <w:rPr>
                <w:spacing w:val="-10"/>
              </w:rPr>
              <w:t>信息真实、准确、完整，如有承诺不实、隐瞒</w:t>
            </w:r>
            <w:r>
              <w:rPr>
                <w:spacing w:val="-17"/>
              </w:rPr>
              <w:t xml:space="preserve">病史和接触史、故意压制症状、瞒报漏报健康情况、逃避防疫措施的， </w:t>
            </w:r>
            <w:r>
              <w:rPr>
                <w:spacing w:val="-5"/>
              </w:rPr>
              <w:t>愿承担相应法律责任。</w:t>
            </w:r>
          </w:p>
        </w:tc>
      </w:tr>
    </w:tbl>
    <w:p>
      <w:pPr>
        <w:pStyle w:val="2"/>
        <w:tabs>
          <w:tab w:val="left" w:pos="5188"/>
        </w:tabs>
        <w:snapToGrid w:val="0"/>
        <w:spacing w:before="201" w:line="240" w:lineRule="atLeast"/>
        <w:jc w:val="right"/>
      </w:pPr>
      <w:r>
        <w:rPr>
          <w:rFonts w:hint="eastAsia"/>
        </w:rPr>
        <w:t>日期：_</w:t>
      </w:r>
      <w:r>
        <w:t>_____</w:t>
      </w:r>
      <w:r>
        <w:rPr>
          <w:rFonts w:hint="eastAsia"/>
        </w:rPr>
        <w:t>年_</w:t>
      </w:r>
      <w:r>
        <w:t>_____</w:t>
      </w:r>
      <w:r>
        <w:rPr>
          <w:rFonts w:hint="eastAsia"/>
        </w:rPr>
        <w:t>月_</w:t>
      </w:r>
      <w:r>
        <w:t>______</w:t>
      </w:r>
      <w:r>
        <w:rPr>
          <w:rFonts w:hint="eastAsia"/>
        </w:rPr>
        <w:t>日</w:t>
      </w:r>
    </w:p>
    <w:p>
      <w:pPr>
        <w:spacing w:line="240" w:lineRule="atLeas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31D3D"/>
    <w:rsid w:val="1AB3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2023-03-02T08:08:00Z</dcterms:created>
  <dc:creator>yaoli</dc:creator>
  <cp:lastModifiedBy>yaoli</cp:lastModifiedBy>
  <dcterms:modified xsi:type="dcterms:W3CDTF">2023-03-02T08:08:53Z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