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C8CE" w14:textId="354B52A7" w:rsidR="00AD4A87" w:rsidRDefault="00AD4A87" w:rsidP="00AD4A87">
      <w:pPr>
        <w:spacing w:line="276" w:lineRule="auto"/>
        <w:jc w:val="center"/>
        <w:rPr>
          <w:rFonts w:ascii="宋体" w:eastAsia="宋体" w:hAnsi="宋体"/>
          <w:b/>
          <w:bCs/>
          <w:sz w:val="32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2</w:t>
      </w:r>
      <w:r>
        <w:rPr>
          <w:rFonts w:ascii="宋体" w:eastAsia="宋体" w:hAnsi="宋体"/>
          <w:b/>
          <w:bCs/>
          <w:sz w:val="32"/>
          <w:szCs w:val="24"/>
          <w:shd w:val="clear" w:color="auto" w:fill="FFFFFF"/>
        </w:rPr>
        <w:t>021</w:t>
      </w:r>
      <w:r w:rsidRPr="00F125B6"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暑期</w:t>
      </w:r>
      <w:r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培训</w:t>
      </w:r>
      <w:r w:rsidRPr="00F125B6"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直播收看方式</w:t>
      </w:r>
      <w:r w:rsidR="005D577D"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及作业要求</w:t>
      </w:r>
      <w:bookmarkStart w:id="0" w:name="_GoBack"/>
      <w:bookmarkEnd w:id="0"/>
    </w:p>
    <w:p w14:paraId="5EE48011" w14:textId="77777777" w:rsidR="00AD4A87" w:rsidRPr="00671D2F" w:rsidRDefault="00AD4A87" w:rsidP="00AD4A87">
      <w:pPr>
        <w:spacing w:line="276" w:lineRule="auto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直播</w:t>
      </w:r>
      <w:r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测试：202</w:t>
      </w:r>
      <w:r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</w:t>
      </w:r>
      <w:r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年8月2</w:t>
      </w:r>
      <w:r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2</w:t>
      </w:r>
      <w:r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日9：00—11：</w:t>
      </w:r>
      <w:r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00</w:t>
      </w:r>
    </w:p>
    <w:p w14:paraId="7F120854" w14:textId="77777777" w:rsidR="00AD4A87" w:rsidRDefault="00AD4A87" w:rsidP="00AD4A87">
      <w:pPr>
        <w:spacing w:line="276" w:lineRule="auto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  <w:r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正式直播：202</w:t>
      </w:r>
      <w:r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</w:t>
      </w:r>
      <w:r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年8月2</w:t>
      </w:r>
      <w:r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3</w:t>
      </w:r>
      <w:r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日9：00—</w:t>
      </w:r>
      <w:r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16</w:t>
      </w:r>
      <w:r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：</w:t>
      </w:r>
      <w:r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00</w:t>
      </w:r>
    </w:p>
    <w:p w14:paraId="71D67DE4" w14:textId="77777777" w:rsidR="00AD4A87" w:rsidRDefault="00AD4A87" w:rsidP="00AD4A87">
      <w:pPr>
        <w:spacing w:line="276" w:lineRule="auto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</w:p>
    <w:p w14:paraId="4CA88BF0" w14:textId="77777777" w:rsidR="00AD4A87" w:rsidRDefault="00AD4A87" w:rsidP="00AD4A8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r w:rsidRPr="00506B18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、</w:t>
      </w:r>
      <w:r w:rsidRPr="008E3AB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收看方式一：</w:t>
      </w:r>
      <w:r w:rsidRPr="00B0661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教育内网单位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可直接</w:t>
      </w:r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登录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内网</w:t>
      </w:r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网址10.112.19.34，使用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学校专用</w:t>
      </w:r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帐号登录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（同一账号支持多台设备同时登入）</w:t>
      </w:r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，登录后点击首页——校园直播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——相应直播间收看，（新学校开通内网直播收看账号请咨询3</w:t>
      </w:r>
      <w:r>
        <w:rPr>
          <w:rFonts w:ascii="宋体" w:eastAsia="宋体" w:hAnsi="宋体"/>
          <w:sz w:val="24"/>
          <w:szCs w:val="24"/>
          <w:shd w:val="clear" w:color="auto" w:fill="FFFFFF"/>
        </w:rPr>
        <w:t>9902104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 运维人员）</w:t>
      </w:r>
    </w:p>
    <w:p w14:paraId="790D569E" w14:textId="77777777" w:rsidR="00AD4A87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</w:p>
    <w:p w14:paraId="0FC0E2D6" w14:textId="77777777" w:rsidR="00AD4A87" w:rsidRPr="00297A64" w:rsidRDefault="00AD4A87" w:rsidP="00AD4A87">
      <w:pPr>
        <w:spacing w:line="276" w:lineRule="auto"/>
        <w:jc w:val="left"/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2、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收看方式二：</w:t>
      </w:r>
      <w:r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通过嘉定教育直播会议 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钉钉群</w:t>
      </w:r>
      <w:r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 收看直播，此方法适合不在教育内网及内网卡顿的学校，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只允许学校直播技术负责人进群</w:t>
      </w:r>
      <w:r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>。</w:t>
      </w:r>
    </w:p>
    <w:p w14:paraId="75CAF3E5" w14:textId="77777777" w:rsidR="00AD4A87" w:rsidRDefault="00AD4A87" w:rsidP="00AD4A87">
      <w:pPr>
        <w:spacing w:line="276" w:lineRule="auto"/>
        <w:jc w:val="center"/>
      </w:pPr>
      <w:r w:rsidRPr="001F0C36">
        <w:rPr>
          <w:noProof/>
        </w:rPr>
        <w:drawing>
          <wp:inline distT="0" distB="0" distL="0" distR="0" wp14:anchorId="0BC9EBF2" wp14:editId="5C6D6992">
            <wp:extent cx="2561590" cy="2971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7" b="5633"/>
                    <a:stretch/>
                  </pic:blipFill>
                  <pic:spPr bwMode="auto">
                    <a:xfrm>
                      <a:off x="0" y="0"/>
                      <a:ext cx="2564421" cy="297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B9553" w14:textId="77777777" w:rsidR="00AD4A87" w:rsidRDefault="00AD4A87" w:rsidP="00AD4A87">
      <w:pPr>
        <w:spacing w:line="276" w:lineRule="auto"/>
      </w:pPr>
    </w:p>
    <w:p w14:paraId="1F9C51D1" w14:textId="33B480B2" w:rsidR="00AD4A87" w:rsidRPr="00506B18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3、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注意：</w:t>
      </w:r>
      <w:r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>建议通过一台设备</w:t>
      </w:r>
      <w:r w:rsidRPr="007A555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连接有线网络</w:t>
      </w:r>
      <w:r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>，使用一个账号</w:t>
      </w:r>
      <w:r w:rsidRPr="007A555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集体观看</w:t>
      </w:r>
      <w:r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>，不要过多分散，避免网络拥堵，学校网络技术管理人员请加入嘉定教育直播会议钉钉群，相关技术问题在群内咨询。如单位网络环境实在不佳，可就近联系其他网络情况较好的教育单位一起进行收看。</w:t>
      </w:r>
      <w:r w:rsidR="00FF635D">
        <w:rPr>
          <w:rFonts w:ascii="宋体" w:eastAsia="宋体" w:hAnsi="宋体" w:hint="eastAsia"/>
          <w:sz w:val="24"/>
          <w:szCs w:val="24"/>
          <w:shd w:val="clear" w:color="auto" w:fill="FFFFFF"/>
        </w:rPr>
        <w:t>本次直播将</w:t>
      </w:r>
      <w:r w:rsidR="00FF635D" w:rsidRPr="007A555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支持录像回放</w:t>
      </w:r>
      <w:r w:rsidR="00FF635D">
        <w:rPr>
          <w:rFonts w:ascii="宋体" w:eastAsia="宋体" w:hAnsi="宋体" w:hint="eastAsia"/>
          <w:sz w:val="24"/>
          <w:szCs w:val="24"/>
          <w:shd w:val="clear" w:color="auto" w:fill="FFFFFF"/>
        </w:rPr>
        <w:t>。</w:t>
      </w:r>
    </w:p>
    <w:p w14:paraId="4AFB8F66" w14:textId="77777777" w:rsidR="00AD4A87" w:rsidRPr="00B775AA" w:rsidRDefault="00AD4A87" w:rsidP="00AD4A8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</w:p>
    <w:p w14:paraId="2FB9190B" w14:textId="412B3282" w:rsidR="00AD4A87" w:rsidRDefault="00AD4A87" w:rsidP="00AD4A8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4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、</w:t>
      </w:r>
      <w:r w:rsidRPr="003D5356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积极</w:t>
      </w:r>
      <w:r w:rsidRPr="00E9614E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组织教师</w:t>
      </w: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发表</w:t>
      </w:r>
      <w:r w:rsidRPr="00E9614E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培训研修心得</w:t>
      </w:r>
    </w:p>
    <w:p w14:paraId="4D7CC9F8" w14:textId="0CCBC681" w:rsidR="00AD4A87" w:rsidRPr="00215E73" w:rsidRDefault="00CD6CBD" w:rsidP="00AB6E3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方法一：</w:t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通过“嘉研修”研修A</w:t>
      </w:r>
      <w:r w:rsidR="00AD4A87">
        <w:rPr>
          <w:rFonts w:ascii="宋体" w:eastAsia="宋体" w:hAnsi="宋体"/>
          <w:sz w:val="24"/>
          <w:szCs w:val="24"/>
          <w:shd w:val="clear" w:color="auto" w:fill="FFFFFF"/>
        </w:rPr>
        <w:t>PP</w:t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——研修社区——研讨圈发布新帖或</w:t>
      </w:r>
      <w:r w:rsidR="000E454E">
        <w:rPr>
          <w:rFonts w:ascii="宋体" w:eastAsia="宋体" w:hAnsi="宋体" w:hint="eastAsia"/>
          <w:sz w:val="24"/>
          <w:szCs w:val="24"/>
          <w:shd w:val="clear" w:color="auto" w:fill="FFFFFF"/>
        </w:rPr>
        <w:t>评论</w:t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回帖</w:t>
      </w:r>
    </w:p>
    <w:p w14:paraId="475D124C" w14:textId="72CD919C" w:rsidR="00AD4A87" w:rsidRDefault="00875BC9" w:rsidP="00AD4A8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358069B" wp14:editId="2F9C1C51">
            <wp:extent cx="2809875" cy="3675978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980" cy="370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 </w:t>
      </w:r>
      <w:r w:rsidR="00AD4A87">
        <w:rPr>
          <w:rFonts w:ascii="宋体" w:eastAsia="宋体" w:hAnsi="宋体"/>
          <w:sz w:val="24"/>
          <w:szCs w:val="24"/>
          <w:shd w:val="clear" w:color="auto" w:fill="FFFFFF"/>
        </w:rPr>
        <w:t xml:space="preserve">   </w:t>
      </w:r>
      <w:r w:rsidR="00AD4A87" w:rsidRPr="00A422D7">
        <w:rPr>
          <w:rFonts w:ascii="宋体" w:eastAsia="宋体" w:hAnsi="宋体"/>
          <w:noProof/>
          <w:sz w:val="24"/>
          <w:szCs w:val="24"/>
          <w:shd w:val="clear" w:color="auto" w:fill="FFFFFF"/>
        </w:rPr>
        <w:drawing>
          <wp:inline distT="0" distB="0" distL="0" distR="0" wp14:anchorId="78DEE34A" wp14:editId="19C28878">
            <wp:extent cx="1419225" cy="1840777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67" cy="184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3DA54" w14:textId="34B44204" w:rsidR="00AD4A87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</w:p>
    <w:p w14:paraId="025550F9" w14:textId="42630CE2" w:rsidR="00AB6E37" w:rsidRDefault="00CD6CBD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方法二：</w:t>
      </w:r>
      <w:r w:rsidR="00AB6E37">
        <w:rPr>
          <w:rFonts w:ascii="宋体" w:eastAsia="宋体" w:hAnsi="宋体" w:hint="eastAsia"/>
          <w:sz w:val="24"/>
          <w:szCs w:val="24"/>
          <w:shd w:val="clear" w:color="auto" w:fill="FFFFFF"/>
        </w:rPr>
        <w:t>通过</w:t>
      </w:r>
      <w:r w:rsidR="0077043D">
        <w:rPr>
          <w:rFonts w:ascii="宋体" w:eastAsia="宋体" w:hAnsi="宋体" w:hint="eastAsia"/>
          <w:sz w:val="24"/>
          <w:szCs w:val="24"/>
          <w:shd w:val="clear" w:color="auto" w:fill="FFFFFF"/>
        </w:rPr>
        <w:t>“嘉研修”</w:t>
      </w:r>
      <w:hyperlink r:id="rId9" w:history="1">
        <w:r w:rsidR="00AB6E37" w:rsidRPr="0072071F">
          <w:rPr>
            <w:rStyle w:val="a5"/>
            <w:rFonts w:ascii="宋体" w:eastAsia="宋体" w:hAnsi="宋体"/>
            <w:sz w:val="24"/>
            <w:szCs w:val="24"/>
            <w:shd w:val="clear" w:color="auto" w:fill="FFFFFF"/>
          </w:rPr>
          <w:t>https://jyx.jdjy.sh.cn/</w:t>
        </w:r>
      </w:hyperlink>
      <w:r w:rsidR="005D6C35">
        <w:rPr>
          <w:rFonts w:ascii="宋体" w:eastAsia="宋体" w:hAnsi="宋体"/>
          <w:sz w:val="24"/>
          <w:szCs w:val="24"/>
          <w:shd w:val="clear" w:color="auto" w:fill="FFFFFF"/>
        </w:rPr>
        <w:t xml:space="preserve"> </w:t>
      </w:r>
      <w:r w:rsidR="00AB6E37">
        <w:rPr>
          <w:rFonts w:ascii="宋体" w:eastAsia="宋体" w:hAnsi="宋体" w:hint="eastAsia"/>
          <w:sz w:val="24"/>
          <w:szCs w:val="24"/>
          <w:shd w:val="clear" w:color="auto" w:fill="FFFFFF"/>
        </w:rPr>
        <w:t>电脑端—教研社区—研讨圈发布新帖或回帖</w:t>
      </w:r>
    </w:p>
    <w:p w14:paraId="4E10C3BC" w14:textId="3C33806C" w:rsidR="00AB6E37" w:rsidRDefault="00AB6E3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ED276DE" wp14:editId="5E9E7561">
            <wp:extent cx="5850027" cy="2800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0072" cy="280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46117" w14:textId="77777777" w:rsidR="00AB6E37" w:rsidRDefault="00AB6E3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</w:p>
    <w:p w14:paraId="3B2BB7DC" w14:textId="77777777" w:rsidR="00AD4A87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6、咨询电话：教育技术部 杨曙光 </w:t>
      </w:r>
      <w:r>
        <w:rPr>
          <w:rFonts w:ascii="宋体" w:eastAsia="宋体" w:hAnsi="宋体"/>
          <w:sz w:val="24"/>
          <w:szCs w:val="24"/>
          <w:shd w:val="clear" w:color="auto" w:fill="FFFFFF"/>
        </w:rPr>
        <w:t xml:space="preserve"> 39902164</w:t>
      </w:r>
    </w:p>
    <w:p w14:paraId="1739499E" w14:textId="77777777" w:rsidR="00AD4A87" w:rsidRPr="0010498F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教师培训部 许 </w:t>
      </w:r>
      <w:r>
        <w:rPr>
          <w:rFonts w:ascii="宋体" w:eastAsia="宋体" w:hAnsi="宋体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芳 </w:t>
      </w:r>
      <w:r>
        <w:rPr>
          <w:rFonts w:ascii="宋体" w:eastAsia="宋体" w:hAnsi="宋体"/>
          <w:sz w:val="24"/>
          <w:szCs w:val="24"/>
          <w:shd w:val="clear" w:color="auto" w:fill="FFFFFF"/>
        </w:rPr>
        <w:t xml:space="preserve"> 39902166</w:t>
      </w:r>
    </w:p>
    <w:p w14:paraId="3EC9A582" w14:textId="77777777" w:rsidR="005118D4" w:rsidRDefault="005118D4"/>
    <w:sectPr w:rsidR="0051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13957" w14:textId="77777777" w:rsidR="007B7952" w:rsidRDefault="007B7952" w:rsidP="00AD4A87">
      <w:r>
        <w:separator/>
      </w:r>
    </w:p>
  </w:endnote>
  <w:endnote w:type="continuationSeparator" w:id="0">
    <w:p w14:paraId="696E1AF2" w14:textId="77777777" w:rsidR="007B7952" w:rsidRDefault="007B7952" w:rsidP="00AD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0B54E" w14:textId="77777777" w:rsidR="007B7952" w:rsidRDefault="007B7952" w:rsidP="00AD4A87">
      <w:r>
        <w:separator/>
      </w:r>
    </w:p>
  </w:footnote>
  <w:footnote w:type="continuationSeparator" w:id="0">
    <w:p w14:paraId="39B98D9D" w14:textId="77777777" w:rsidR="007B7952" w:rsidRDefault="007B7952" w:rsidP="00AD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13"/>
    <w:rsid w:val="000E454E"/>
    <w:rsid w:val="002F1EF1"/>
    <w:rsid w:val="005118D4"/>
    <w:rsid w:val="005D577D"/>
    <w:rsid w:val="005D6C35"/>
    <w:rsid w:val="006209E4"/>
    <w:rsid w:val="0077043D"/>
    <w:rsid w:val="007A555F"/>
    <w:rsid w:val="007A7CC8"/>
    <w:rsid w:val="007B7952"/>
    <w:rsid w:val="007E1229"/>
    <w:rsid w:val="00875BC9"/>
    <w:rsid w:val="008A6725"/>
    <w:rsid w:val="00966EFC"/>
    <w:rsid w:val="00981949"/>
    <w:rsid w:val="009C277C"/>
    <w:rsid w:val="009D1517"/>
    <w:rsid w:val="00AB6E37"/>
    <w:rsid w:val="00AC58DA"/>
    <w:rsid w:val="00AD4A87"/>
    <w:rsid w:val="00CD6CBD"/>
    <w:rsid w:val="00CF799A"/>
    <w:rsid w:val="00DE0A13"/>
    <w:rsid w:val="00E84CA5"/>
    <w:rsid w:val="00F62B3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02459"/>
  <w15:chartTrackingRefBased/>
  <w15:docId w15:val="{5CA5FAE7-CE7C-4762-8007-06ECAE98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A87"/>
    <w:rPr>
      <w:sz w:val="18"/>
      <w:szCs w:val="18"/>
    </w:rPr>
  </w:style>
  <w:style w:type="character" w:styleId="a5">
    <w:name w:val="Hyperlink"/>
    <w:basedOn w:val="a0"/>
    <w:uiPriority w:val="99"/>
    <w:unhideWhenUsed/>
    <w:rsid w:val="00AB6E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jyx.jdjy.sh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怡波</dc:creator>
  <cp:keywords/>
  <dc:description/>
  <cp:lastModifiedBy>vip</cp:lastModifiedBy>
  <cp:revision>36</cp:revision>
  <dcterms:created xsi:type="dcterms:W3CDTF">2021-06-17T08:09:00Z</dcterms:created>
  <dcterms:modified xsi:type="dcterms:W3CDTF">2021-07-14T08:43:00Z</dcterms:modified>
</cp:coreProperties>
</file>