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5ED7">
      <w:pPr>
        <w:widowControl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第4周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初中</w:t>
      </w:r>
      <w:r>
        <w:rPr>
          <w:rFonts w:hint="eastAsia" w:ascii="黑体" w:hAnsi="黑体" w:eastAsia="黑体" w:cs="宋体"/>
          <w:kern w:val="0"/>
          <w:sz w:val="28"/>
          <w:szCs w:val="28"/>
        </w:rPr>
        <w:t>教研活动安排</w:t>
      </w:r>
    </w:p>
    <w:p w14:paraId="1487F17F">
      <w:pPr>
        <w:widowControl/>
        <w:jc w:val="left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第4周</w:t>
      </w:r>
      <w:r>
        <w:rPr>
          <w:rFonts w:ascii="黑体" w:hAnsi="黑体" w:eastAsia="黑体" w:cs="宋体"/>
          <w:kern w:val="0"/>
          <w:szCs w:val="21"/>
        </w:rPr>
        <w:t>（</w:t>
      </w:r>
      <w:r>
        <w:rPr>
          <w:rFonts w:hint="eastAsia" w:ascii="黑体" w:hAnsi="黑体" w:eastAsia="黑体" w:cs="宋体"/>
          <w:kern w:val="0"/>
          <w:szCs w:val="21"/>
        </w:rPr>
        <w:t>2025.9.22-9.26）</w:t>
      </w:r>
    </w:p>
    <w:tbl>
      <w:tblPr>
        <w:tblStyle w:val="5"/>
        <w:tblW w:w="989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357"/>
        <w:gridCol w:w="1500"/>
        <w:gridCol w:w="1156"/>
        <w:gridCol w:w="1844"/>
        <w:gridCol w:w="1634"/>
      </w:tblGrid>
      <w:tr w14:paraId="0FC432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72FDA6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时间</w:t>
            </w: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C26A42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学科活动内容</w:t>
            </w: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4145A4">
            <w:pPr>
              <w:widowControl/>
              <w:spacing w:line="285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活动地点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D06E73">
            <w:pPr>
              <w:widowControl/>
              <w:spacing w:line="285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活动场地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8ADD4D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出席对象</w:t>
            </w: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917BDC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 w14:paraId="5F772F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EBC51B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728592018"/>
                <w:placeholder>
                  <w:docPart w:val="2CA6F845368342AB8BA59BCC09C3BAB0"/>
                </w:placeholder>
                <w:date w:fullDate="2025-09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2025年9月23日星期二</w:t>
                </w:r>
              </w:sdtContent>
            </w:sdt>
          </w:p>
          <w:p w14:paraId="55E6B433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DEF99E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中学信息科技教研活动</w:t>
            </w:r>
          </w:p>
          <w:p w14:paraId="58A641C7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中小学人工智能通识培训系列（二）</w:t>
            </w:r>
          </w:p>
          <w:p w14:paraId="4977C8E8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1.讲座：</w:t>
            </w:r>
          </w:p>
          <w:p w14:paraId="61F1FCE5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人工智能赋能学习的策略与案例</w:t>
            </w:r>
          </w:p>
          <w:p w14:paraId="1146E86E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主讲：秦红斌</w:t>
            </w:r>
          </w:p>
          <w:p w14:paraId="65D66D4B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2.交流互动</w:t>
            </w:r>
          </w:p>
          <w:p w14:paraId="73B0E6C8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852480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上海实验学校嘉定新城分校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7C3B4B">
            <w:pPr>
              <w:widowControl/>
              <w:wordWrap w:val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中学部</w:t>
            </w:r>
          </w:p>
          <w:p w14:paraId="63511392">
            <w:pPr>
              <w:widowControl/>
              <w:wordWrap w:val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C102报告厅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8334C3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全体初中信息科技、人工智能教师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ab/>
            </w: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0E5CA2"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学校地址：裕民南路500号</w:t>
            </w:r>
          </w:p>
          <w:p w14:paraId="607CFF42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停车地址：双丁路241号进地下车库（中学部</w:t>
            </w:r>
          </w:p>
        </w:tc>
      </w:tr>
      <w:tr w14:paraId="013354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D16DF3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23773F2E6E2C495A9A73E181C14CE0DC"/>
                </w:placeholder>
                <w:date w:fullDate="2025-09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2025年9月23日星期二</w:t>
                </w:r>
              </w:sdtContent>
            </w:sdt>
          </w:p>
          <w:p w14:paraId="6020DD79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4BE41A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新一届初中数学兼职教研员、中心组成员教研活动</w:t>
            </w: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28F861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嘉定区苏民学校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528082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854019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见群通知</w:t>
            </w: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1AA67B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25A9D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8B6D61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764031963"/>
                <w:placeholder>
                  <w:docPart w:val="2D6DE6D5C0074AB1B9F9BB001B2419DC"/>
                </w:placeholder>
                <w:date w:fullDate="2025-09-2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2025年9月22日-9月26日</w:t>
                </w:r>
              </w:sdtContent>
            </w:sdt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2EE99A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初中数学3次网络教研活动</w:t>
            </w:r>
          </w:p>
          <w:p w14:paraId="70880DAC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>主题：落实双新推进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>实践教学转型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>激活素养表现</w:t>
            </w:r>
          </w:p>
          <w:p w14:paraId="3746A76A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 xml:space="preserve">环节一：观摩学习 </w:t>
            </w:r>
          </w:p>
          <w:p w14:paraId="1E6E80DD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 xml:space="preserve">观摩三次市级教研活动。 </w:t>
            </w:r>
          </w:p>
          <w:p w14:paraId="0071BC06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 xml:space="preserve">环节二：评课研讨 </w:t>
            </w:r>
          </w:p>
          <w:p w14:paraId="06DB4F8D"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  <w:t>至少参与一个话题研讨</w:t>
            </w: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60DBCD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各校自行组织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2B6A72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1D4F70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六、七、八、九年级全体数学教师</w:t>
            </w: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D6383B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具体内容见教研组长群</w:t>
            </w:r>
          </w:p>
        </w:tc>
      </w:tr>
      <w:tr w14:paraId="0C7E0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CF4617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-1003975643"/>
                <w:placeholder>
                  <w:docPart w:val="B3F9277DC52247248A07CB4396DF97A0"/>
                </w:placeholder>
                <w:date w:fullDate="2025-09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2025年9月23日星期二</w:t>
                </w:r>
              </w:sdtContent>
            </w:sdt>
          </w:p>
          <w:p w14:paraId="77B4B295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512F7F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卫生与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健康教育工作会议</w:t>
            </w: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6AC9EF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腾讯会议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7600A7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FEFCAE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中心组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成员</w:t>
            </w: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5A7C5A">
            <w:pPr>
              <w:widowControl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见群通知</w:t>
            </w:r>
          </w:p>
        </w:tc>
      </w:tr>
      <w:tr w14:paraId="447975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68B3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  <w:p w14:paraId="6C89C3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  <w:p w14:paraId="57421882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</w:rPr>
              <w:t>13: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338B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初中语文六、七年级“双新”培训</w:t>
            </w:r>
          </w:p>
          <w:p w14:paraId="4406CE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  <w:p w14:paraId="199DEC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一、讲座</w:t>
            </w:r>
          </w:p>
          <w:p w14:paraId="292AE9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1.《以课标为引领，融“景·情·理”于教学——以六上第一单元教学实践为例》（华曜初级 李安生）</w:t>
            </w:r>
          </w:p>
          <w:p w14:paraId="7F5B18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2.《活动·探究单元教学建议——以六上第六单元为例》（嘉定区教育学院 姚婧媛）</w:t>
            </w:r>
          </w:p>
          <w:p w14:paraId="3B113F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3.《以生活为源，让语文教学活起来》（上海市风华初级中学 王以新）</w:t>
            </w:r>
          </w:p>
          <w:p w14:paraId="39DE23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564104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二、本学期重要工作事宜</w:t>
            </w:r>
          </w:p>
          <w:p w14:paraId="349104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1823E8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上海大学附属嘉定实验学校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嘉定工业区皇庆路499号）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851E40">
            <w:pPr>
              <w:widowControl/>
              <w:wordWrap w:val="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文体楼3楼尚箐报告厅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C12CEA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嘉定区六年级全体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教师、七年级语文教师1-2人（青年教师优先）</w:t>
            </w: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E59807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校内可以停车，同一学校建议拼车同行。</w:t>
            </w:r>
          </w:p>
        </w:tc>
      </w:tr>
      <w:tr w14:paraId="42B5F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D6AA5E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-532806048"/>
                <w:placeholder>
                  <w:docPart w:val="90FE296E11DA4E85BDEEBE44963DF7D4"/>
                </w:placeholder>
                <w:date w:fullDate="2025-09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2025年9月24日星期三</w:t>
                </w:r>
              </w:sdtContent>
            </w:sdt>
          </w:p>
          <w:p w14:paraId="6484B3C8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  <w:p w14:paraId="071CF6E1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DD57DE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初中艺术•美术学科“双新”推进暨“核心素养导向下美术课程‘教-学-评’一致性”主题教研</w:t>
            </w:r>
          </w:p>
          <w:p w14:paraId="43B3A07F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1.教学研究课</w:t>
            </w:r>
          </w:p>
          <w:p w14:paraId="741C6279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八年级（上）第二单元“空间意境”第一课《再现世界的视角》课时1：透视之眼——圆柱体与建筑的对话</w:t>
            </w:r>
          </w:p>
          <w:p w14:paraId="32ECB202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执教：郑琴</w:t>
            </w:r>
          </w:p>
          <w:p w14:paraId="64747C7F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2.主题报告</w:t>
            </w:r>
          </w:p>
          <w:p w14:paraId="0DC24F67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《三维进阶 意趣共生——“空间意境”单元课程“教-学-评”一致性的研究》</w:t>
            </w:r>
          </w:p>
          <w:p w14:paraId="38B8F42E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主讲：郑琴</w:t>
            </w:r>
          </w:p>
          <w:p w14:paraId="64E95500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3.点评互动</w:t>
            </w:r>
          </w:p>
          <w:p w14:paraId="287F76D6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5B5681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上海市嘉定区练川实验学校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9449DC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4号楼502美术教室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9450C8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Style w:val="11"/>
                <w:rFonts w:hint="eastAsia" w:asciiTheme="majorEastAsia" w:hAnsiTheme="majorEastAsia" w:eastAsiaTheme="majorEastAsia"/>
                <w:sz w:val="18"/>
                <w:szCs w:val="18"/>
              </w:rPr>
              <w:t>初中八年级全体美术教师</w:t>
            </w:r>
          </w:p>
          <w:p w14:paraId="29FA9E2E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769E6B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 w14:paraId="04995F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965CE1">
            <w:pPr>
              <w:widowControl/>
              <w:spacing w:line="360" w:lineRule="auto"/>
              <w:jc w:val="center"/>
              <w:rPr>
                <w:rFonts w:cs="方正楷体_GB2312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方正楷体_GB2312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466099155"/>
                <w:placeholder>
                  <w:docPart w:val="3A2C2480C2034AA5A3847075FF4AAC7C"/>
                </w:placeholder>
                <w:date w:fullDate="2025-09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方正楷体_GB2312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方正楷体_GB2312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2025年9月24日星期三</w:t>
                </w:r>
              </w:sdtContent>
            </w:sdt>
          </w:p>
          <w:p w14:paraId="4E60C6B0">
            <w:pPr>
              <w:widowControl/>
              <w:wordWrap w:val="0"/>
              <w:spacing w:line="360" w:lineRule="auto"/>
              <w:jc w:val="center"/>
              <w:rPr>
                <w:rFonts w:cs="方正楷体_GB2312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下午13：15</w:t>
            </w: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900EB2">
            <w:pPr>
              <w:pStyle w:val="4"/>
              <w:widowControl/>
              <w:ind w:left="180" w:hanging="180" w:hangingChars="100"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“引导数字化转型、关注项目化实施、凸显多样化呈现”——嘉定区中学艺术（戏剧含戏曲）学科双新推进专题培训 </w:t>
            </w:r>
          </w:p>
          <w:p w14:paraId="7967B505">
            <w:pPr>
              <w:pStyle w:val="4"/>
              <w:widowControl/>
              <w:ind w:firstLine="300"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暨上海市第五期双名工程“种子计划”司欢欢初中艺术工作室活动：</w:t>
            </w:r>
          </w:p>
          <w:p w14:paraId="27A563A1">
            <w:pPr>
              <w:widowControl/>
              <w:numPr>
                <w:ilvl w:val="0"/>
                <w:numId w:val="1"/>
              </w:numPr>
              <w:rPr>
                <w:rFonts w:cs="方正楷体_GB2312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kern w:val="0"/>
                <w:sz w:val="18"/>
                <w:szCs w:val="18"/>
              </w:rPr>
              <w:t>专家讲座：</w:t>
            </w:r>
          </w:p>
          <w:p w14:paraId="3C4C3098">
            <w:pPr>
              <w:widowControl/>
              <w:rPr>
                <w:rFonts w:cs="方正楷体_GB2312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kern w:val="0"/>
                <w:sz w:val="18"/>
                <w:szCs w:val="18"/>
              </w:rPr>
              <w:t>特邀中国当代京剧名家、余派老生：王珮瑜做《瑜乐京剧课》专题讲座</w:t>
            </w:r>
          </w:p>
          <w:p w14:paraId="116713D4">
            <w:pPr>
              <w:widowControl/>
              <w:numPr>
                <w:ilvl w:val="0"/>
                <w:numId w:val="1"/>
              </w:numPr>
              <w:rPr>
                <w:rFonts w:cs="方正楷体_GB2312" w:asciiTheme="majorEastAsia" w:hAnsiTheme="majorEastAsia" w:eastAsia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楷体_GB2312" w:asciiTheme="majorEastAsia" w:hAnsiTheme="majorEastAsia" w:eastAsiaTheme="majorEastAsia"/>
                <w:kern w:val="0"/>
                <w:sz w:val="18"/>
                <w:szCs w:val="18"/>
              </w:rPr>
              <w:t>互动交流</w:t>
            </w: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D8D59A">
            <w:pPr>
              <w:pStyle w:val="4"/>
              <w:widowControl/>
              <w:ind w:left="180" w:hanging="180" w:hangingChars="100"/>
              <w:jc w:val="both"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嘉定区</w:t>
            </w:r>
          </w:p>
          <w:p w14:paraId="6FB5AE1B">
            <w:pPr>
              <w:pStyle w:val="4"/>
              <w:widowControl/>
              <w:ind w:left="180" w:hanging="180" w:hangingChars="100"/>
              <w:jc w:val="both"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丰庄中学</w:t>
            </w:r>
          </w:p>
          <w:p w14:paraId="4D7654C2">
            <w:pPr>
              <w:pStyle w:val="4"/>
              <w:widowControl/>
              <w:ind w:left="180" w:hanging="180" w:hangingChars="100"/>
              <w:jc w:val="both"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 xml:space="preserve"> </w:t>
            </w:r>
          </w:p>
          <w:p w14:paraId="5EA51247">
            <w:pPr>
              <w:pStyle w:val="4"/>
              <w:widowControl/>
              <w:ind w:left="180" w:hanging="180" w:hangingChars="100"/>
              <w:jc w:val="both"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2B5FBD">
            <w:pPr>
              <w:pStyle w:val="4"/>
              <w:widowControl/>
              <w:ind w:left="180" w:hanging="180" w:hangingChars="100"/>
              <w:jc w:val="both"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四楼学生剧场</w:t>
            </w:r>
          </w:p>
          <w:p w14:paraId="00CC1641">
            <w:pPr>
              <w:pStyle w:val="4"/>
              <w:widowControl/>
              <w:ind w:left="180" w:hanging="180" w:hangingChars="100"/>
              <w:jc w:val="both"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DBC278">
            <w:pPr>
              <w:pStyle w:val="4"/>
              <w:widowControl/>
              <w:numPr>
                <w:ilvl w:val="0"/>
                <w:numId w:val="2"/>
              </w:numPr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嘉定区中学音乐学科中心组、各校音乐教师代表2名</w:t>
            </w:r>
          </w:p>
          <w:p w14:paraId="16F60B60">
            <w:pPr>
              <w:pStyle w:val="4"/>
              <w:widowControl/>
              <w:numPr>
                <w:ilvl w:val="0"/>
                <w:numId w:val="2"/>
              </w:numPr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王华中学音乐名师工作室全体学员</w:t>
            </w:r>
          </w:p>
          <w:p w14:paraId="24B77731">
            <w:pPr>
              <w:pStyle w:val="4"/>
              <w:widowControl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3.上海市第五期双名工程“种子计划”司欢欢初中艺术工作室成员</w:t>
            </w:r>
          </w:p>
          <w:p w14:paraId="5F6E158F">
            <w:pPr>
              <w:pStyle w:val="4"/>
              <w:widowControl/>
              <w:rPr>
                <w:rFonts w:cs="方正楷体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方正楷体_GB2312" w:asciiTheme="majorEastAsia" w:hAnsiTheme="majorEastAsia" w:eastAsiaTheme="majorEastAsia"/>
                <w:sz w:val="18"/>
                <w:szCs w:val="18"/>
              </w:rPr>
              <w:t>4.真新学区京剧一条龙项目工作室全体成员</w:t>
            </w:r>
          </w:p>
          <w:p w14:paraId="5AA542F2">
            <w:pPr>
              <w:widowControl/>
              <w:wordWrap w:val="0"/>
              <w:spacing w:line="360" w:lineRule="auto"/>
              <w:jc w:val="left"/>
              <w:rPr>
                <w:rFonts w:cs="方正楷体_GB2312" w:asciiTheme="majorEastAsia" w:hAnsiTheme="majorEastAsia" w:eastAsiaTheme="majorEastAsia"/>
                <w:bCs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1DA94">
            <w:pPr>
              <w:pStyle w:val="4"/>
              <w:widowControl/>
              <w:adjustRightInd w:val="0"/>
              <w:snapToGrid w:val="0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</w:p>
        </w:tc>
      </w:tr>
      <w:tr w14:paraId="3A3182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257F32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87826120"/>
                <w:placeholder>
                  <w:docPart w:val="8E6F242F47F04EE3BD4BA721E82C280A"/>
                </w:placeholder>
                <w:date w:fullDate="2025-09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2025年9月24日星期三</w:t>
                </w:r>
              </w:sdtContent>
            </w:sdt>
          </w:p>
          <w:p w14:paraId="602BCFF9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13:30</w:t>
            </w: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98E836">
            <w:pPr>
              <w:widowControl/>
              <w:wordWrap w:val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双新培训－关注思维培养的学习活动设计</w:t>
            </w:r>
          </w:p>
          <w:p w14:paraId="6632D3B1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主题：基于思维进阶的探究式学习活动</w:t>
            </w:r>
          </w:p>
          <w:p w14:paraId="08597106">
            <w:pPr>
              <w:pStyle w:val="10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公开课：皮影戏创作与表演</w:t>
            </w:r>
          </w:p>
          <w:p w14:paraId="5FB2C20F">
            <w:pPr>
              <w:pStyle w:val="10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研讨交流</w:t>
            </w:r>
          </w:p>
          <w:p w14:paraId="5FF37D65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E5DA97">
            <w:pPr>
              <w:widowControl/>
              <w:wordWrap w:val="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春申中学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DD7EF3">
            <w:pPr>
              <w:widowControl/>
              <w:wordWrap w:val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申剧场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4CB388">
            <w:pP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各初中综合实践活动、校本课程负责人或任课老师，每校一人</w:t>
            </w: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DBB175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具体安排见教研组长群通知</w:t>
            </w:r>
          </w:p>
        </w:tc>
      </w:tr>
      <w:tr w14:paraId="44C632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27FFF5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E84F54E687134A59AEC21BF5E377014C"/>
                </w:placeholder>
                <w:date w:fullDate="2025-09-2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2025年9月25日星期四</w:t>
                </w:r>
              </w:sdtContent>
            </w:sdt>
          </w:p>
          <w:p w14:paraId="6D9E1A19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11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A3AC30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初中生物学（生命科学）学科教研活动</w:t>
            </w:r>
          </w:p>
          <w:p w14:paraId="7848C7C4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活动主题：数智赋能·“双新”推进下的初中生物学教学实践</w:t>
            </w:r>
          </w:p>
          <w:p w14:paraId="078E138B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1.专家讲座</w:t>
            </w:r>
          </w:p>
          <w:p w14:paraId="02AAF79C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2.互动交流</w:t>
            </w:r>
          </w:p>
        </w:tc>
        <w:tc>
          <w:tcPr>
            <w:tcW w:w="7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8C3884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5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B08959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C-515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46C34B">
            <w:pPr>
              <w:widowControl/>
              <w:wordWrap w:val="0"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1.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初中生物中心组成员：</w:t>
            </w:r>
          </w:p>
          <w:p w14:paraId="0F440776">
            <w:pPr>
              <w:widowControl/>
              <w:wordWrap w:val="0"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华亭学校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秦芳</w:t>
            </w:r>
          </w:p>
          <w:p w14:paraId="048C4B4E"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同济附中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闫颖</w:t>
            </w:r>
          </w:p>
          <w:p w14:paraId="4AAAC3E0"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华旭双语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曹菁</w:t>
            </w:r>
          </w:p>
          <w:p w14:paraId="25FD3A39"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嘉定世外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唐浩</w:t>
            </w:r>
          </w:p>
          <w:p w14:paraId="74A7A597">
            <w:pPr>
              <w:widowControl/>
              <w:wordWrap w:val="0"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练川实验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徐运娇</w:t>
            </w:r>
          </w:p>
          <w:p w14:paraId="039411AD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2.初中各校教龄5年内（含）的青年生物教师。</w:t>
            </w:r>
          </w:p>
        </w:tc>
        <w:tc>
          <w:tcPr>
            <w:tcW w:w="8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C0504C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车位有限，尽量绿色出行，请听从工作人员指挥有序停放车辆。</w:t>
            </w:r>
          </w:p>
        </w:tc>
      </w:tr>
    </w:tbl>
    <w:p w14:paraId="32333460">
      <w:pPr>
        <w:rPr>
          <w:spacing w:val="-6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2097DB"/>
    <w:multiLevelType w:val="singleLevel"/>
    <w:tmpl w:val="C12097D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178152BC"/>
    <w:multiLevelType w:val="multilevel"/>
    <w:tmpl w:val="178152BC"/>
    <w:lvl w:ilvl="0" w:tentative="0">
      <w:start w:val="1"/>
      <w:numFmt w:val="decimalFullWidth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F6779E7"/>
    <w:multiLevelType w:val="singleLevel"/>
    <w:tmpl w:val="7F6779E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00034B71"/>
    <w:rsid w:val="000C0391"/>
    <w:rsid w:val="000C38E1"/>
    <w:rsid w:val="000D6FB4"/>
    <w:rsid w:val="000E517D"/>
    <w:rsid w:val="000F3113"/>
    <w:rsid w:val="000F643E"/>
    <w:rsid w:val="0010345E"/>
    <w:rsid w:val="00121240"/>
    <w:rsid w:val="001259AD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F40"/>
    <w:rsid w:val="001D3AC2"/>
    <w:rsid w:val="001E2F1B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794A"/>
    <w:rsid w:val="002C4394"/>
    <w:rsid w:val="00305134"/>
    <w:rsid w:val="0031361B"/>
    <w:rsid w:val="00342AC0"/>
    <w:rsid w:val="00343827"/>
    <w:rsid w:val="003872F3"/>
    <w:rsid w:val="003A0A61"/>
    <w:rsid w:val="003C1D20"/>
    <w:rsid w:val="003C3002"/>
    <w:rsid w:val="003F117D"/>
    <w:rsid w:val="004023F1"/>
    <w:rsid w:val="00446BB7"/>
    <w:rsid w:val="0045487B"/>
    <w:rsid w:val="00455A7F"/>
    <w:rsid w:val="00466267"/>
    <w:rsid w:val="004743DF"/>
    <w:rsid w:val="004A3A7D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7F27"/>
    <w:rsid w:val="005C110C"/>
    <w:rsid w:val="005E0CC3"/>
    <w:rsid w:val="00606167"/>
    <w:rsid w:val="00631088"/>
    <w:rsid w:val="00657770"/>
    <w:rsid w:val="00674470"/>
    <w:rsid w:val="00687ADF"/>
    <w:rsid w:val="006C0304"/>
    <w:rsid w:val="006E6735"/>
    <w:rsid w:val="006F4087"/>
    <w:rsid w:val="00716958"/>
    <w:rsid w:val="00755827"/>
    <w:rsid w:val="00764C45"/>
    <w:rsid w:val="00770AE6"/>
    <w:rsid w:val="00772928"/>
    <w:rsid w:val="007933D1"/>
    <w:rsid w:val="0079755F"/>
    <w:rsid w:val="007979BE"/>
    <w:rsid w:val="007D5BBE"/>
    <w:rsid w:val="007D6CDA"/>
    <w:rsid w:val="0081549A"/>
    <w:rsid w:val="0083667D"/>
    <w:rsid w:val="008568BB"/>
    <w:rsid w:val="00861FCF"/>
    <w:rsid w:val="00870E21"/>
    <w:rsid w:val="00876C40"/>
    <w:rsid w:val="0089308E"/>
    <w:rsid w:val="00895E9B"/>
    <w:rsid w:val="008A2C5C"/>
    <w:rsid w:val="008A652B"/>
    <w:rsid w:val="008B26B1"/>
    <w:rsid w:val="008E6E95"/>
    <w:rsid w:val="009173C8"/>
    <w:rsid w:val="009A4BD3"/>
    <w:rsid w:val="009B49C4"/>
    <w:rsid w:val="009D2D8D"/>
    <w:rsid w:val="009D5145"/>
    <w:rsid w:val="009E0B57"/>
    <w:rsid w:val="009E1C5D"/>
    <w:rsid w:val="009E4FEC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43104"/>
    <w:rsid w:val="00A618EC"/>
    <w:rsid w:val="00A73B2B"/>
    <w:rsid w:val="00A93704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640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7BCC"/>
    <w:rsid w:val="00BE7218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3895"/>
    <w:rsid w:val="00D4534B"/>
    <w:rsid w:val="00D50D1F"/>
    <w:rsid w:val="00D53AB7"/>
    <w:rsid w:val="00D61D77"/>
    <w:rsid w:val="00D83CA8"/>
    <w:rsid w:val="00DC1FCF"/>
    <w:rsid w:val="00DE4734"/>
    <w:rsid w:val="00DE581F"/>
    <w:rsid w:val="00E24C3D"/>
    <w:rsid w:val="00E24C9C"/>
    <w:rsid w:val="00E26DBC"/>
    <w:rsid w:val="00E30A33"/>
    <w:rsid w:val="00E33990"/>
    <w:rsid w:val="00E43E7A"/>
    <w:rsid w:val="00E53681"/>
    <w:rsid w:val="00E55AE9"/>
    <w:rsid w:val="00E65A1D"/>
    <w:rsid w:val="00E841F3"/>
    <w:rsid w:val="00EC1F4B"/>
    <w:rsid w:val="00EF1292"/>
    <w:rsid w:val="00F00188"/>
    <w:rsid w:val="00F110A5"/>
    <w:rsid w:val="00F171C9"/>
    <w:rsid w:val="00F23E2B"/>
    <w:rsid w:val="00F24FAE"/>
    <w:rsid w:val="00F36AF6"/>
    <w:rsid w:val="00F74708"/>
    <w:rsid w:val="00FA09C8"/>
    <w:rsid w:val="00FB35AD"/>
    <w:rsid w:val="00FF7ADF"/>
    <w:rsid w:val="05A41311"/>
    <w:rsid w:val="06895520"/>
    <w:rsid w:val="0AA843DC"/>
    <w:rsid w:val="0ABF60BC"/>
    <w:rsid w:val="129C4AD3"/>
    <w:rsid w:val="13B14F39"/>
    <w:rsid w:val="15DF27F8"/>
    <w:rsid w:val="19E73463"/>
    <w:rsid w:val="22CA56D0"/>
    <w:rsid w:val="27147554"/>
    <w:rsid w:val="2CC426DC"/>
    <w:rsid w:val="315326A5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  <w:rsid w:val="BFFF13FA"/>
    <w:rsid w:val="FEBED25C"/>
    <w:rsid w:val="FFF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A6F845368342AB8BA59BCC09C3BA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8F1A56-358E-4ACE-95F8-EB6A9E2A5B95}"/>
      </w:docPartPr>
      <w:docPartBody>
        <w:p w14:paraId="06A2D386">
          <w:pPr>
            <w:pStyle w:val="5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  <w:docPart>
      <w:docPartPr>
        <w:name w:val="23773F2E6E2C495A9A73E181C14CE0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CE4FD9-1215-4078-8D9F-965F2A9F09F6}"/>
      </w:docPartPr>
      <w:docPartBody>
        <w:p w14:paraId="5B601136">
          <w:pPr>
            <w:pStyle w:val="12"/>
          </w:pPr>
          <w:r>
            <w:rPr>
              <w:rStyle w:val="11"/>
              <w:rFonts w:hint="eastAsia"/>
            </w:rPr>
            <w:t>单击或点击此处输入日期。</w:t>
          </w:r>
        </w:p>
      </w:docPartBody>
    </w:docPart>
    <w:docPart>
      <w:docPartPr>
        <w:name w:val="2D6DE6D5C0074AB1B9F9BB001B2419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1FE845-FF56-44F4-849F-9177B69102DE}"/>
      </w:docPartPr>
      <w:docPartBody>
        <w:p w14:paraId="111F383D">
          <w:pPr>
            <w:pStyle w:val="18"/>
          </w:pPr>
          <w:r>
            <w:rPr>
              <w:rStyle w:val="11"/>
              <w:rFonts w:hint="eastAsia"/>
            </w:rPr>
            <w:t>单击或点击此处输入日期。</w:t>
          </w:r>
        </w:p>
      </w:docPartBody>
    </w:docPart>
    <w:docPart>
      <w:docPartPr>
        <w:name w:val="90FE296E11DA4E85BDEEBE44963DF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B698DD-4109-4448-A5C4-431BD2607AE7}"/>
      </w:docPartPr>
      <w:docPartBody>
        <w:p w14:paraId="7C5F3E23">
          <w:pPr>
            <w:pStyle w:val="20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  <w:docPart>
      <w:docPartPr>
        <w:name w:val="3A2C2480C2034AA5A3847075FF4AAC7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B47F3E-FFEC-4F6E-B88F-9C6EC46AB0DF}"/>
      </w:docPartPr>
      <w:docPartBody>
        <w:p w14:paraId="21324733">
          <w:pPr>
            <w:pStyle w:val="26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  <w:docPart>
      <w:docPartPr>
        <w:name w:val="E84F54E687134A59AEC21BF5E37701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44E430-5493-4FDE-9424-4B6880421247}"/>
      </w:docPartPr>
      <w:docPartBody>
        <w:p w14:paraId="5C3AF833">
          <w:pPr>
            <w:pStyle w:val="32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  <w:docPart>
      <w:docPartPr>
        <w:name w:val="B3F9277DC52247248A07CB4396DF97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8C2B6-8E65-430C-8F6F-A3DBC956936A}"/>
      </w:docPartPr>
      <w:docPartBody>
        <w:p w14:paraId="4CE05E1E">
          <w:pPr>
            <w:pStyle w:val="37"/>
          </w:pPr>
          <w:r>
            <w:rPr>
              <w:rStyle w:val="11"/>
              <w:rFonts w:hint="eastAsia"/>
            </w:rPr>
            <w:t>单击或点击此处输入日期。</w:t>
          </w:r>
        </w:p>
      </w:docPartBody>
    </w:docPart>
    <w:docPart>
      <w:docPartPr>
        <w:name w:val="8E6F242F47F04EE3BD4BA721E82C2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F113-2551-4199-92ED-9F707EFEBADE}"/>
      </w:docPartPr>
      <w:docPartBody>
        <w:p w14:paraId="418265E2">
          <w:pPr>
            <w:pStyle w:val="38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F"/>
    <w:rsid w:val="002D6D03"/>
    <w:rsid w:val="004E223E"/>
    <w:rsid w:val="006D49AF"/>
    <w:rsid w:val="008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CA6F845368342AB8BA59BCC09C3BA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0FD564E80F24DEFB5132FA737851D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981D3DA063C43C48B8B45074C982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35A1241F31A4A88A995567243F118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3E7F0C9A7C4AC9A30D19C8E7B061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B3EF2AF3BF84B638D666819F12A1F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1"/>
    <w:basedOn w:val="2"/>
    <w:uiPriority w:val="0"/>
  </w:style>
  <w:style w:type="paragraph" w:customStyle="1" w:styleId="12">
    <w:name w:val="23773F2E6E2C495A9A73E181C14CE0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5641EA6AC2241208AAAECEF98D475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543E9F488D4873BB6E91E15D046C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6263EADF46B447EA03B06D771A375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F29DCB4BB51E498B8ACEBBFFF9CD5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D9F211D65524D28A46B4E36DA5401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D6DE6D5C0074AB1B9F9BB001B2419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4EA364877994D85BCF1441BBA6B5D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0FE296E11DA4E85BDEEBE44963DF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609CB27A1F647C092C19537DAA92B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62E9913D6B14502A59F28E27AA1A9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26259E5C982B43C09672C5232EBD9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E6522EDCF714940BC79553539A0B5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63ED37B63FA4918A79A2B455E6CE5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2C2480C2034AA5A3847075FF4AAC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BDFCF1AD13B4867A2E440EE1264A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5CD02F831E544899F2EA4FCF50670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32A31089A0E4F5C93FA653177D50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CF698CC8850484BA9B5439F13569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F9DAA8C40E1742A3A2BBBBE67E0847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84F54E687134A59AEC21BF5E37701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8D33B0FA24345AF8B2BC165A76798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D8DBE1A7ABB4F09A553D438C595FB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091B4E1DAD442EF97FFFC7EC060B4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659D6C022CB4A10829D9E4C194DBB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B3F9277DC52247248A07CB4396DF97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8E6F242F47F04EE3BD4BA721E82C2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D5401E7B52D4467AD47791F7D0BDE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B91367D3C7F84C8DB271CDE54322BA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5B6E1780A2324C9C9DC316EBA0036F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722EA7E0CBE540D7AC4611CD73A39C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2F3D48EBFD1E4902A801E821DCD979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2C57821A054449F81123A5DCC18BD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1F9B91A05CD4E868A1B5987DD85B8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3D6597B872E6457BA136370CBBBBAC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EF625B06FE5F41E0A6072A26202B1B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354A0BD4E3E4D1E9DB129A9C2484C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1223</Words>
  <Characters>1320</Characters>
  <Lines>11</Lines>
  <Paragraphs>3</Paragraphs>
  <TotalTime>1</TotalTime>
  <ScaleCrop>false</ScaleCrop>
  <LinksUpToDate>false</LinksUpToDate>
  <CharactersWithSpaces>1334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2024-01-05T08:09:00Z</dcterms:created>
  <dc:creator>vip</dc:creator>
  <cp:lastModifiedBy>Administrator</cp:lastModifiedBy>
  <dcterms:modified xsi:type="dcterms:W3CDTF">2025-09-18T10:21:10Z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59EC5F70CAA649DC8C113AE94741E49A</vt:lpwstr>
  </property>
  <property fmtid="{D5CDD505-2E9C-101B-9397-08002B2CF9AE}" pid="4" name="KSOTemplateDocerSaveRecord">
    <vt:lpwstr>eyJoZGlkIjoiMTZlYjdlOWEwNGZiODBjMjAwNDk4OWVkYTMwNTY4OTgifQ==</vt:lpwstr>
  </property>
</Properties>
</file>