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ind w:firstLine="640" w:firstLineChars="200"/>
        <w:rPr>
          <w:rFonts w:hint="eastAsia" w:ascii="仿宋_GB231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2017年度菊园新区公共图书服务创新项目推荐表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楷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335" w:type="dxa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楷体"/>
                <w:color w:val="000000"/>
                <w:sz w:val="28"/>
                <w:szCs w:val="28"/>
              </w:rPr>
              <w:t>项目主办单位</w:t>
            </w:r>
          </w:p>
        </w:tc>
        <w:tc>
          <w:tcPr>
            <w:tcW w:w="7335" w:type="dxa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项目简介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（150字以内）</w:t>
            </w:r>
          </w:p>
        </w:tc>
        <w:tc>
          <w:tcPr>
            <w:tcW w:w="7335" w:type="dxa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项目感悟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（150字以内）</w:t>
            </w:r>
          </w:p>
        </w:tc>
        <w:tc>
          <w:tcPr>
            <w:tcW w:w="7335" w:type="dxa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楷体"/>
                <w:color w:val="000000"/>
                <w:sz w:val="28"/>
                <w:szCs w:val="28"/>
              </w:rPr>
              <w:t>创新亮点</w:t>
            </w:r>
          </w:p>
        </w:tc>
        <w:tc>
          <w:tcPr>
            <w:tcW w:w="7335" w:type="dxa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媒体报道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（简要列明报道名称、时间及媒体名称）</w:t>
            </w:r>
          </w:p>
        </w:tc>
        <w:tc>
          <w:tcPr>
            <w:tcW w:w="7335" w:type="dxa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项目联系人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及手机号码</w:t>
            </w:r>
          </w:p>
        </w:tc>
        <w:tc>
          <w:tcPr>
            <w:tcW w:w="7335" w:type="dxa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推荐单位或个人（盖章）</w:t>
            </w:r>
          </w:p>
        </w:tc>
        <w:tc>
          <w:tcPr>
            <w:tcW w:w="7335" w:type="dxa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仿宋_GB2312"/>
          <w:szCs w:val="32"/>
        </w:rPr>
      </w:pPr>
    </w:p>
    <w:p>
      <w:pPr>
        <w:ind w:firstLine="640" w:firstLineChars="200"/>
        <w:rPr>
          <w:rFonts w:hint="eastAsia" w:ascii="仿宋_GB23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07BA3"/>
    <w:rsid w:val="1C007B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2018-03-28T02:40:00Z</dcterms:created>
  <dc:creator>灬洁灬</dc:creator>
  <cp:lastModifiedBy>灬洁灬</cp:lastModifiedBy>
  <dcterms:modified xsi:type="dcterms:W3CDTF">2018-03-28T02:40:50Z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