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66EA1" w:rsidRDefault="00466EA1">
      <w:pPr>
        <w:jc w:val="center"/>
      </w:pPr>
    </w:p>
    <w:p w:rsidR="00466EA1" w:rsidRDefault="00466EA1">
      <w:pPr>
        <w:jc w:val="center"/>
      </w:pPr>
    </w:p>
    <w:p w:rsidR="00466EA1" w:rsidRDefault="00000000">
      <w:pPr>
        <w:jc w:val="center"/>
        <w:outlineLvl w:val="0"/>
        <w:rPr>
          <w:rFonts w:ascii="方正小标宋简体" w:eastAsia="方正小标宋简体" w:hAnsi="方正小标宋简体"/>
          <w:sz w:val="48"/>
          <w:szCs w:val="48"/>
        </w:rPr>
      </w:pPr>
      <w:r>
        <w:rPr>
          <w:rFonts w:ascii="方正小标宋简体" w:eastAsia="方正小标宋简体" w:hAnsi="方正小标宋简体" w:hint="eastAsia"/>
          <w:sz w:val="48"/>
          <w:szCs w:val="48"/>
        </w:rPr>
        <w:t>嘉定区科技创新项目“揭榜挂帅”</w:t>
      </w:r>
    </w:p>
    <w:p w:rsidR="00466EA1" w:rsidRDefault="00000000">
      <w:pPr>
        <w:jc w:val="center"/>
        <w:outlineLvl w:val="0"/>
        <w:rPr>
          <w:rFonts w:ascii="方正小标宋简体" w:eastAsia="方正小标宋简体" w:hAnsi="方正小标宋简体"/>
          <w:sz w:val="48"/>
          <w:szCs w:val="48"/>
        </w:rPr>
      </w:pPr>
      <w:r>
        <w:rPr>
          <w:rFonts w:ascii="方正小标宋简体" w:eastAsia="方正小标宋简体" w:hAnsi="方正小标宋简体" w:hint="eastAsia"/>
          <w:sz w:val="48"/>
          <w:szCs w:val="48"/>
        </w:rPr>
        <w:t>（第二批）揭榜申报书</w:t>
      </w:r>
    </w:p>
    <w:p w:rsidR="00466EA1" w:rsidRDefault="00466EA1">
      <w:pPr>
        <w:jc w:val="center"/>
        <w:rPr>
          <w:rFonts w:eastAsia="黑体"/>
          <w:b/>
          <w:szCs w:val="28"/>
        </w:rPr>
      </w:pPr>
    </w:p>
    <w:p w:rsidR="00466EA1" w:rsidRDefault="00466EA1">
      <w:pPr>
        <w:jc w:val="center"/>
        <w:rPr>
          <w:rFonts w:eastAsia="黑体"/>
          <w:b/>
          <w:szCs w:val="28"/>
        </w:rPr>
      </w:pPr>
    </w:p>
    <w:p w:rsidR="00466EA1" w:rsidRDefault="00466EA1">
      <w:pPr>
        <w:jc w:val="center"/>
        <w:rPr>
          <w:rFonts w:eastAsia="黑体"/>
          <w:b/>
          <w:szCs w:val="28"/>
        </w:rPr>
      </w:pPr>
    </w:p>
    <w:p w:rsidR="00466EA1" w:rsidRDefault="00466EA1">
      <w:pPr>
        <w:jc w:val="center"/>
        <w:rPr>
          <w:rFonts w:eastAsia="黑体"/>
          <w:b/>
          <w:szCs w:val="28"/>
        </w:rPr>
      </w:pPr>
    </w:p>
    <w:p w:rsidR="00466EA1" w:rsidRDefault="00466EA1">
      <w:pPr>
        <w:jc w:val="center"/>
        <w:rPr>
          <w:rFonts w:eastAsia="黑体"/>
          <w:b/>
          <w:szCs w:val="28"/>
        </w:rPr>
      </w:pPr>
    </w:p>
    <w:p w:rsidR="00466EA1" w:rsidRDefault="00000000">
      <w:pPr>
        <w:spacing w:line="760" w:lineRule="exact"/>
        <w:ind w:left="1154"/>
      </w:pPr>
      <w:r>
        <w:rPr>
          <w:rFonts w:hint="eastAsia"/>
        </w:rPr>
        <w:t xml:space="preserve">   </w:t>
      </w:r>
      <w:bookmarkStart w:id="0" w:name="OLE_LINK1"/>
      <w:r>
        <w:rPr>
          <w:rFonts w:hint="eastAsia"/>
        </w:rPr>
        <w:t xml:space="preserve">           </w:t>
      </w:r>
      <w:bookmarkEnd w:id="0"/>
      <w:r>
        <w:rPr>
          <w:rFonts w:hint="eastAsia"/>
        </w:rPr>
        <w:t xml:space="preserve">            </w:t>
      </w:r>
    </w:p>
    <w:p w:rsidR="00466EA1" w:rsidRDefault="00000000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项目名称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                 </w:t>
      </w:r>
      <w:r>
        <w:rPr>
          <w:rFonts w:ascii="黑体" w:eastAsia="黑体" w:hAnsi="黑体"/>
          <w:u w:val="single"/>
        </w:rPr>
        <w:t xml:space="preserve">  </w:t>
      </w:r>
      <w:r>
        <w:rPr>
          <w:rFonts w:ascii="黑体" w:eastAsia="黑体" w:hAnsi="黑体" w:hint="eastAsia"/>
          <w:u w:val="single"/>
        </w:rPr>
        <w:t xml:space="preserve">          </w:t>
      </w:r>
    </w:p>
    <w:p w:rsidR="00466EA1" w:rsidRDefault="00000000">
      <w:pPr>
        <w:spacing w:line="760" w:lineRule="exact"/>
        <w:ind w:left="1154"/>
        <w:rPr>
          <w:rFonts w:ascii="黑体" w:eastAsia="黑体" w:hAnsi="黑体"/>
          <w:u w:val="single"/>
        </w:rPr>
      </w:pPr>
      <w:r>
        <w:rPr>
          <w:rFonts w:ascii="黑体" w:eastAsia="黑体" w:hAnsi="黑体" w:hint="eastAsia"/>
        </w:rPr>
        <w:t xml:space="preserve">实施周期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                 </w:t>
      </w:r>
      <w:r>
        <w:rPr>
          <w:rFonts w:ascii="黑体" w:eastAsia="黑体" w:hAnsi="黑体"/>
          <w:u w:val="single"/>
        </w:rPr>
        <w:t xml:space="preserve">  </w:t>
      </w:r>
      <w:r>
        <w:rPr>
          <w:rFonts w:ascii="黑体" w:eastAsia="黑体" w:hAnsi="黑体" w:hint="eastAsia"/>
          <w:u w:val="single"/>
        </w:rPr>
        <w:t xml:space="preserve">          </w:t>
      </w:r>
    </w:p>
    <w:p w:rsidR="00466EA1" w:rsidRDefault="00000000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揭榜单位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                 </w:t>
      </w:r>
      <w:r>
        <w:rPr>
          <w:rFonts w:ascii="黑体" w:eastAsia="黑体" w:hAnsi="黑体"/>
          <w:u w:val="single"/>
        </w:rPr>
        <w:t xml:space="preserve">  </w:t>
      </w:r>
      <w:r>
        <w:rPr>
          <w:rFonts w:ascii="黑体" w:eastAsia="黑体" w:hAnsi="黑体" w:hint="eastAsia"/>
          <w:u w:val="single"/>
        </w:rPr>
        <w:t xml:space="preserve">    </w:t>
      </w:r>
      <w:r>
        <w:rPr>
          <w:rFonts w:ascii="黑体" w:eastAsia="黑体" w:hAnsi="黑体" w:hint="eastAsia"/>
          <w:sz w:val="24"/>
        </w:rPr>
        <w:t>（盖章）</w:t>
      </w:r>
    </w:p>
    <w:p w:rsidR="00466EA1" w:rsidRDefault="00000000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通讯地址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                   </w:t>
      </w:r>
      <w:r>
        <w:rPr>
          <w:rFonts w:ascii="黑体" w:eastAsia="黑体" w:hAnsi="黑体"/>
          <w:u w:val="single"/>
        </w:rPr>
        <w:t xml:space="preserve">  </w:t>
      </w:r>
      <w:r>
        <w:rPr>
          <w:rFonts w:ascii="黑体" w:eastAsia="黑体" w:hAnsi="黑体" w:hint="eastAsia"/>
          <w:u w:val="single"/>
        </w:rPr>
        <w:t xml:space="preserve">        </w:t>
      </w:r>
    </w:p>
    <w:p w:rsidR="00466EA1" w:rsidRDefault="00000000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联系电话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     </w:t>
      </w:r>
      <w:r>
        <w:rPr>
          <w:rFonts w:ascii="黑体" w:eastAsia="黑体" w:hAnsi="黑体" w:hint="eastAsia"/>
        </w:rPr>
        <w:t xml:space="preserve"> 邮政编码 </w:t>
      </w:r>
      <w:r>
        <w:rPr>
          <w:rFonts w:ascii="黑体" w:eastAsia="黑体" w:hAnsi="黑体" w:hint="eastAsia"/>
          <w:u w:val="single"/>
        </w:rPr>
        <w:t xml:space="preserve">     </w:t>
      </w:r>
      <w:r>
        <w:rPr>
          <w:rFonts w:ascii="黑体" w:eastAsia="黑体" w:hAnsi="黑体"/>
          <w:u w:val="single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</w:t>
      </w:r>
    </w:p>
    <w:p w:rsidR="00466EA1" w:rsidRDefault="00000000">
      <w:pPr>
        <w:spacing w:line="760" w:lineRule="exact"/>
        <w:ind w:left="1154"/>
        <w:rPr>
          <w:rFonts w:ascii="黑体" w:eastAsia="黑体" w:hAnsi="黑体"/>
          <w:u w:val="single"/>
        </w:rPr>
      </w:pPr>
      <w:r>
        <w:rPr>
          <w:rFonts w:ascii="黑体" w:eastAsia="黑体" w:hAnsi="黑体" w:hint="eastAsia"/>
        </w:rPr>
        <w:t xml:space="preserve">项目责任人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           </w:t>
      </w:r>
      <w:r>
        <w:rPr>
          <w:rFonts w:ascii="黑体" w:eastAsia="黑体" w:hAnsi="黑体"/>
          <w:u w:val="single"/>
        </w:rPr>
        <w:t xml:space="preserve">  </w:t>
      </w:r>
      <w:r>
        <w:rPr>
          <w:rFonts w:ascii="黑体" w:eastAsia="黑体" w:hAnsi="黑体" w:hint="eastAsia"/>
          <w:u w:val="single"/>
        </w:rPr>
        <w:t xml:space="preserve">              </w:t>
      </w:r>
    </w:p>
    <w:p w:rsidR="00466EA1" w:rsidRDefault="00000000">
      <w:pPr>
        <w:spacing w:line="760" w:lineRule="exact"/>
        <w:ind w:left="1154"/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手    机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  <w:u w:val="single"/>
        </w:rPr>
        <w:t xml:space="preserve">             </w:t>
      </w:r>
      <w:r>
        <w:rPr>
          <w:rFonts w:ascii="黑体" w:eastAsia="黑体" w:hAnsi="黑体"/>
        </w:rPr>
        <w:t xml:space="preserve"> </w:t>
      </w:r>
      <w:r>
        <w:rPr>
          <w:rFonts w:ascii="黑体" w:eastAsia="黑体" w:hAnsi="黑体" w:hint="eastAsia"/>
        </w:rPr>
        <w:t xml:space="preserve">电子邮箱 </w:t>
      </w:r>
      <w:r>
        <w:rPr>
          <w:rFonts w:ascii="黑体" w:eastAsia="黑体" w:hAnsi="黑体" w:hint="eastAsia"/>
          <w:u w:val="single"/>
        </w:rPr>
        <w:t xml:space="preserve">              </w:t>
      </w:r>
    </w:p>
    <w:p w:rsidR="00466EA1" w:rsidRDefault="00466EA1">
      <w:pPr>
        <w:ind w:firstLineChars="400" w:firstLine="1120"/>
        <w:rPr>
          <w:rFonts w:ascii="黑体" w:eastAsia="黑体" w:hAnsi="黑体"/>
        </w:rPr>
      </w:pPr>
    </w:p>
    <w:p w:rsidR="00466EA1" w:rsidRDefault="00466EA1">
      <w:pPr>
        <w:jc w:val="center"/>
        <w:rPr>
          <w:rFonts w:ascii="黑体" w:eastAsia="黑体" w:hAnsi="黑体"/>
        </w:rPr>
      </w:pPr>
    </w:p>
    <w:p w:rsidR="00466EA1" w:rsidRDefault="00466EA1">
      <w:pPr>
        <w:jc w:val="center"/>
        <w:rPr>
          <w:rFonts w:ascii="黑体" w:eastAsia="黑体" w:hAnsi="黑体"/>
        </w:rPr>
      </w:pPr>
    </w:p>
    <w:p w:rsidR="00466EA1" w:rsidRDefault="00466EA1">
      <w:pPr>
        <w:jc w:val="center"/>
        <w:rPr>
          <w:rFonts w:ascii="黑体" w:eastAsia="黑体" w:hAnsi="黑体"/>
        </w:rPr>
      </w:pPr>
    </w:p>
    <w:p w:rsidR="00466EA1" w:rsidRDefault="00466EA1">
      <w:pPr>
        <w:jc w:val="center"/>
        <w:rPr>
          <w:rFonts w:ascii="黑体" w:eastAsia="黑体" w:hAnsi="黑体"/>
        </w:rPr>
      </w:pPr>
    </w:p>
    <w:p w:rsidR="00466EA1" w:rsidRDefault="0000000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2024年    月    日</w:t>
      </w:r>
    </w:p>
    <w:p w:rsidR="00466EA1" w:rsidRDefault="00466EA1">
      <w:pPr>
        <w:jc w:val="center"/>
        <w:rPr>
          <w:rFonts w:ascii="黑体" w:eastAsia="黑体" w:hAnsi="黑体"/>
        </w:rPr>
      </w:pPr>
    </w:p>
    <w:p w:rsidR="00466EA1" w:rsidRDefault="00000000">
      <w:pPr>
        <w:spacing w:line="800" w:lineRule="exac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填  写  说  明</w:t>
      </w:r>
    </w:p>
    <w:p w:rsidR="00466EA1" w:rsidRDefault="00466EA1">
      <w:pPr>
        <w:snapToGrid w:val="0"/>
        <w:spacing w:line="520" w:lineRule="atLeast"/>
        <w:ind w:firstLine="560"/>
      </w:pPr>
    </w:p>
    <w:p w:rsidR="00466EA1" w:rsidRDefault="0000000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一、本申报书及提纲供嘉定区科技创新项目“揭榜挂帅”申报使用。</w:t>
      </w:r>
    </w:p>
    <w:p w:rsidR="00466EA1" w:rsidRDefault="0000000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二、项目揭榜单位应根据申报书及提纲要求，逐项认真编写，表达要严谨清晰，字迹要清楚易辨。</w:t>
      </w:r>
    </w:p>
    <w:p w:rsidR="00466EA1" w:rsidRDefault="0000000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三、报送“揭榜挂帅”项目申报书、项目计划任务书的书面材料一式</w:t>
      </w:r>
      <w:r>
        <w:rPr>
          <w:rFonts w:hint="eastAsia"/>
          <w:sz w:val="30"/>
          <w:szCs w:val="30"/>
          <w:lang w:val="en-GB"/>
        </w:rPr>
        <w:t>叁</w:t>
      </w:r>
      <w:r>
        <w:rPr>
          <w:rFonts w:hint="eastAsia"/>
          <w:sz w:val="30"/>
          <w:szCs w:val="30"/>
        </w:rPr>
        <w:t>份（特殊情况另定），</w:t>
      </w:r>
      <w:r>
        <w:rPr>
          <w:rFonts w:hint="eastAsia"/>
          <w:b/>
          <w:sz w:val="30"/>
          <w:szCs w:val="30"/>
        </w:rPr>
        <w:t>请使用</w:t>
      </w:r>
      <w:r>
        <w:rPr>
          <w:rFonts w:hint="eastAsia"/>
          <w:b/>
          <w:sz w:val="30"/>
          <w:szCs w:val="30"/>
        </w:rPr>
        <w:t>A4</w:t>
      </w:r>
      <w:r>
        <w:rPr>
          <w:rFonts w:hint="eastAsia"/>
          <w:b/>
          <w:sz w:val="30"/>
          <w:szCs w:val="30"/>
        </w:rPr>
        <w:t>纸双面印刷，将申报书与其它相关证明材料采用胶装方式装订成册；封面请不要采用胶圈、文件夹等带有突出棱边的装订方式。</w:t>
      </w:r>
    </w:p>
    <w:p w:rsidR="00466EA1" w:rsidRDefault="00000000">
      <w:pPr>
        <w:snapToGrid w:val="0"/>
        <w:spacing w:line="640" w:lineRule="exact"/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四、本申报书及提纲由上海市嘉定区科学技术委员会制订。</w:t>
      </w:r>
    </w:p>
    <w:p w:rsidR="00466EA1" w:rsidRDefault="00000000">
      <w:pPr>
        <w:snapToGrid w:val="0"/>
        <w:spacing w:line="520" w:lineRule="atLeast"/>
        <w:ind w:firstLine="560"/>
      </w:pPr>
      <w:r>
        <w:rPr>
          <w:rFonts w:hint="eastAsia"/>
        </w:rPr>
        <w:t xml:space="preserve">           </w:t>
      </w:r>
    </w:p>
    <w:p w:rsidR="00466EA1" w:rsidRDefault="00000000">
      <w:pPr>
        <w:spacing w:line="360" w:lineRule="exact"/>
        <w:rPr>
          <w:rFonts w:eastAsia="黑体"/>
          <w:b/>
        </w:rPr>
        <w:sectPr w:rsidR="00466EA1">
          <w:footerReference w:type="first" r:id="rId6"/>
          <w:pgSz w:w="11906" w:h="16838"/>
          <w:pgMar w:top="1814" w:right="1474" w:bottom="1361" w:left="1474" w:header="851" w:footer="992" w:gutter="0"/>
          <w:pgNumType w:start="1"/>
          <w:cols w:space="720"/>
          <w:docGrid w:type="lines" w:linePitch="381"/>
        </w:sectPr>
      </w:pPr>
      <w:r>
        <w:rPr>
          <w:rFonts w:eastAsia="黑体"/>
          <w:b/>
        </w:rPr>
        <w:br w:type="page"/>
      </w:r>
    </w:p>
    <w:p w:rsidR="00466EA1" w:rsidRDefault="00000000">
      <w:pPr>
        <w:spacing w:afterLines="50" w:after="190" w:line="360" w:lineRule="exact"/>
        <w:jc w:val="center"/>
        <w:rPr>
          <w:rFonts w:eastAsia="黑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lastRenderedPageBreak/>
        <w:t>嘉定区科技创新项目“揭榜挂帅”申报单位基本情况表</w:t>
      </w:r>
    </w:p>
    <w:tbl>
      <w:tblPr>
        <w:tblW w:w="54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7"/>
        <w:gridCol w:w="965"/>
        <w:gridCol w:w="231"/>
        <w:gridCol w:w="517"/>
        <w:gridCol w:w="448"/>
        <w:gridCol w:w="1128"/>
        <w:gridCol w:w="1051"/>
        <w:gridCol w:w="797"/>
        <w:gridCol w:w="1465"/>
        <w:gridCol w:w="1429"/>
      </w:tblGrid>
      <w:tr w:rsidR="00466EA1" w:rsidTr="00AC05A9">
        <w:trPr>
          <w:cantSplit/>
          <w:jc w:val="center"/>
        </w:trPr>
        <w:tc>
          <w:tcPr>
            <w:tcW w:w="92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揭榜单位名称</w:t>
            </w:r>
          </w:p>
        </w:tc>
        <w:tc>
          <w:tcPr>
            <w:tcW w:w="1668" w:type="pct"/>
            <w:gridSpan w:val="5"/>
            <w:tcBorders>
              <w:top w:val="single" w:sz="12" w:space="0" w:color="auto"/>
            </w:tcBorders>
            <w:vAlign w:val="center"/>
          </w:tcPr>
          <w:p w:rsidR="00466EA1" w:rsidRDefault="00466EA1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单位注册地</w:t>
            </w:r>
          </w:p>
        </w:tc>
        <w:tc>
          <w:tcPr>
            <w:tcW w:w="1468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6EA1" w:rsidRDefault="00466EA1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法定代表人</w:t>
            </w:r>
          </w:p>
        </w:tc>
        <w:tc>
          <w:tcPr>
            <w:tcW w:w="1668" w:type="pct"/>
            <w:gridSpan w:val="5"/>
            <w:tcBorders>
              <w:top w:val="single" w:sz="12" w:space="0" w:color="auto"/>
            </w:tcBorders>
            <w:vAlign w:val="center"/>
          </w:tcPr>
          <w:p w:rsidR="00466EA1" w:rsidRDefault="00466EA1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</w:p>
        </w:tc>
        <w:tc>
          <w:tcPr>
            <w:tcW w:w="1468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66EA1" w:rsidRDefault="00466EA1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trHeight w:val="403"/>
          <w:jc w:val="center"/>
        </w:trPr>
        <w:tc>
          <w:tcPr>
            <w:tcW w:w="927" w:type="pct"/>
            <w:tcBorders>
              <w:left w:val="single" w:sz="12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统一社会信用代码</w:t>
            </w:r>
          </w:p>
        </w:tc>
        <w:tc>
          <w:tcPr>
            <w:tcW w:w="1668" w:type="pct"/>
            <w:gridSpan w:val="5"/>
            <w:tcBorders>
              <w:right w:val="single" w:sz="4" w:space="0" w:color="auto"/>
            </w:tcBorders>
            <w:vAlign w:val="center"/>
          </w:tcPr>
          <w:p w:rsidR="00466EA1" w:rsidRDefault="00466EA1">
            <w:pPr>
              <w:spacing w:line="24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电子邮件</w:t>
            </w:r>
          </w:p>
        </w:tc>
        <w:tc>
          <w:tcPr>
            <w:tcW w:w="146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6EA1" w:rsidRDefault="00466EA1">
            <w:pPr>
              <w:spacing w:line="200" w:lineRule="exact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tcBorders>
              <w:left w:val="single" w:sz="12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注 册 地 址</w:t>
            </w:r>
          </w:p>
        </w:tc>
        <w:tc>
          <w:tcPr>
            <w:tcW w:w="1668" w:type="pct"/>
            <w:gridSpan w:val="5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邮  编</w:t>
            </w:r>
          </w:p>
        </w:tc>
        <w:tc>
          <w:tcPr>
            <w:tcW w:w="146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tcBorders>
              <w:left w:val="single" w:sz="12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经 营 地 址</w:t>
            </w:r>
          </w:p>
        </w:tc>
        <w:tc>
          <w:tcPr>
            <w:tcW w:w="1668" w:type="pct"/>
            <w:gridSpan w:val="5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邮  编</w:t>
            </w:r>
          </w:p>
        </w:tc>
        <w:tc>
          <w:tcPr>
            <w:tcW w:w="1468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>
        <w:trPr>
          <w:cantSplit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一、揭榜项目信息</w:t>
            </w: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项目名称</w:t>
            </w:r>
          </w:p>
        </w:tc>
        <w:tc>
          <w:tcPr>
            <w:tcW w:w="4073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张榜单位</w:t>
            </w:r>
          </w:p>
        </w:tc>
        <w:tc>
          <w:tcPr>
            <w:tcW w:w="4073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>
        <w:trPr>
          <w:cantSplit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二、揭榜团队基本信息</w:t>
            </w:r>
          </w:p>
        </w:tc>
      </w:tr>
      <w:tr w:rsidR="00466EA1" w:rsidTr="00AC05A9">
        <w:trPr>
          <w:cantSplit/>
          <w:trHeight w:val="564"/>
          <w:jc w:val="center"/>
        </w:trPr>
        <w:tc>
          <w:tcPr>
            <w:tcW w:w="927" w:type="pct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项目联系人</w:t>
            </w:r>
          </w:p>
        </w:tc>
        <w:tc>
          <w:tcPr>
            <w:tcW w:w="607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电话</w:t>
            </w:r>
          </w:p>
        </w:tc>
        <w:tc>
          <w:tcPr>
            <w:tcW w:w="1105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04" w:type="pct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邮箱</w:t>
            </w:r>
          </w:p>
        </w:tc>
        <w:tc>
          <w:tcPr>
            <w:tcW w:w="146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项目主要技术</w:t>
            </w:r>
          </w:p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负责人情况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性别</w:t>
            </w:r>
          </w:p>
        </w:tc>
        <w:tc>
          <w:tcPr>
            <w:tcW w:w="1468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联系电话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电子邮箱</w:t>
            </w:r>
          </w:p>
        </w:tc>
        <w:tc>
          <w:tcPr>
            <w:tcW w:w="1468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毕业高校及院系</w:t>
            </w:r>
          </w:p>
        </w:tc>
        <w:tc>
          <w:tcPr>
            <w:tcW w:w="3205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专业名称</w:t>
            </w:r>
          </w:p>
        </w:tc>
        <w:tc>
          <w:tcPr>
            <w:tcW w:w="3205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最高学历学位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职称</w:t>
            </w:r>
          </w:p>
        </w:tc>
        <w:tc>
          <w:tcPr>
            <w:tcW w:w="1468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现工作单位</w:t>
            </w:r>
          </w:p>
        </w:tc>
        <w:tc>
          <w:tcPr>
            <w:tcW w:w="3205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揭榜团队</w:t>
            </w:r>
          </w:p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基本情况</w:t>
            </w: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 xml:space="preserve">团队成员总数 </w:t>
            </w:r>
          </w:p>
        </w:tc>
        <w:tc>
          <w:tcPr>
            <w:tcW w:w="3205" w:type="pct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4073" w:type="pct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其中（不含项目主要技术负责人）</w:t>
            </w: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姓名</w:t>
            </w: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专业</w:t>
            </w: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职称/学历</w:t>
            </w: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所在单位</w:t>
            </w:r>
          </w:p>
        </w:tc>
        <w:tc>
          <w:tcPr>
            <w:tcW w:w="72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担任岗位</w:t>
            </w: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 w:rsidTr="00AC05A9">
        <w:trPr>
          <w:cantSplit/>
          <w:jc w:val="center"/>
        </w:trPr>
        <w:tc>
          <w:tcPr>
            <w:tcW w:w="927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869" w:type="pct"/>
            <w:gridSpan w:val="3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99" w:type="pct"/>
            <w:gridSpan w:val="2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937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725" w:type="pc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center"/>
              <w:rPr>
                <w:rFonts w:ascii="黑体" w:eastAsia="黑体"/>
                <w:sz w:val="21"/>
                <w:szCs w:val="21"/>
              </w:rPr>
            </w:pPr>
          </w:p>
        </w:tc>
      </w:tr>
      <w:tr w:rsidR="00466EA1">
        <w:tblPrEx>
          <w:tblCellMar>
            <w:left w:w="108" w:type="dxa"/>
            <w:right w:w="108" w:type="dxa"/>
          </w:tblCellMar>
        </w:tblPrEx>
        <w:trPr>
          <w:cantSplit/>
          <w:trHeight w:val="532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center"/>
              <w:rPr>
                <w:rFonts w:ascii="黑体" w:eastAsia="黑体"/>
                <w:b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sz w:val="21"/>
                <w:szCs w:val="21"/>
              </w:rPr>
              <w:t>三、揭榜单位相关数据</w:t>
            </w:r>
          </w:p>
        </w:tc>
      </w:tr>
      <w:tr w:rsidR="00466EA1" w:rsidTr="00E3031C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注册资金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09" w:type="pct"/>
            <w:gridSpan w:val="3"/>
            <w:shd w:val="clear" w:color="auto" w:fill="auto"/>
            <w:vAlign w:val="center"/>
          </w:tcPr>
          <w:p w:rsidR="00466EA1" w:rsidRDefault="00AC05A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上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年末总资产</w:t>
            </w:r>
          </w:p>
        </w:tc>
        <w:tc>
          <w:tcPr>
            <w:tcW w:w="146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466EA1" w:rsidTr="00E3031C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从业人员总数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  <w:tc>
          <w:tcPr>
            <w:tcW w:w="150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其中：研发人员总数</w:t>
            </w:r>
          </w:p>
        </w:tc>
        <w:tc>
          <w:tcPr>
            <w:tcW w:w="146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466EA1" w:rsidTr="00E3031C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466EA1" w:rsidRDefault="00466EA1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</w:p>
        </w:tc>
        <w:tc>
          <w:tcPr>
            <w:tcW w:w="1509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其中：上年度社保缴纳人数</w:t>
            </w:r>
          </w:p>
        </w:tc>
        <w:tc>
          <w:tcPr>
            <w:tcW w:w="146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人</w:t>
            </w:r>
          </w:p>
        </w:tc>
      </w:tr>
      <w:tr w:rsidR="00466EA1" w:rsidTr="00E3031C">
        <w:tblPrEx>
          <w:tblCellMar>
            <w:left w:w="108" w:type="dxa"/>
            <w:right w:w="108" w:type="dxa"/>
          </w:tblCellMar>
        </w:tblPrEx>
        <w:trPr>
          <w:cantSplit/>
          <w:trHeight w:val="476"/>
          <w:jc w:val="center"/>
        </w:trPr>
        <w:tc>
          <w:tcPr>
            <w:tcW w:w="14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AC05A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上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年度研发经费投入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09" w:type="pct"/>
            <w:gridSpan w:val="3"/>
            <w:shd w:val="clear" w:color="auto" w:fill="auto"/>
            <w:vAlign w:val="center"/>
          </w:tcPr>
          <w:p w:rsidR="00466EA1" w:rsidRDefault="00AC05A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上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年度研发项目数</w:t>
            </w:r>
          </w:p>
        </w:tc>
        <w:tc>
          <w:tcPr>
            <w:tcW w:w="146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项</w:t>
            </w:r>
          </w:p>
        </w:tc>
      </w:tr>
      <w:tr w:rsidR="00466EA1" w:rsidTr="00E3031C">
        <w:tblPrEx>
          <w:tblCellMar>
            <w:left w:w="108" w:type="dxa"/>
            <w:right w:w="108" w:type="dxa"/>
          </w:tblCellMar>
        </w:tblPrEx>
        <w:trPr>
          <w:cantSplit/>
          <w:trHeight w:val="462"/>
          <w:jc w:val="center"/>
        </w:trPr>
        <w:tc>
          <w:tcPr>
            <w:tcW w:w="14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AC05A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上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年度专利申请总量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项</w:t>
            </w:r>
          </w:p>
        </w:tc>
        <w:tc>
          <w:tcPr>
            <w:tcW w:w="1509" w:type="pct"/>
            <w:gridSpan w:val="3"/>
            <w:shd w:val="clear" w:color="auto" w:fill="auto"/>
            <w:vAlign w:val="center"/>
          </w:tcPr>
          <w:p w:rsidR="00466EA1" w:rsidRDefault="00AC05A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上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年度专利授权总量</w:t>
            </w:r>
          </w:p>
        </w:tc>
        <w:tc>
          <w:tcPr>
            <w:tcW w:w="146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项</w:t>
            </w:r>
          </w:p>
        </w:tc>
      </w:tr>
      <w:tr w:rsidR="00466EA1" w:rsidTr="00E3031C">
        <w:tblPrEx>
          <w:tblCellMar>
            <w:left w:w="108" w:type="dxa"/>
            <w:right w:w="108" w:type="dxa"/>
          </w:tblCellMar>
        </w:tblPrEx>
        <w:trPr>
          <w:cantSplit/>
          <w:trHeight w:val="554"/>
          <w:jc w:val="center"/>
        </w:trPr>
        <w:tc>
          <w:tcPr>
            <w:tcW w:w="141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66EA1" w:rsidRDefault="00AC05A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上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年</w:t>
            </w:r>
            <w:r>
              <w:rPr>
                <w:rFonts w:ascii="黑体" w:eastAsia="黑体" w:hint="eastAsia"/>
                <w:sz w:val="21"/>
                <w:szCs w:val="21"/>
              </w:rPr>
              <w:t>度总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产值</w:t>
            </w:r>
            <w:r>
              <w:rPr>
                <w:rFonts w:ascii="黑体" w:eastAsia="黑体" w:hint="eastAsia"/>
                <w:sz w:val="21"/>
                <w:szCs w:val="21"/>
              </w:rPr>
              <w:t>（营收）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  <w:tc>
          <w:tcPr>
            <w:tcW w:w="1509" w:type="pct"/>
            <w:gridSpan w:val="3"/>
            <w:shd w:val="clear" w:color="auto" w:fill="auto"/>
            <w:vAlign w:val="center"/>
          </w:tcPr>
          <w:p w:rsidR="00466EA1" w:rsidRDefault="00AC05A9">
            <w:pPr>
              <w:spacing w:before="100" w:after="100" w:line="200" w:lineRule="exac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上年度</w:t>
            </w:r>
            <w:r w:rsidR="00000000">
              <w:rPr>
                <w:rFonts w:ascii="黑体" w:eastAsia="黑体" w:hint="eastAsia"/>
                <w:sz w:val="21"/>
                <w:szCs w:val="21"/>
              </w:rPr>
              <w:t>利润</w:t>
            </w:r>
          </w:p>
        </w:tc>
        <w:tc>
          <w:tcPr>
            <w:tcW w:w="1468" w:type="pct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66EA1" w:rsidRDefault="00000000">
            <w:pPr>
              <w:spacing w:before="100" w:after="100" w:line="200" w:lineRule="exact"/>
              <w:jc w:val="righ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万元</w:t>
            </w:r>
          </w:p>
        </w:tc>
      </w:tr>
      <w:tr w:rsidR="00466EA1">
        <w:trPr>
          <w:cantSplit/>
          <w:trHeight w:val="419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66EA1" w:rsidRDefault="00000000">
            <w:pPr>
              <w:spacing w:before="100" w:after="100" w:line="0" w:lineRule="atLeast"/>
              <w:jc w:val="center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b/>
                <w:bCs/>
                <w:sz w:val="21"/>
                <w:szCs w:val="21"/>
              </w:rPr>
              <w:t>四、揭榜单位基本情况</w:t>
            </w:r>
          </w:p>
        </w:tc>
      </w:tr>
      <w:tr w:rsidR="00466EA1">
        <w:trPr>
          <w:cantSplit/>
          <w:trHeight w:val="2056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66EA1" w:rsidRDefault="00000000">
            <w:pPr>
              <w:spacing w:before="100" w:after="100" w:line="0" w:lineRule="atLeas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1、基本情况简介（单位类型、注册资本、股权结构、主要科研方向及应用领域、技术特点及创新点、自主知识产权等情况）</w:t>
            </w:r>
          </w:p>
        </w:tc>
      </w:tr>
      <w:tr w:rsidR="00466EA1">
        <w:trPr>
          <w:cantSplit/>
          <w:trHeight w:val="1971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66EA1" w:rsidRDefault="00000000">
            <w:pPr>
              <w:spacing w:before="100" w:after="100" w:line="0" w:lineRule="atLeast"/>
              <w:jc w:val="lef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2、近3年获得国家、部市级、区级科技领域奖项、承担重要科技项目及获扶持资金情况等</w:t>
            </w:r>
          </w:p>
        </w:tc>
      </w:tr>
      <w:tr w:rsidR="00466EA1">
        <w:trPr>
          <w:cantSplit/>
          <w:trHeight w:val="2117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66EA1" w:rsidRDefault="00000000">
            <w:pPr>
              <w:spacing w:before="100" w:after="100" w:line="0" w:lineRule="atLeast"/>
              <w:jc w:val="lef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3</w:t>
            </w:r>
            <w:r>
              <w:rPr>
                <w:rFonts w:ascii="黑体" w:eastAsia="黑体" w:hint="eastAsia"/>
                <w:sz w:val="21"/>
                <w:szCs w:val="21"/>
              </w:rPr>
              <w:t>、与本项技术攻关相关的现有研发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实力</w:t>
            </w:r>
            <w:r>
              <w:rPr>
                <w:rFonts w:ascii="黑体" w:eastAsia="黑体" w:hint="eastAsia"/>
                <w:sz w:val="21"/>
                <w:szCs w:val="21"/>
              </w:rPr>
              <w:t>、技术平台以及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软</w:t>
            </w:r>
            <w:r>
              <w:rPr>
                <w:rFonts w:ascii="黑体" w:eastAsia="黑体" w:hint="eastAsia"/>
                <w:sz w:val="21"/>
                <w:szCs w:val="21"/>
              </w:rPr>
              <w:t>硬件基础设施情况</w:t>
            </w:r>
          </w:p>
        </w:tc>
      </w:tr>
      <w:tr w:rsidR="00466EA1">
        <w:trPr>
          <w:cantSplit/>
          <w:trHeight w:val="2958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66EA1" w:rsidRDefault="00000000">
            <w:pPr>
              <w:spacing w:before="100" w:after="100" w:line="0" w:lineRule="atLeast"/>
              <w:jc w:val="lef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/>
                <w:sz w:val="21"/>
                <w:szCs w:val="21"/>
              </w:rPr>
              <w:t>4</w:t>
            </w:r>
            <w:r>
              <w:rPr>
                <w:rFonts w:ascii="黑体" w:eastAsia="黑体" w:hint="eastAsia"/>
                <w:sz w:val="21"/>
                <w:szCs w:val="21"/>
              </w:rPr>
              <w:t>、近年来与相关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企业</w:t>
            </w:r>
            <w:r>
              <w:rPr>
                <w:rFonts w:ascii="黑体" w:eastAsia="黑体" w:hint="eastAsia"/>
                <w:sz w:val="21"/>
                <w:szCs w:val="21"/>
              </w:rPr>
              <w:t>单位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等</w:t>
            </w:r>
            <w:r>
              <w:rPr>
                <w:rFonts w:ascii="黑体" w:eastAsia="黑体" w:hint="eastAsia"/>
                <w:sz w:val="21"/>
                <w:szCs w:val="21"/>
              </w:rPr>
              <w:t>开展产学研合作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、联合攻关等</w:t>
            </w:r>
            <w:r>
              <w:rPr>
                <w:rFonts w:ascii="黑体" w:eastAsia="黑体" w:hint="eastAsia"/>
                <w:sz w:val="21"/>
                <w:szCs w:val="21"/>
              </w:rPr>
              <w:t>情况（附1</w:t>
            </w:r>
            <w:r>
              <w:rPr>
                <w:rFonts w:ascii="黑体" w:eastAsia="黑体"/>
                <w:sz w:val="21"/>
                <w:szCs w:val="21"/>
              </w:rPr>
              <w:t>-2</w:t>
            </w:r>
            <w:r>
              <w:rPr>
                <w:rFonts w:ascii="黑体" w:eastAsia="黑体" w:hint="eastAsia"/>
                <w:sz w:val="21"/>
                <w:szCs w:val="21"/>
              </w:rPr>
              <w:t>项典型案例）</w:t>
            </w:r>
          </w:p>
        </w:tc>
      </w:tr>
      <w:tr w:rsidR="00466EA1">
        <w:trPr>
          <w:cantSplit/>
          <w:trHeight w:val="2806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466EA1" w:rsidRDefault="00000000">
            <w:pPr>
              <w:spacing w:before="100" w:after="100" w:line="0" w:lineRule="atLeast"/>
              <w:jc w:val="left"/>
              <w:rPr>
                <w:rFonts w:ascii="黑体" w:eastAsia="黑体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t>5、项目揭榜总体方案简述（总体考虑、采用方法、技术路径、工艺流程、特色创新等）</w:t>
            </w:r>
          </w:p>
        </w:tc>
      </w:tr>
      <w:tr w:rsidR="00AC05A9">
        <w:trPr>
          <w:cantSplit/>
          <w:trHeight w:val="2806"/>
          <w:jc w:val="center"/>
        </w:trPr>
        <w:tc>
          <w:tcPr>
            <w:tcW w:w="5000" w:type="pct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AC05A9" w:rsidRDefault="00E3031C">
            <w:pPr>
              <w:spacing w:before="100" w:after="100" w:line="0" w:lineRule="atLeast"/>
              <w:jc w:val="left"/>
              <w:rPr>
                <w:rFonts w:ascii="黑体" w:eastAsia="黑体" w:hint="eastAsia"/>
                <w:sz w:val="21"/>
                <w:szCs w:val="21"/>
              </w:rPr>
            </w:pPr>
            <w:r>
              <w:rPr>
                <w:rFonts w:ascii="黑体" w:eastAsia="黑体" w:hint="eastAsia"/>
                <w:sz w:val="21"/>
                <w:szCs w:val="21"/>
              </w:rPr>
              <w:lastRenderedPageBreak/>
              <w:t>6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、</w:t>
            </w:r>
            <w:bookmarkStart w:id="1" w:name="_Hlk175931772"/>
            <w:r w:rsidR="00A74AA1">
              <w:rPr>
                <w:rFonts w:ascii="黑体" w:eastAsia="黑体" w:hint="eastAsia"/>
                <w:sz w:val="21"/>
                <w:szCs w:val="21"/>
              </w:rPr>
              <w:t>项目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预计</w:t>
            </w:r>
            <w:r w:rsidR="009163D7">
              <w:rPr>
                <w:rFonts w:ascii="黑体" w:eastAsia="黑体" w:hint="eastAsia"/>
                <w:sz w:val="21"/>
                <w:szCs w:val="21"/>
              </w:rPr>
              <w:t>需投入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经费</w:t>
            </w:r>
            <w:r w:rsidR="00A74AA1">
              <w:rPr>
                <w:rFonts w:ascii="黑体" w:eastAsia="黑体" w:hint="eastAsia"/>
                <w:sz w:val="21"/>
                <w:szCs w:val="21"/>
              </w:rPr>
              <w:t>的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构成情况（对标发榜方提出的技术需求，</w:t>
            </w:r>
            <w:r w:rsidR="009163D7">
              <w:rPr>
                <w:rFonts w:ascii="黑体" w:eastAsia="黑体" w:hint="eastAsia"/>
                <w:sz w:val="21"/>
                <w:szCs w:val="21"/>
              </w:rPr>
              <w:t>针对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每项攻关内容</w:t>
            </w:r>
            <w:r w:rsidR="009163D7">
              <w:rPr>
                <w:rFonts w:ascii="黑体" w:eastAsia="黑体" w:hint="eastAsia"/>
                <w:sz w:val="21"/>
                <w:szCs w:val="21"/>
              </w:rPr>
              <w:t>，</w:t>
            </w:r>
            <w:r w:rsidR="00AC05A9">
              <w:rPr>
                <w:rFonts w:ascii="黑体" w:eastAsia="黑体" w:hint="eastAsia"/>
                <w:sz w:val="21"/>
                <w:szCs w:val="21"/>
              </w:rPr>
              <w:t>预计需投入的经费情况及相关构成）</w:t>
            </w:r>
            <w:bookmarkEnd w:id="1"/>
          </w:p>
        </w:tc>
      </w:tr>
    </w:tbl>
    <w:p w:rsidR="00AC05A9" w:rsidRDefault="00AC05A9">
      <w:pPr>
        <w:snapToGrid w:val="0"/>
        <w:spacing w:line="276" w:lineRule="auto"/>
        <w:jc w:val="center"/>
        <w:rPr>
          <w:rFonts w:ascii="黑体" w:eastAsia="黑体"/>
          <w:sz w:val="36"/>
        </w:rPr>
      </w:pPr>
    </w:p>
    <w:p w:rsidR="00466EA1" w:rsidRDefault="00000000">
      <w:pPr>
        <w:snapToGrid w:val="0"/>
        <w:spacing w:line="276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“揭榜挂帅”项目计划任务书（提纲）</w:t>
      </w:r>
    </w:p>
    <w:p w:rsidR="00466EA1" w:rsidRDefault="0000000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一、揭榜依据</w:t>
      </w:r>
    </w:p>
    <w:p w:rsidR="00466EA1" w:rsidRDefault="00000000">
      <w:pPr>
        <w:snapToGrid w:val="0"/>
        <w:spacing w:line="580" w:lineRule="exact"/>
        <w:ind w:firstLine="561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1.问题解析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国内外现状、水平和发展趋势（含知识产权状况和技术标准状况）；经济建设和社会发展需求；科学技术价值、特色和创新点。</w:t>
      </w:r>
    </w:p>
    <w:p w:rsidR="00466EA1" w:rsidRDefault="00000000">
      <w:pPr>
        <w:snapToGrid w:val="0"/>
        <w:spacing w:line="580" w:lineRule="exact"/>
        <w:ind w:firstLine="561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2.已有技术积累和技术条件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针对揭榜问题，项目单位情况已有的研究基础和设施、技术条件和已取得的知识产权情况等。</w:t>
      </w:r>
    </w:p>
    <w:p w:rsidR="00466EA1" w:rsidRDefault="00000000">
      <w:pPr>
        <w:snapToGrid w:val="0"/>
        <w:spacing w:line="580" w:lineRule="exact"/>
        <w:ind w:firstLine="561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3.项目考核标的及预期达成目标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包括对项目完成进度的预期以及完成指标的预期等。</w:t>
      </w:r>
    </w:p>
    <w:p w:rsidR="00466EA1" w:rsidRDefault="0000000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二、项目方案及创新点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1.针对项目问题，拟采用的解决方案/方法/工艺，方案先进性评估等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2.项目实施将面临的难点、风险及应对措施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3.项目创新点（描述项目预期可交付成果的创新点）</w:t>
      </w:r>
    </w:p>
    <w:p w:rsidR="00466EA1" w:rsidRDefault="0000000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三、项目实施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lastRenderedPageBreak/>
        <w:t>1.项目主要技术负责人及团队成员履历及研发基础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2.项目实施的可行性分析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3.项目实施计划（项目进度计划及关键里程碑节点）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按季度、年度列出计划进度和关键的、必须实现的节点目标。</w:t>
      </w:r>
    </w:p>
    <w:p w:rsidR="00466EA1" w:rsidRDefault="00000000">
      <w:pPr>
        <w:snapToGrid w:val="0"/>
        <w:spacing w:line="580" w:lineRule="exact"/>
        <w:ind w:firstLine="561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四、项目评价及验收</w:t>
      </w:r>
    </w:p>
    <w:p w:rsidR="00466EA1" w:rsidRDefault="00000000">
      <w:pPr>
        <w:snapToGrid w:val="0"/>
        <w:spacing w:line="580" w:lineRule="exact"/>
        <w:ind w:firstLine="561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1</w:t>
      </w:r>
      <w:r>
        <w:rPr>
          <w:rFonts w:ascii="楷体_GB2312" w:eastAsia="楷体_GB2312"/>
          <w:b/>
          <w:bCs/>
          <w:sz w:val="32"/>
          <w:szCs w:val="32"/>
        </w:rPr>
        <w:t>.</w:t>
      </w:r>
      <w:r>
        <w:rPr>
          <w:rFonts w:ascii="楷体_GB2312" w:eastAsia="楷体_GB2312" w:hint="eastAsia"/>
          <w:b/>
          <w:bCs/>
          <w:sz w:val="32"/>
          <w:szCs w:val="32"/>
        </w:rPr>
        <w:t>项目成果中期评价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预计达成中期评价节点时间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中期评价项（凡可运行的成果，请明确可被验证的功能及相关性能指标）；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中期评价方式（凡可运行的成果，请明确可被验证环境条件及评价作业方法）；</w:t>
      </w:r>
    </w:p>
    <w:p w:rsidR="00466EA1" w:rsidRDefault="00000000">
      <w:pPr>
        <w:snapToGrid w:val="0"/>
        <w:spacing w:line="580" w:lineRule="exact"/>
        <w:ind w:firstLine="561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2</w:t>
      </w:r>
      <w:r>
        <w:rPr>
          <w:rFonts w:ascii="楷体_GB2312" w:eastAsia="楷体_GB2312" w:hint="eastAsia"/>
          <w:b/>
          <w:bCs/>
          <w:sz w:val="32"/>
          <w:szCs w:val="32"/>
        </w:rPr>
        <w:t>.项目成果验收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预计达成验收条件节点时间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验收项（凡可运行的成果，请明确可被验证的功能及相关性能指标）；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验收方式（凡可运行的成果，请明确可被验证环境条件及验收作业方法）；</w:t>
      </w:r>
    </w:p>
    <w:p w:rsidR="00466EA1" w:rsidRDefault="00000000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楷体_GB2312" w:eastAsia="楷体_GB2312"/>
          <w:b/>
          <w:bCs/>
          <w:sz w:val="32"/>
          <w:szCs w:val="32"/>
        </w:rPr>
        <w:t>3</w:t>
      </w:r>
      <w:r>
        <w:rPr>
          <w:rFonts w:ascii="楷体_GB2312" w:eastAsia="楷体_GB2312" w:hint="eastAsia"/>
          <w:b/>
          <w:bCs/>
          <w:sz w:val="32"/>
          <w:szCs w:val="32"/>
        </w:rPr>
        <w:t>.项目成果的意义和价值</w:t>
      </w:r>
      <w:r>
        <w:rPr>
          <w:rFonts w:ascii="仿宋_GB2312" w:hint="eastAsia"/>
          <w:sz w:val="32"/>
          <w:szCs w:val="32"/>
        </w:rPr>
        <w:t>（技术、经济、工程化的可行性、可应用领域等）</w:t>
      </w:r>
    </w:p>
    <w:p w:rsidR="00466EA1" w:rsidRDefault="00000000">
      <w:pPr>
        <w:snapToGrid w:val="0"/>
        <w:spacing w:line="560" w:lineRule="exact"/>
        <w:ind w:firstLine="56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五、经费预算</w:t>
      </w:r>
      <w:r>
        <w:rPr>
          <w:rFonts w:ascii="黑体" w:eastAsia="黑体" w:hAnsi="黑体"/>
          <w:sz w:val="32"/>
          <w:szCs w:val="32"/>
        </w:rPr>
        <w:tab/>
      </w:r>
    </w:p>
    <w:p w:rsidR="009163D7" w:rsidRPr="00A74AA1" w:rsidRDefault="00A74AA1" w:rsidP="00A74AA1">
      <w:pPr>
        <w:snapToGrid w:val="0"/>
        <w:spacing w:line="580" w:lineRule="exact"/>
        <w:ind w:firstLine="561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简述</w:t>
      </w:r>
      <w:r w:rsidRPr="00A74AA1">
        <w:rPr>
          <w:rFonts w:ascii="仿宋_GB2312" w:hint="eastAsia"/>
          <w:sz w:val="32"/>
          <w:szCs w:val="32"/>
        </w:rPr>
        <w:t>项目预计需投入经费的构成情况</w:t>
      </w:r>
      <w:r w:rsidR="009D242B">
        <w:rPr>
          <w:rFonts w:ascii="仿宋_GB2312" w:hint="eastAsia"/>
          <w:sz w:val="32"/>
          <w:szCs w:val="32"/>
        </w:rPr>
        <w:t>，</w:t>
      </w:r>
      <w:r w:rsidR="002E106D">
        <w:rPr>
          <w:rFonts w:ascii="仿宋_GB2312" w:hint="eastAsia"/>
          <w:sz w:val="32"/>
          <w:szCs w:val="32"/>
        </w:rPr>
        <w:t>主要是</w:t>
      </w:r>
      <w:r w:rsidRPr="00A74AA1">
        <w:rPr>
          <w:rFonts w:ascii="仿宋_GB2312" w:hint="eastAsia"/>
          <w:sz w:val="32"/>
          <w:szCs w:val="32"/>
        </w:rPr>
        <w:t>对标发榜方提出的技术需求，针对每项攻关内容，</w:t>
      </w:r>
      <w:r w:rsidR="009D242B">
        <w:rPr>
          <w:rFonts w:ascii="仿宋_GB2312" w:hint="eastAsia"/>
          <w:sz w:val="32"/>
          <w:szCs w:val="32"/>
        </w:rPr>
        <w:t>描述</w:t>
      </w:r>
      <w:r w:rsidRPr="00A74AA1">
        <w:rPr>
          <w:rFonts w:ascii="仿宋_GB2312" w:hint="eastAsia"/>
          <w:sz w:val="32"/>
          <w:szCs w:val="32"/>
        </w:rPr>
        <w:t>预计需投入的经费情况及相关构成</w:t>
      </w:r>
      <w:r w:rsidR="009D242B">
        <w:rPr>
          <w:rFonts w:ascii="仿宋_GB2312" w:hint="eastAsia"/>
          <w:sz w:val="32"/>
          <w:szCs w:val="32"/>
        </w:rPr>
        <w:t>；同时，</w:t>
      </w:r>
      <w:r w:rsidR="002E106D">
        <w:rPr>
          <w:rFonts w:ascii="仿宋_GB2312" w:hint="eastAsia"/>
          <w:sz w:val="32"/>
          <w:szCs w:val="32"/>
        </w:rPr>
        <w:t>还需</w:t>
      </w:r>
      <w:r w:rsidR="009D242B">
        <w:rPr>
          <w:rFonts w:ascii="仿宋_GB2312" w:hint="eastAsia"/>
          <w:sz w:val="32"/>
          <w:szCs w:val="32"/>
        </w:rPr>
        <w:t>按照一般技术合同的模板样式，填写下</w:t>
      </w:r>
      <w:r w:rsidR="009D242B">
        <w:rPr>
          <w:rFonts w:ascii="仿宋_GB2312" w:hint="eastAsia"/>
          <w:sz w:val="32"/>
          <w:szCs w:val="32"/>
        </w:rPr>
        <w:lastRenderedPageBreak/>
        <w:t>列经费预算表</w:t>
      </w:r>
      <w:r w:rsidR="002E106D">
        <w:rPr>
          <w:rFonts w:ascii="仿宋_GB2312" w:hint="eastAsia"/>
          <w:sz w:val="32"/>
          <w:szCs w:val="32"/>
        </w:rPr>
        <w:t>。</w:t>
      </w:r>
    </w:p>
    <w:p w:rsidR="00466EA1" w:rsidRDefault="00000000">
      <w:pPr>
        <w:adjustRightInd w:val="0"/>
        <w:snapToGrid w:val="0"/>
        <w:spacing w:beforeLines="50" w:before="190"/>
        <w:jc w:val="center"/>
        <w:rPr>
          <w:szCs w:val="32"/>
        </w:rPr>
      </w:pPr>
      <w:r>
        <w:rPr>
          <w:rFonts w:ascii="黑体" w:eastAsia="黑体" w:hAnsi="Calibri" w:hint="eastAsia"/>
          <w:b/>
          <w:szCs w:val="28"/>
        </w:rPr>
        <w:t>表1 经费预算表</w:t>
      </w:r>
    </w:p>
    <w:tbl>
      <w:tblPr>
        <w:tblpPr w:leftFromText="180" w:rightFromText="180" w:vertAnchor="text" w:horzAnchor="margin" w:tblpXSpec="center" w:tblpY="71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445"/>
        <w:gridCol w:w="3254"/>
      </w:tblGrid>
      <w:tr w:rsidR="00466EA1">
        <w:trPr>
          <w:trHeight w:val="397"/>
        </w:trPr>
        <w:tc>
          <w:tcPr>
            <w:tcW w:w="3510" w:type="dxa"/>
            <w:vAlign w:val="center"/>
          </w:tcPr>
          <w:p w:rsidR="00466EA1" w:rsidRDefault="00000000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科目名称</w:t>
            </w:r>
          </w:p>
        </w:tc>
        <w:tc>
          <w:tcPr>
            <w:tcW w:w="2445" w:type="dxa"/>
            <w:vAlign w:val="center"/>
          </w:tcPr>
          <w:p w:rsidR="00466EA1" w:rsidRDefault="00000000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预计投入经费</w:t>
            </w:r>
          </w:p>
        </w:tc>
        <w:tc>
          <w:tcPr>
            <w:tcW w:w="3254" w:type="dxa"/>
            <w:vAlign w:val="center"/>
          </w:tcPr>
          <w:p w:rsidR="00466EA1" w:rsidRDefault="00000000">
            <w:pPr>
              <w:jc w:val="center"/>
              <w:rPr>
                <w:rFonts w:ascii="黑体" w:eastAsia="黑体" w:hAnsi="Calibri"/>
                <w:bCs/>
                <w:sz w:val="22"/>
                <w:szCs w:val="21"/>
              </w:rPr>
            </w:pPr>
            <w:r>
              <w:rPr>
                <w:rFonts w:ascii="黑体" w:eastAsia="黑体" w:hAnsi="Calibri" w:hint="eastAsia"/>
                <w:bCs/>
                <w:sz w:val="22"/>
                <w:szCs w:val="21"/>
              </w:rPr>
              <w:t>计算依据（可另附说明）</w:t>
            </w: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经费预算（合计）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1.设备费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（1）购置设备费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（2）试制设备费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（3）设备改造与租赁费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2.材料费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Calibri"/>
                <w:sz w:val="22"/>
                <w:szCs w:val="21"/>
              </w:rPr>
            </w:pPr>
            <w:r>
              <w:rPr>
                <w:rFonts w:ascii="黑体" w:eastAsia="黑体" w:hAnsi="宋体" w:hint="eastAsia"/>
                <w:sz w:val="22"/>
                <w:szCs w:val="21"/>
              </w:rPr>
              <w:t>3.测试化验加工费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/>
                <w:sz w:val="22"/>
                <w:szCs w:val="21"/>
              </w:rPr>
              <w:t>4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.差旅费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  <w:vAlign w:val="center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/>
                <w:sz w:val="22"/>
                <w:szCs w:val="21"/>
              </w:rPr>
              <w:t>5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.知识产权事务费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/>
                <w:sz w:val="22"/>
                <w:szCs w:val="21"/>
              </w:rPr>
              <w:t>6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.劳务费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  <w:tr w:rsidR="00466EA1">
        <w:trPr>
          <w:trHeight w:val="340"/>
        </w:trPr>
        <w:tc>
          <w:tcPr>
            <w:tcW w:w="3510" w:type="dxa"/>
            <w:vAlign w:val="center"/>
          </w:tcPr>
          <w:p w:rsidR="00466EA1" w:rsidRDefault="00000000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  <w:r>
              <w:rPr>
                <w:rFonts w:ascii="黑体" w:eastAsia="黑体" w:hAnsi="宋体"/>
                <w:sz w:val="22"/>
                <w:szCs w:val="21"/>
              </w:rPr>
              <w:t>7</w:t>
            </w:r>
            <w:r>
              <w:rPr>
                <w:rFonts w:ascii="黑体" w:eastAsia="黑体" w:hAnsi="宋体" w:hint="eastAsia"/>
                <w:sz w:val="22"/>
                <w:szCs w:val="21"/>
              </w:rPr>
              <w:t>.其他费用</w:t>
            </w:r>
          </w:p>
        </w:tc>
        <w:tc>
          <w:tcPr>
            <w:tcW w:w="2445" w:type="dxa"/>
            <w:vAlign w:val="center"/>
          </w:tcPr>
          <w:p w:rsidR="00466EA1" w:rsidRDefault="00466EA1">
            <w:pPr>
              <w:autoSpaceDN w:val="0"/>
              <w:jc w:val="left"/>
              <w:textAlignment w:val="center"/>
              <w:rPr>
                <w:rFonts w:ascii="黑体" w:eastAsia="黑体" w:hAnsi="宋体"/>
                <w:sz w:val="22"/>
                <w:szCs w:val="21"/>
              </w:rPr>
            </w:pPr>
          </w:p>
        </w:tc>
        <w:tc>
          <w:tcPr>
            <w:tcW w:w="3254" w:type="dxa"/>
          </w:tcPr>
          <w:p w:rsidR="00466EA1" w:rsidRDefault="00466EA1">
            <w:pPr>
              <w:jc w:val="center"/>
              <w:rPr>
                <w:rFonts w:ascii="黑体" w:eastAsia="黑体" w:hAnsi="Calibri"/>
                <w:sz w:val="22"/>
                <w:szCs w:val="21"/>
              </w:rPr>
            </w:pPr>
          </w:p>
        </w:tc>
      </w:tr>
    </w:tbl>
    <w:p w:rsidR="00466EA1" w:rsidRDefault="00383DA6" w:rsidP="00383DA6">
      <w:pPr>
        <w:spacing w:line="520" w:lineRule="exact"/>
        <w:jc w:val="center"/>
        <w:rPr>
          <w:rFonts w:ascii="仿宋" w:eastAsia="仿宋" w:hAnsi="仿宋" w:hint="eastAsia"/>
          <w:szCs w:val="28"/>
        </w:rPr>
      </w:pPr>
      <w:r>
        <w:rPr>
          <w:rFonts w:ascii="仿宋" w:eastAsia="仿宋" w:hAnsi="仿宋" w:hint="eastAsia"/>
          <w:szCs w:val="28"/>
        </w:rPr>
        <w:t>（表内数据需以揭榜</w:t>
      </w:r>
      <w:r>
        <w:rPr>
          <w:rFonts w:ascii="仿宋" w:eastAsia="仿宋" w:hAnsi="仿宋" w:hint="eastAsia"/>
          <w:szCs w:val="28"/>
        </w:rPr>
        <w:t>项目</w:t>
      </w:r>
      <w:r w:rsidR="00DB343A">
        <w:rPr>
          <w:rFonts w:ascii="仿宋" w:eastAsia="仿宋" w:hAnsi="仿宋" w:hint="eastAsia"/>
          <w:szCs w:val="28"/>
        </w:rPr>
        <w:t>作</w:t>
      </w:r>
      <w:r>
        <w:rPr>
          <w:rFonts w:ascii="仿宋" w:eastAsia="仿宋" w:hAnsi="仿宋" w:hint="eastAsia"/>
          <w:szCs w:val="28"/>
        </w:rPr>
        <w:t>为整体，填写对应</w:t>
      </w:r>
      <w:r w:rsidR="00096589">
        <w:rPr>
          <w:rFonts w:ascii="仿宋" w:eastAsia="仿宋" w:hAnsi="仿宋" w:hint="eastAsia"/>
          <w:szCs w:val="28"/>
        </w:rPr>
        <w:t>科目</w:t>
      </w:r>
      <w:r>
        <w:rPr>
          <w:rFonts w:ascii="仿宋" w:eastAsia="仿宋" w:hAnsi="仿宋" w:hint="eastAsia"/>
          <w:szCs w:val="28"/>
        </w:rPr>
        <w:t>的</w:t>
      </w:r>
      <w:r w:rsidR="00096589">
        <w:rPr>
          <w:rFonts w:ascii="仿宋" w:eastAsia="仿宋" w:hAnsi="仿宋" w:hint="eastAsia"/>
          <w:szCs w:val="28"/>
        </w:rPr>
        <w:t>预算</w:t>
      </w:r>
      <w:r>
        <w:rPr>
          <w:rFonts w:ascii="仿宋" w:eastAsia="仿宋" w:hAnsi="仿宋" w:hint="eastAsia"/>
          <w:szCs w:val="28"/>
        </w:rPr>
        <w:t>经费金额）</w:t>
      </w:r>
    </w:p>
    <w:sectPr w:rsidR="00466EA1">
      <w:footerReference w:type="default" r:id="rId7"/>
      <w:pgSz w:w="11906" w:h="16838"/>
      <w:pgMar w:top="1814" w:right="1474" w:bottom="1361" w:left="1474" w:header="851" w:footer="992" w:gutter="0"/>
      <w:pgNumType w:start="1"/>
      <w:cols w:space="720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0BE0" w:rsidRDefault="00680BE0">
      <w:r>
        <w:separator/>
      </w:r>
    </w:p>
  </w:endnote>
  <w:endnote w:type="continuationSeparator" w:id="0">
    <w:p w:rsidR="00680BE0" w:rsidRDefault="0068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文鼎大标宋简">
    <w:altName w:val="宋体"/>
    <w:charset w:val="00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66EA1" w:rsidRDefault="00466EA1">
    <w:pPr>
      <w:pStyle w:val="ab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7572"/>
    </w:sdtPr>
    <w:sdtContent>
      <w:p w:rsidR="00466EA1" w:rsidRDefault="00000000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0BE0" w:rsidRDefault="00680BE0">
      <w:r>
        <w:separator/>
      </w:r>
    </w:p>
  </w:footnote>
  <w:footnote w:type="continuationSeparator" w:id="0">
    <w:p w:rsidR="00680BE0" w:rsidRDefault="0068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E0YzljMGRjNzVhMjVlMzZiZGJlMThlMzExNzNiMGUifQ=="/>
  </w:docVars>
  <w:rsids>
    <w:rsidRoot w:val="00A233F3"/>
    <w:rsid w:val="D6F31241"/>
    <w:rsid w:val="FD7ED6C3"/>
    <w:rsid w:val="00000D7D"/>
    <w:rsid w:val="000063D4"/>
    <w:rsid w:val="000310B0"/>
    <w:rsid w:val="00042CF1"/>
    <w:rsid w:val="000456AC"/>
    <w:rsid w:val="0005117C"/>
    <w:rsid w:val="00052000"/>
    <w:rsid w:val="00053471"/>
    <w:rsid w:val="00053717"/>
    <w:rsid w:val="00053CE9"/>
    <w:rsid w:val="0005641D"/>
    <w:rsid w:val="00061218"/>
    <w:rsid w:val="00080688"/>
    <w:rsid w:val="00081B63"/>
    <w:rsid w:val="00086AC1"/>
    <w:rsid w:val="000933A2"/>
    <w:rsid w:val="00096589"/>
    <w:rsid w:val="000A0E69"/>
    <w:rsid w:val="000A2D3A"/>
    <w:rsid w:val="000A748D"/>
    <w:rsid w:val="000C544B"/>
    <w:rsid w:val="000D1BA6"/>
    <w:rsid w:val="000E2F9A"/>
    <w:rsid w:val="000F092E"/>
    <w:rsid w:val="000F6A0B"/>
    <w:rsid w:val="00100051"/>
    <w:rsid w:val="00105C6F"/>
    <w:rsid w:val="001125BD"/>
    <w:rsid w:val="00126382"/>
    <w:rsid w:val="001267A5"/>
    <w:rsid w:val="00131628"/>
    <w:rsid w:val="00131634"/>
    <w:rsid w:val="00141ADD"/>
    <w:rsid w:val="00147B0F"/>
    <w:rsid w:val="001649F3"/>
    <w:rsid w:val="0017549B"/>
    <w:rsid w:val="00181C37"/>
    <w:rsid w:val="00190367"/>
    <w:rsid w:val="001C16D0"/>
    <w:rsid w:val="001C1B29"/>
    <w:rsid w:val="001C2600"/>
    <w:rsid w:val="001D13F7"/>
    <w:rsid w:val="001D4CA1"/>
    <w:rsid w:val="001D7193"/>
    <w:rsid w:val="001E02B5"/>
    <w:rsid w:val="001E25E9"/>
    <w:rsid w:val="001E49B4"/>
    <w:rsid w:val="001E5B34"/>
    <w:rsid w:val="001F115A"/>
    <w:rsid w:val="001F7CCE"/>
    <w:rsid w:val="002115EC"/>
    <w:rsid w:val="002250E1"/>
    <w:rsid w:val="00227A75"/>
    <w:rsid w:val="00230BC5"/>
    <w:rsid w:val="0023208D"/>
    <w:rsid w:val="002420DF"/>
    <w:rsid w:val="00264F20"/>
    <w:rsid w:val="00265244"/>
    <w:rsid w:val="002671C4"/>
    <w:rsid w:val="002677B2"/>
    <w:rsid w:val="002747AB"/>
    <w:rsid w:val="00290F29"/>
    <w:rsid w:val="00295D43"/>
    <w:rsid w:val="002A6878"/>
    <w:rsid w:val="002A7FFE"/>
    <w:rsid w:val="002B0154"/>
    <w:rsid w:val="002B39B1"/>
    <w:rsid w:val="002B7E8F"/>
    <w:rsid w:val="002C0026"/>
    <w:rsid w:val="002C29DB"/>
    <w:rsid w:val="002D41D9"/>
    <w:rsid w:val="002E106D"/>
    <w:rsid w:val="002E1A88"/>
    <w:rsid w:val="002E2778"/>
    <w:rsid w:val="002F0B5F"/>
    <w:rsid w:val="003019A0"/>
    <w:rsid w:val="0030628D"/>
    <w:rsid w:val="00313347"/>
    <w:rsid w:val="00344D46"/>
    <w:rsid w:val="00345126"/>
    <w:rsid w:val="00354C3D"/>
    <w:rsid w:val="00357B42"/>
    <w:rsid w:val="0036328B"/>
    <w:rsid w:val="00363393"/>
    <w:rsid w:val="0036370A"/>
    <w:rsid w:val="00383DA6"/>
    <w:rsid w:val="00387DB5"/>
    <w:rsid w:val="00390901"/>
    <w:rsid w:val="00391183"/>
    <w:rsid w:val="0039404E"/>
    <w:rsid w:val="00394CEA"/>
    <w:rsid w:val="0039736C"/>
    <w:rsid w:val="003A1549"/>
    <w:rsid w:val="003A2FA2"/>
    <w:rsid w:val="003B5863"/>
    <w:rsid w:val="003C389F"/>
    <w:rsid w:val="003D3677"/>
    <w:rsid w:val="003D4D6C"/>
    <w:rsid w:val="003D7193"/>
    <w:rsid w:val="003E5EB1"/>
    <w:rsid w:val="003F5D7E"/>
    <w:rsid w:val="00414FE8"/>
    <w:rsid w:val="00425DC7"/>
    <w:rsid w:val="00442735"/>
    <w:rsid w:val="00444485"/>
    <w:rsid w:val="0045226A"/>
    <w:rsid w:val="00457CD5"/>
    <w:rsid w:val="0046176A"/>
    <w:rsid w:val="00462500"/>
    <w:rsid w:val="00462B88"/>
    <w:rsid w:val="00466EA1"/>
    <w:rsid w:val="00467D4C"/>
    <w:rsid w:val="00486770"/>
    <w:rsid w:val="00486ED1"/>
    <w:rsid w:val="004A01C5"/>
    <w:rsid w:val="004A0E72"/>
    <w:rsid w:val="004B69D2"/>
    <w:rsid w:val="004C218D"/>
    <w:rsid w:val="004C5C8D"/>
    <w:rsid w:val="004C6206"/>
    <w:rsid w:val="004C7867"/>
    <w:rsid w:val="004D1438"/>
    <w:rsid w:val="004D7772"/>
    <w:rsid w:val="004E3128"/>
    <w:rsid w:val="004E6FC1"/>
    <w:rsid w:val="004F1056"/>
    <w:rsid w:val="0050430A"/>
    <w:rsid w:val="00507DF3"/>
    <w:rsid w:val="00517822"/>
    <w:rsid w:val="00521177"/>
    <w:rsid w:val="0052195B"/>
    <w:rsid w:val="0052592C"/>
    <w:rsid w:val="00555519"/>
    <w:rsid w:val="005568CB"/>
    <w:rsid w:val="0058066A"/>
    <w:rsid w:val="00581BB3"/>
    <w:rsid w:val="00582793"/>
    <w:rsid w:val="00593B9A"/>
    <w:rsid w:val="005A2CF3"/>
    <w:rsid w:val="005A4942"/>
    <w:rsid w:val="005A6CB0"/>
    <w:rsid w:val="005C2B03"/>
    <w:rsid w:val="005D129B"/>
    <w:rsid w:val="005D5A01"/>
    <w:rsid w:val="005D787A"/>
    <w:rsid w:val="005E1CBC"/>
    <w:rsid w:val="005E497D"/>
    <w:rsid w:val="00602DEA"/>
    <w:rsid w:val="006138DA"/>
    <w:rsid w:val="006158A2"/>
    <w:rsid w:val="00620316"/>
    <w:rsid w:val="00622029"/>
    <w:rsid w:val="00634BB2"/>
    <w:rsid w:val="006360A0"/>
    <w:rsid w:val="00636C30"/>
    <w:rsid w:val="00640273"/>
    <w:rsid w:val="00645ED6"/>
    <w:rsid w:val="0064768A"/>
    <w:rsid w:val="006542AE"/>
    <w:rsid w:val="00661A1C"/>
    <w:rsid w:val="00663F05"/>
    <w:rsid w:val="006759A0"/>
    <w:rsid w:val="006809D1"/>
    <w:rsid w:val="00680BE0"/>
    <w:rsid w:val="00684456"/>
    <w:rsid w:val="00684907"/>
    <w:rsid w:val="006969BE"/>
    <w:rsid w:val="006A3578"/>
    <w:rsid w:val="006A5608"/>
    <w:rsid w:val="006B216D"/>
    <w:rsid w:val="006B611B"/>
    <w:rsid w:val="006C1BB0"/>
    <w:rsid w:val="006C584F"/>
    <w:rsid w:val="006C6041"/>
    <w:rsid w:val="006C609E"/>
    <w:rsid w:val="006D03EC"/>
    <w:rsid w:val="006E0F53"/>
    <w:rsid w:val="006E150B"/>
    <w:rsid w:val="006E55DC"/>
    <w:rsid w:val="006F47B3"/>
    <w:rsid w:val="00705D7A"/>
    <w:rsid w:val="00707C48"/>
    <w:rsid w:val="00711896"/>
    <w:rsid w:val="00711D9A"/>
    <w:rsid w:val="0071315E"/>
    <w:rsid w:val="00715736"/>
    <w:rsid w:val="007253C4"/>
    <w:rsid w:val="00725921"/>
    <w:rsid w:val="00737C1E"/>
    <w:rsid w:val="00745B5D"/>
    <w:rsid w:val="00755E39"/>
    <w:rsid w:val="00756034"/>
    <w:rsid w:val="00766A5E"/>
    <w:rsid w:val="00766BD9"/>
    <w:rsid w:val="0076762C"/>
    <w:rsid w:val="00770015"/>
    <w:rsid w:val="00772993"/>
    <w:rsid w:val="0077321D"/>
    <w:rsid w:val="00775A05"/>
    <w:rsid w:val="007921F3"/>
    <w:rsid w:val="0079697D"/>
    <w:rsid w:val="007A347C"/>
    <w:rsid w:val="007B353A"/>
    <w:rsid w:val="007B7D45"/>
    <w:rsid w:val="007C0471"/>
    <w:rsid w:val="007C45F1"/>
    <w:rsid w:val="007E5265"/>
    <w:rsid w:val="007F0E8D"/>
    <w:rsid w:val="007F7045"/>
    <w:rsid w:val="008032E0"/>
    <w:rsid w:val="00811A72"/>
    <w:rsid w:val="00821570"/>
    <w:rsid w:val="008215A6"/>
    <w:rsid w:val="00834503"/>
    <w:rsid w:val="008370E2"/>
    <w:rsid w:val="0084387D"/>
    <w:rsid w:val="008477F5"/>
    <w:rsid w:val="0084786D"/>
    <w:rsid w:val="00852149"/>
    <w:rsid w:val="00853BE9"/>
    <w:rsid w:val="00855FE9"/>
    <w:rsid w:val="008564C3"/>
    <w:rsid w:val="00856C30"/>
    <w:rsid w:val="00860AC0"/>
    <w:rsid w:val="00863BB5"/>
    <w:rsid w:val="0087251D"/>
    <w:rsid w:val="008765EF"/>
    <w:rsid w:val="00890B03"/>
    <w:rsid w:val="00890FA2"/>
    <w:rsid w:val="008A02BF"/>
    <w:rsid w:val="008A19D9"/>
    <w:rsid w:val="008B1920"/>
    <w:rsid w:val="008B2E95"/>
    <w:rsid w:val="008B63CD"/>
    <w:rsid w:val="008D43F2"/>
    <w:rsid w:val="008D75FB"/>
    <w:rsid w:val="008E41FC"/>
    <w:rsid w:val="008F2AEF"/>
    <w:rsid w:val="008F53D5"/>
    <w:rsid w:val="00902027"/>
    <w:rsid w:val="00903B6E"/>
    <w:rsid w:val="009156FF"/>
    <w:rsid w:val="00915F9D"/>
    <w:rsid w:val="009163D7"/>
    <w:rsid w:val="00933F06"/>
    <w:rsid w:val="009420A2"/>
    <w:rsid w:val="00945CDA"/>
    <w:rsid w:val="00945D92"/>
    <w:rsid w:val="00947295"/>
    <w:rsid w:val="00960603"/>
    <w:rsid w:val="009854DA"/>
    <w:rsid w:val="00991050"/>
    <w:rsid w:val="009935FE"/>
    <w:rsid w:val="009A49EA"/>
    <w:rsid w:val="009B5214"/>
    <w:rsid w:val="009C5FBC"/>
    <w:rsid w:val="009C7B69"/>
    <w:rsid w:val="009D242B"/>
    <w:rsid w:val="009D28E1"/>
    <w:rsid w:val="009D3968"/>
    <w:rsid w:val="009D75B4"/>
    <w:rsid w:val="009E2D83"/>
    <w:rsid w:val="00A00F3D"/>
    <w:rsid w:val="00A05102"/>
    <w:rsid w:val="00A07E61"/>
    <w:rsid w:val="00A1043C"/>
    <w:rsid w:val="00A12C98"/>
    <w:rsid w:val="00A13156"/>
    <w:rsid w:val="00A14A58"/>
    <w:rsid w:val="00A233F3"/>
    <w:rsid w:val="00A429FF"/>
    <w:rsid w:val="00A47033"/>
    <w:rsid w:val="00A502D1"/>
    <w:rsid w:val="00A5100D"/>
    <w:rsid w:val="00A5655F"/>
    <w:rsid w:val="00A67102"/>
    <w:rsid w:val="00A72360"/>
    <w:rsid w:val="00A73AA1"/>
    <w:rsid w:val="00A74AA1"/>
    <w:rsid w:val="00A764FC"/>
    <w:rsid w:val="00A77303"/>
    <w:rsid w:val="00A842B5"/>
    <w:rsid w:val="00AA340C"/>
    <w:rsid w:val="00AB5401"/>
    <w:rsid w:val="00AB657A"/>
    <w:rsid w:val="00AC05A9"/>
    <w:rsid w:val="00AC5A50"/>
    <w:rsid w:val="00AD3DCE"/>
    <w:rsid w:val="00AD62D5"/>
    <w:rsid w:val="00AD63EB"/>
    <w:rsid w:val="00AF4736"/>
    <w:rsid w:val="00B030A1"/>
    <w:rsid w:val="00B0549F"/>
    <w:rsid w:val="00B0787B"/>
    <w:rsid w:val="00B1210E"/>
    <w:rsid w:val="00B16F12"/>
    <w:rsid w:val="00B2784C"/>
    <w:rsid w:val="00B376C5"/>
    <w:rsid w:val="00B664C8"/>
    <w:rsid w:val="00B66F16"/>
    <w:rsid w:val="00B70184"/>
    <w:rsid w:val="00B76870"/>
    <w:rsid w:val="00B82020"/>
    <w:rsid w:val="00B84325"/>
    <w:rsid w:val="00B913A3"/>
    <w:rsid w:val="00B97BCA"/>
    <w:rsid w:val="00BA7586"/>
    <w:rsid w:val="00BC132B"/>
    <w:rsid w:val="00BD0953"/>
    <w:rsid w:val="00BD6BD3"/>
    <w:rsid w:val="00BE075D"/>
    <w:rsid w:val="00BE4C59"/>
    <w:rsid w:val="00BF7F8C"/>
    <w:rsid w:val="00C14926"/>
    <w:rsid w:val="00C170A7"/>
    <w:rsid w:val="00C206EE"/>
    <w:rsid w:val="00C338CA"/>
    <w:rsid w:val="00C45F4F"/>
    <w:rsid w:val="00C5432A"/>
    <w:rsid w:val="00C643C3"/>
    <w:rsid w:val="00C655D1"/>
    <w:rsid w:val="00C95E55"/>
    <w:rsid w:val="00CA19F8"/>
    <w:rsid w:val="00CA4471"/>
    <w:rsid w:val="00CA4C55"/>
    <w:rsid w:val="00CA5185"/>
    <w:rsid w:val="00CA570C"/>
    <w:rsid w:val="00CB072D"/>
    <w:rsid w:val="00CB27D2"/>
    <w:rsid w:val="00CB684D"/>
    <w:rsid w:val="00CE15AF"/>
    <w:rsid w:val="00CE6422"/>
    <w:rsid w:val="00CE6D6C"/>
    <w:rsid w:val="00D00213"/>
    <w:rsid w:val="00D0482D"/>
    <w:rsid w:val="00D133D1"/>
    <w:rsid w:val="00D17E8D"/>
    <w:rsid w:val="00D23D26"/>
    <w:rsid w:val="00D318B8"/>
    <w:rsid w:val="00D36638"/>
    <w:rsid w:val="00D37FAB"/>
    <w:rsid w:val="00D4139E"/>
    <w:rsid w:val="00D4448F"/>
    <w:rsid w:val="00D46E8B"/>
    <w:rsid w:val="00D550FA"/>
    <w:rsid w:val="00D63A8A"/>
    <w:rsid w:val="00D73BAF"/>
    <w:rsid w:val="00D84E10"/>
    <w:rsid w:val="00D91B40"/>
    <w:rsid w:val="00D92A3C"/>
    <w:rsid w:val="00D9536E"/>
    <w:rsid w:val="00DA6619"/>
    <w:rsid w:val="00DB1B93"/>
    <w:rsid w:val="00DB343A"/>
    <w:rsid w:val="00DE2C7E"/>
    <w:rsid w:val="00DE724B"/>
    <w:rsid w:val="00DF5A17"/>
    <w:rsid w:val="00E00121"/>
    <w:rsid w:val="00E01AE5"/>
    <w:rsid w:val="00E07C01"/>
    <w:rsid w:val="00E13C98"/>
    <w:rsid w:val="00E3031C"/>
    <w:rsid w:val="00E309DD"/>
    <w:rsid w:val="00E45284"/>
    <w:rsid w:val="00E507B5"/>
    <w:rsid w:val="00E51A87"/>
    <w:rsid w:val="00E532C9"/>
    <w:rsid w:val="00E56C0B"/>
    <w:rsid w:val="00E60B5D"/>
    <w:rsid w:val="00E64ECC"/>
    <w:rsid w:val="00E65241"/>
    <w:rsid w:val="00E65D46"/>
    <w:rsid w:val="00E9597C"/>
    <w:rsid w:val="00EA4CA7"/>
    <w:rsid w:val="00EA4F21"/>
    <w:rsid w:val="00EB45AB"/>
    <w:rsid w:val="00EB51D7"/>
    <w:rsid w:val="00EB5401"/>
    <w:rsid w:val="00EB74F4"/>
    <w:rsid w:val="00EC15A9"/>
    <w:rsid w:val="00EC38AC"/>
    <w:rsid w:val="00EC6135"/>
    <w:rsid w:val="00EC7380"/>
    <w:rsid w:val="00ED6502"/>
    <w:rsid w:val="00ED72BA"/>
    <w:rsid w:val="00EF7271"/>
    <w:rsid w:val="00EF7D1B"/>
    <w:rsid w:val="00F001BD"/>
    <w:rsid w:val="00F00FBF"/>
    <w:rsid w:val="00F013BB"/>
    <w:rsid w:val="00F07846"/>
    <w:rsid w:val="00F129F3"/>
    <w:rsid w:val="00F13EBA"/>
    <w:rsid w:val="00F2274F"/>
    <w:rsid w:val="00F23CC1"/>
    <w:rsid w:val="00F25600"/>
    <w:rsid w:val="00F30D7E"/>
    <w:rsid w:val="00F3762A"/>
    <w:rsid w:val="00F5327B"/>
    <w:rsid w:val="00F54B99"/>
    <w:rsid w:val="00F747B9"/>
    <w:rsid w:val="00F810F5"/>
    <w:rsid w:val="00F85B2C"/>
    <w:rsid w:val="00F87238"/>
    <w:rsid w:val="00FA1014"/>
    <w:rsid w:val="00FA57D7"/>
    <w:rsid w:val="00FA5CB6"/>
    <w:rsid w:val="00FA6845"/>
    <w:rsid w:val="00FB6B87"/>
    <w:rsid w:val="00FB6F1D"/>
    <w:rsid w:val="00FB7FB7"/>
    <w:rsid w:val="00FC265D"/>
    <w:rsid w:val="00FC28B9"/>
    <w:rsid w:val="00FC469C"/>
    <w:rsid w:val="00FD213E"/>
    <w:rsid w:val="00FD24F3"/>
    <w:rsid w:val="00FE41AC"/>
    <w:rsid w:val="00FE59AD"/>
    <w:rsid w:val="00FF3B93"/>
    <w:rsid w:val="00FF5B49"/>
    <w:rsid w:val="05FE7659"/>
    <w:rsid w:val="07D315D8"/>
    <w:rsid w:val="11764C1C"/>
    <w:rsid w:val="19BD2FF4"/>
    <w:rsid w:val="1C64785B"/>
    <w:rsid w:val="2AB24218"/>
    <w:rsid w:val="2E9428C6"/>
    <w:rsid w:val="38C704C7"/>
    <w:rsid w:val="3CAA62DB"/>
    <w:rsid w:val="3CAE37A1"/>
    <w:rsid w:val="3F17428F"/>
    <w:rsid w:val="43BC2100"/>
    <w:rsid w:val="43DF41E8"/>
    <w:rsid w:val="4E684942"/>
    <w:rsid w:val="55764314"/>
    <w:rsid w:val="5E925A4A"/>
    <w:rsid w:val="62A80545"/>
    <w:rsid w:val="75C75711"/>
    <w:rsid w:val="78BE09D4"/>
    <w:rsid w:val="798352F7"/>
    <w:rsid w:val="7E4A282F"/>
    <w:rsid w:val="7FF6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B2AE79"/>
  <w15:docId w15:val="{1527C8BB-9813-4795-8027-62E8D972E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4"/>
    </w:rPr>
  </w:style>
  <w:style w:type="paragraph" w:styleId="1">
    <w:name w:val="heading 1"/>
    <w:basedOn w:val="a"/>
    <w:next w:val="a"/>
    <w:autoRedefine/>
    <w:qFormat/>
    <w:pPr>
      <w:keepNext/>
      <w:spacing w:line="270" w:lineRule="exact"/>
      <w:outlineLvl w:val="0"/>
    </w:pPr>
    <w:rPr>
      <w:rFonts w:ascii="宋体" w:hAnsi="宋体"/>
      <w:b/>
      <w:bCs/>
      <w:color w:val="FF0000"/>
      <w:sz w:val="21"/>
      <w:szCs w:val="21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autoRedefine/>
    <w:qFormat/>
    <w:pPr>
      <w:adjustRightInd w:val="0"/>
      <w:spacing w:before="152" w:after="160"/>
      <w:textAlignment w:val="baseline"/>
    </w:pPr>
    <w:rPr>
      <w:rFonts w:ascii="Arial" w:eastAsia="黑体" w:hAnsi="Arial"/>
      <w:sz w:val="21"/>
      <w:szCs w:val="20"/>
    </w:rPr>
  </w:style>
  <w:style w:type="paragraph" w:styleId="a4">
    <w:name w:val="Document Map"/>
    <w:basedOn w:val="a"/>
    <w:autoRedefine/>
    <w:semiHidden/>
    <w:qFormat/>
    <w:pPr>
      <w:shd w:val="clear" w:color="auto" w:fill="000080"/>
    </w:pPr>
  </w:style>
  <w:style w:type="paragraph" w:styleId="a5">
    <w:name w:val="annotation text"/>
    <w:basedOn w:val="a"/>
    <w:link w:val="a6"/>
    <w:autoRedefine/>
    <w:uiPriority w:val="99"/>
    <w:qFormat/>
    <w:pPr>
      <w:jc w:val="left"/>
    </w:pPr>
  </w:style>
  <w:style w:type="paragraph" w:styleId="a7">
    <w:name w:val="Body Text Indent"/>
    <w:basedOn w:val="a"/>
    <w:link w:val="a8"/>
    <w:autoRedefine/>
    <w:qFormat/>
    <w:pPr>
      <w:spacing w:line="600" w:lineRule="exact"/>
      <w:ind w:firstLineChars="200" w:firstLine="560"/>
    </w:pPr>
  </w:style>
  <w:style w:type="paragraph" w:styleId="a9">
    <w:name w:val="Plain Text"/>
    <w:basedOn w:val="a"/>
    <w:autoRedefine/>
    <w:qFormat/>
    <w:rPr>
      <w:rFonts w:ascii="宋体" w:eastAsia="宋体" w:hAnsi="Courier New" w:cs="文鼎大标宋简"/>
      <w:sz w:val="21"/>
      <w:szCs w:val="21"/>
    </w:rPr>
  </w:style>
  <w:style w:type="paragraph" w:styleId="aa">
    <w:name w:val="Balloon Text"/>
    <w:basedOn w:val="a"/>
    <w:autoRedefine/>
    <w:semiHidden/>
    <w:qFormat/>
    <w:rPr>
      <w:sz w:val="18"/>
      <w:szCs w:val="18"/>
    </w:rPr>
  </w:style>
  <w:style w:type="paragraph" w:styleId="ab">
    <w:name w:val="footer"/>
    <w:basedOn w:val="a"/>
    <w:link w:val="ac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9"/>
    <w:next w:val="a9"/>
    <w:autoRedefine/>
    <w:semiHidden/>
    <w:qFormat/>
    <w:rPr>
      <w:rFonts w:ascii="文鼎大标宋简" w:eastAsia="文鼎大标宋简"/>
      <w:spacing w:val="4"/>
      <w:sz w:val="36"/>
    </w:rPr>
  </w:style>
  <w:style w:type="paragraph" w:styleId="af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宋体" w:hAnsi="Arial" w:cs="Arial"/>
      <w:b/>
      <w:bCs/>
      <w:sz w:val="32"/>
      <w:szCs w:val="32"/>
    </w:rPr>
  </w:style>
  <w:style w:type="paragraph" w:styleId="af0">
    <w:name w:val="annotation subject"/>
    <w:basedOn w:val="a5"/>
    <w:next w:val="a5"/>
    <w:autoRedefine/>
    <w:semiHidden/>
    <w:qFormat/>
    <w:rPr>
      <w:b/>
      <w:bCs/>
    </w:rPr>
  </w:style>
  <w:style w:type="table" w:styleId="af1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autoRedefine/>
    <w:uiPriority w:val="22"/>
    <w:qFormat/>
    <w:rPr>
      <w:b/>
      <w:bCs/>
    </w:rPr>
  </w:style>
  <w:style w:type="character" w:styleId="af3">
    <w:name w:val="page number"/>
    <w:basedOn w:val="a0"/>
    <w:autoRedefine/>
    <w:qFormat/>
  </w:style>
  <w:style w:type="character" w:styleId="af4">
    <w:name w:val="Hyperlink"/>
    <w:autoRedefine/>
    <w:qFormat/>
    <w:rPr>
      <w:color w:val="0000FF"/>
      <w:u w:val="single"/>
    </w:rPr>
  </w:style>
  <w:style w:type="character" w:styleId="af5">
    <w:name w:val="annotation reference"/>
    <w:autoRedefine/>
    <w:qFormat/>
    <w:rPr>
      <w:sz w:val="21"/>
      <w:szCs w:val="21"/>
    </w:rPr>
  </w:style>
  <w:style w:type="character" w:customStyle="1" w:styleId="a6">
    <w:name w:val="批注文字 字符"/>
    <w:link w:val="a5"/>
    <w:autoRedefine/>
    <w:uiPriority w:val="99"/>
    <w:qFormat/>
    <w:rPr>
      <w:rFonts w:eastAsia="仿宋_GB2312"/>
      <w:kern w:val="2"/>
      <w:sz w:val="28"/>
      <w:szCs w:val="24"/>
    </w:rPr>
  </w:style>
  <w:style w:type="character" w:customStyle="1" w:styleId="a8">
    <w:name w:val="正文文本缩进 字符"/>
    <w:link w:val="a7"/>
    <w:autoRedefine/>
    <w:qFormat/>
    <w:rPr>
      <w:rFonts w:eastAsia="仿宋_GB2312"/>
      <w:kern w:val="2"/>
      <w:sz w:val="28"/>
      <w:szCs w:val="24"/>
    </w:rPr>
  </w:style>
  <w:style w:type="character" w:customStyle="1" w:styleId="style1">
    <w:name w:val="style1"/>
    <w:basedOn w:val="a0"/>
    <w:autoRedefine/>
    <w:qFormat/>
  </w:style>
  <w:style w:type="character" w:customStyle="1" w:styleId="ae">
    <w:name w:val="页眉 字符"/>
    <w:link w:val="ad"/>
    <w:autoRedefine/>
    <w:qFormat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ac">
    <w:name w:val="页脚 字符"/>
    <w:link w:val="ab"/>
    <w:autoRedefine/>
    <w:uiPriority w:val="99"/>
    <w:qFormat/>
    <w:locked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0">
    <w:name w:val="标题 2 字符"/>
    <w:link w:val="2"/>
    <w:autoRedefine/>
    <w:semiHidden/>
    <w:qFormat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biaogeshangbiaoti">
    <w:name w:val="biaogeshangbiaoti"/>
    <w:basedOn w:val="a"/>
    <w:autoRedefine/>
    <w:qFormat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b/>
      <w:bCs/>
      <w:kern w:val="0"/>
      <w:sz w:val="54"/>
      <w:szCs w:val="5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337</Words>
  <Characters>1924</Characters>
  <Application>Microsoft Office Word</Application>
  <DocSecurity>0</DocSecurity>
  <Lines>16</Lines>
  <Paragraphs>4</Paragraphs>
  <ScaleCrop>false</ScaleCrop>
  <Company>stn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上海市科学技术发展基金项目可行性方案</dc:title>
  <dc:creator>zhsy</dc:creator>
  <cp:lastModifiedBy>戈 金</cp:lastModifiedBy>
  <cp:revision>74</cp:revision>
  <cp:lastPrinted>2013-11-20T17:07:00Z</cp:lastPrinted>
  <dcterms:created xsi:type="dcterms:W3CDTF">2022-09-30T06:30:00Z</dcterms:created>
  <dcterms:modified xsi:type="dcterms:W3CDTF">2024-08-30T09:41:00Z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221D2DEAA3FB43429BFB0916C44F6CB6_13</vt:lpwstr>
  </property>
</Properties>
</file>